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ECA" w:rsidRPr="00FF7ECA" w:rsidRDefault="00FF7ECA" w:rsidP="00FF7EC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hAnsi="Times New Roman"/>
          <w:kern w:val="0"/>
          <w:sz w:val="28"/>
          <w:szCs w:val="28"/>
        </w:rPr>
        <w:t>Пояснительная записка</w:t>
      </w:r>
    </w:p>
    <w:p w:rsidR="00FF7ECA" w:rsidRPr="00FF7ECA" w:rsidRDefault="00FF7ECA" w:rsidP="00FF7EC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bookmarkStart w:id="0" w:name="_Hlk105766951"/>
      <w:r w:rsidRPr="00FF7ECA">
        <w:rPr>
          <w:rFonts w:ascii="Times New Roman" w:hAnsi="Times New Roman"/>
          <w:kern w:val="0"/>
          <w:sz w:val="28"/>
          <w:szCs w:val="28"/>
        </w:rPr>
        <w:t>к проекту постановления Правительства Астраханской области</w:t>
      </w:r>
    </w:p>
    <w:p w:rsidR="00FF7ECA" w:rsidRDefault="00662B73" w:rsidP="00FF7EC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662B73">
        <w:rPr>
          <w:rFonts w:ascii="Times New Roman" w:hAnsi="Times New Roman"/>
          <w:kern w:val="0"/>
          <w:sz w:val="28"/>
          <w:szCs w:val="28"/>
        </w:rPr>
        <w:t>«О министерстве культуры Астраханской области»</w:t>
      </w:r>
    </w:p>
    <w:p w:rsidR="00662B73" w:rsidRPr="00FF7ECA" w:rsidRDefault="00662B73" w:rsidP="00FF7EC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bookmarkEnd w:id="0"/>
    <w:p w:rsidR="00FF7ECA" w:rsidRDefault="00FF7ECA" w:rsidP="00CD402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0"/>
          <w:kern w:val="0"/>
          <w:sz w:val="28"/>
          <w:szCs w:val="28"/>
        </w:rPr>
        <w:t xml:space="preserve">Настоящий проект постановления Правительства Астраханской области </w:t>
      </w:r>
      <w:r w:rsidR="00931ACF">
        <w:rPr>
          <w:rFonts w:ascii="Times New Roman" w:hAnsi="Times New Roman"/>
          <w:color w:val="000000"/>
          <w:kern w:val="0"/>
          <w:sz w:val="28"/>
          <w:szCs w:val="28"/>
        </w:rPr>
        <w:t xml:space="preserve">             </w:t>
      </w:r>
      <w:proofErr w:type="gramStart"/>
      <w:r w:rsidR="00931ACF">
        <w:rPr>
          <w:rFonts w:ascii="Times New Roman" w:hAnsi="Times New Roman"/>
          <w:color w:val="000000"/>
          <w:kern w:val="0"/>
          <w:sz w:val="28"/>
          <w:szCs w:val="28"/>
        </w:rPr>
        <w:t xml:space="preserve">   </w:t>
      </w:r>
      <w:r w:rsidR="00662B73" w:rsidRPr="00662B73">
        <w:rPr>
          <w:rFonts w:ascii="Times New Roman" w:hAnsi="Times New Roman"/>
          <w:color w:val="000000"/>
          <w:kern w:val="0"/>
          <w:sz w:val="28"/>
          <w:szCs w:val="28"/>
        </w:rPr>
        <w:t>«</w:t>
      </w:r>
      <w:proofErr w:type="gramEnd"/>
      <w:r w:rsidR="00662B73" w:rsidRPr="00662B73">
        <w:rPr>
          <w:rFonts w:ascii="Times New Roman" w:hAnsi="Times New Roman"/>
          <w:color w:val="000000"/>
          <w:kern w:val="0"/>
          <w:sz w:val="28"/>
          <w:szCs w:val="28"/>
        </w:rPr>
        <w:t xml:space="preserve">О министерстве культуры Астраханской области» </w:t>
      </w:r>
      <w:r w:rsidRPr="00FF7ECA">
        <w:rPr>
          <w:rFonts w:ascii="Times New Roman" w:hAnsi="Times New Roman"/>
          <w:color w:val="000000"/>
          <w:kern w:val="0"/>
          <w:sz w:val="28"/>
          <w:szCs w:val="28"/>
        </w:rPr>
        <w:t xml:space="preserve">(далее - проект постановления) </w:t>
      </w:r>
      <w:r w:rsidR="00CD402C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подготовлен в</w:t>
      </w:r>
      <w:r w:rsidRPr="00FF7EC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соответстви</w:t>
      </w:r>
      <w:r w:rsidR="00CD402C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и с </w:t>
      </w:r>
      <w:r w:rsidRPr="00FF7ECA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постановлением Губернатора Астраханской области от 08.06.2022 № 45 «О системе и структуре исполнительных органов Астраханской области», постановлением Правительства Астраханской области от 02.11.2022 № 536-П «О некоторых мерах по совершенствованию государственного управления в Астраханской области».</w:t>
      </w:r>
    </w:p>
    <w:p w:rsidR="00FF7ECA" w:rsidRDefault="00662B73" w:rsidP="00CD402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</w:pPr>
      <w:r w:rsidRPr="002A217C">
        <w:rPr>
          <w:rFonts w:ascii="Times New Roman" w:eastAsiaTheme="minorHAnsi" w:hAnsi="Times New Roman"/>
          <w:kern w:val="0"/>
          <w:sz w:val="28"/>
          <w:szCs w:val="28"/>
        </w:rPr>
        <w:t xml:space="preserve">Проектом постановления 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предлагается </w:t>
      </w:r>
      <w:r>
        <w:rPr>
          <w:rFonts w:ascii="Times New Roman" w:hAnsi="Times New Roman"/>
          <w:sz w:val="28"/>
          <w:szCs w:val="28"/>
        </w:rPr>
        <w:t>у</w:t>
      </w:r>
      <w:r w:rsidRPr="00BB733A">
        <w:rPr>
          <w:rFonts w:ascii="Times New Roman" w:hAnsi="Times New Roman"/>
          <w:sz w:val="28"/>
          <w:szCs w:val="28"/>
        </w:rPr>
        <w:t xml:space="preserve">твердить </w:t>
      </w:r>
      <w:hyperlink r:id="rId8" w:history="1">
        <w:r w:rsidRPr="00BB733A">
          <w:rPr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о </w:t>
      </w:r>
      <w:r w:rsidR="00FF7ECA" w:rsidRPr="00FF7ECA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министерств</w:t>
      </w:r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е</w:t>
      </w:r>
      <w:r w:rsidR="00FF7ECA" w:rsidRPr="00FF7ECA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культуры Астраханской области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и признать утратившими силу </w:t>
      </w:r>
      <w:r w:rsidR="00DD2F16" w:rsidRP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постановлени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я</w:t>
      </w:r>
      <w:r w:rsidR="00DD2F16" w:rsidRP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Правительства Астраханской области от 15.10.2014  № 453-П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                      </w:t>
      </w:r>
      <w:r w:rsidR="00DD2F16" w:rsidRP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«О министерстве культуры и туризма Астраханской области»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, </w:t>
      </w:r>
      <w:r w:rsidR="00DD2F16" w:rsidRP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от 31.03.2005 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                        </w:t>
      </w:r>
      <w:r w:rsidR="00DD2F16" w:rsidRP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№ 39-П «Об агентстве по делам архивов Астраханской области»</w:t>
      </w:r>
      <w:r w:rsidR="00DD2F16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662B73" w:rsidRPr="00FF7ECA" w:rsidRDefault="00662B73" w:rsidP="00CD402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Принятие проекта постановления потребует внесение изменений в </w:t>
      </w:r>
      <w:r w:rsidRPr="00FF7ECA">
        <w:rPr>
          <w:rFonts w:ascii="Times New Roman" w:hAnsi="Times New Roman"/>
          <w:kern w:val="0"/>
          <w:sz w:val="28"/>
          <w:szCs w:val="28"/>
          <w:lang w:eastAsia="ru-RU"/>
        </w:rPr>
        <w:t>правовые акты Губернатора и Правительства Астраханской области.</w:t>
      </w:r>
    </w:p>
    <w:p w:rsidR="00FF7ECA" w:rsidRPr="00FF7ECA" w:rsidRDefault="00FF7ECA" w:rsidP="00CD402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hAnsi="Times New Roman"/>
          <w:bCs/>
          <w:kern w:val="0"/>
          <w:sz w:val="28"/>
          <w:szCs w:val="28"/>
        </w:rPr>
        <w:t xml:space="preserve">В проекте постановления отсутствуют положения, </w:t>
      </w:r>
      <w:r w:rsidRPr="00FF7ECA">
        <w:rPr>
          <w:rFonts w:ascii="Times New Roman" w:hAnsi="Times New Roman"/>
          <w:kern w:val="0"/>
          <w:sz w:val="28"/>
          <w:szCs w:val="28"/>
        </w:rPr>
        <w:t>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способствующих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F7ECA" w:rsidRPr="00FF7ECA" w:rsidRDefault="00FF7ECA" w:rsidP="00CD402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:rsidR="00FF7ECA" w:rsidRPr="00FF7ECA" w:rsidRDefault="00FF7ECA" w:rsidP="00CD402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hAnsi="Times New Roman"/>
          <w:kern w:val="0"/>
          <w:sz w:val="28"/>
          <w:szCs w:val="28"/>
        </w:rPr>
        <w:t>Проект постановления размещен в информационно - телекоммуникационной сети «Интернет» на официальном сайте министерства культуры Астраханской области http://www.</w:t>
      </w:r>
      <w:proofErr w:type="spellStart"/>
      <w:r w:rsidRPr="00FF7ECA">
        <w:rPr>
          <w:rFonts w:ascii="Times New Roman" w:hAnsi="Times New Roman"/>
          <w:kern w:val="0"/>
          <w:sz w:val="28"/>
          <w:szCs w:val="28"/>
          <w:lang w:val="en-US"/>
        </w:rPr>
        <w:t>minkult</w:t>
      </w:r>
      <w:proofErr w:type="spellEnd"/>
      <w:r w:rsidRPr="00FF7ECA">
        <w:rPr>
          <w:rFonts w:ascii="Times New Roman" w:hAnsi="Times New Roman"/>
          <w:kern w:val="0"/>
          <w:sz w:val="28"/>
          <w:szCs w:val="28"/>
          <w:lang w:bidi="ru-RU"/>
        </w:rPr>
        <w:t>.</w:t>
      </w:r>
      <w:proofErr w:type="spellStart"/>
      <w:r w:rsidRPr="00FF7ECA">
        <w:rPr>
          <w:rFonts w:ascii="Times New Roman" w:hAnsi="Times New Roman"/>
          <w:kern w:val="0"/>
          <w:sz w:val="28"/>
          <w:szCs w:val="28"/>
          <w:lang w:val="en-US"/>
        </w:rPr>
        <w:t>astrobl</w:t>
      </w:r>
      <w:proofErr w:type="spellEnd"/>
      <w:r w:rsidRPr="00FF7ECA">
        <w:rPr>
          <w:rFonts w:ascii="Times New Roman" w:hAnsi="Times New Roman"/>
          <w:kern w:val="0"/>
          <w:sz w:val="28"/>
          <w:szCs w:val="28"/>
          <w:lang w:bidi="ru-RU"/>
        </w:rPr>
        <w:t>.</w:t>
      </w:r>
      <w:proofErr w:type="spellStart"/>
      <w:r w:rsidRPr="00FF7ECA">
        <w:rPr>
          <w:rFonts w:ascii="Times New Roman" w:hAnsi="Times New Roman"/>
          <w:kern w:val="0"/>
          <w:sz w:val="28"/>
          <w:szCs w:val="28"/>
          <w:lang w:val="en-US"/>
        </w:rPr>
        <w:t>ru</w:t>
      </w:r>
      <w:proofErr w:type="spellEnd"/>
      <w:r w:rsidRPr="00FF7ECA">
        <w:rPr>
          <w:rFonts w:ascii="Times New Roman" w:hAnsi="Times New Roman"/>
          <w:kern w:val="0"/>
          <w:sz w:val="28"/>
          <w:szCs w:val="28"/>
          <w:lang w:bidi="ru-RU"/>
        </w:rPr>
        <w:t xml:space="preserve"> </w:t>
      </w:r>
      <w:r w:rsidRPr="00FF7ECA">
        <w:rPr>
          <w:rFonts w:ascii="Times New Roman" w:hAnsi="Times New Roman"/>
          <w:kern w:val="0"/>
          <w:sz w:val="28"/>
          <w:szCs w:val="28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931ACF">
        <w:rPr>
          <w:rFonts w:ascii="Times New Roman" w:hAnsi="Times New Roman"/>
          <w:kern w:val="0"/>
          <w:sz w:val="28"/>
          <w:szCs w:val="28"/>
        </w:rPr>
        <w:t>09</w:t>
      </w:r>
      <w:r w:rsidR="00F02286">
        <w:rPr>
          <w:rFonts w:ascii="Times New Roman" w:hAnsi="Times New Roman"/>
          <w:kern w:val="0"/>
          <w:sz w:val="28"/>
          <w:szCs w:val="28"/>
        </w:rPr>
        <w:t>.01</w:t>
      </w:r>
      <w:r w:rsidRPr="00FF7ECA">
        <w:rPr>
          <w:rFonts w:ascii="Times New Roman" w:hAnsi="Times New Roman"/>
          <w:kern w:val="0"/>
          <w:sz w:val="28"/>
          <w:szCs w:val="28"/>
        </w:rPr>
        <w:t>.202</w:t>
      </w:r>
      <w:r w:rsidR="00FE08B1">
        <w:rPr>
          <w:rFonts w:ascii="Times New Roman" w:hAnsi="Times New Roman"/>
          <w:kern w:val="0"/>
          <w:sz w:val="28"/>
          <w:szCs w:val="28"/>
        </w:rPr>
        <w:t>3</w:t>
      </w:r>
      <w:r w:rsidRPr="00FF7ECA">
        <w:rPr>
          <w:rFonts w:ascii="Times New Roman" w:hAnsi="Times New Roman"/>
          <w:kern w:val="0"/>
          <w:sz w:val="28"/>
          <w:szCs w:val="28"/>
        </w:rPr>
        <w:t>.</w:t>
      </w:r>
    </w:p>
    <w:p w:rsidR="00FF7ECA" w:rsidRPr="00FF7ECA" w:rsidRDefault="00FF7ECA" w:rsidP="00CD402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hAnsi="Times New Roman"/>
          <w:kern w:val="0"/>
          <w:sz w:val="28"/>
          <w:szCs w:val="28"/>
        </w:rPr>
        <w:t xml:space="preserve">В проекте постановления коррупциогенные факторы, а также положения, способствующие возникновению рисков нарушения </w:t>
      </w:r>
      <w:proofErr w:type="gramStart"/>
      <w:r w:rsidRPr="00FF7ECA">
        <w:rPr>
          <w:rFonts w:ascii="Times New Roman" w:hAnsi="Times New Roman"/>
          <w:kern w:val="0"/>
          <w:sz w:val="28"/>
          <w:szCs w:val="28"/>
        </w:rPr>
        <w:t>антимонопольного законодательства</w:t>
      </w:r>
      <w:proofErr w:type="gramEnd"/>
      <w:r w:rsidRPr="00FF7ECA">
        <w:rPr>
          <w:rFonts w:ascii="Times New Roman" w:hAnsi="Times New Roman"/>
          <w:kern w:val="0"/>
          <w:sz w:val="28"/>
          <w:szCs w:val="28"/>
        </w:rPr>
        <w:t xml:space="preserve"> отсутствуют.</w:t>
      </w:r>
    </w:p>
    <w:p w:rsidR="00FF7ECA" w:rsidRPr="00FF7ECA" w:rsidRDefault="00FF7ECA" w:rsidP="00FF7EC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FF7ECA" w:rsidRPr="00FF7ECA" w:rsidRDefault="00FF7ECA" w:rsidP="00FF7ECA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32"/>
          <w:szCs w:val="32"/>
        </w:rPr>
      </w:pPr>
    </w:p>
    <w:p w:rsidR="00FF7ECA" w:rsidRPr="00FF7ECA" w:rsidRDefault="00FF7ECA" w:rsidP="00FF7ECA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32"/>
          <w:szCs w:val="32"/>
        </w:rPr>
      </w:pPr>
    </w:p>
    <w:p w:rsidR="00FF7ECA" w:rsidRPr="00FF7ECA" w:rsidRDefault="00E354C8" w:rsidP="00FF7ECA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И.о. м</w:t>
      </w:r>
      <w:r w:rsidR="00FF7ECA" w:rsidRPr="00FF7ECA">
        <w:rPr>
          <w:rFonts w:ascii="Times New Roman" w:hAnsi="Times New Roman"/>
          <w:kern w:val="0"/>
          <w:sz w:val="28"/>
          <w:szCs w:val="28"/>
        </w:rPr>
        <w:t>инистр</w:t>
      </w:r>
      <w:r>
        <w:rPr>
          <w:rFonts w:ascii="Times New Roman" w:hAnsi="Times New Roman"/>
          <w:kern w:val="0"/>
          <w:sz w:val="28"/>
          <w:szCs w:val="28"/>
        </w:rPr>
        <w:t>а</w:t>
      </w:r>
      <w:r w:rsidR="00FF7ECA" w:rsidRPr="00FF7ECA">
        <w:rPr>
          <w:rFonts w:ascii="Times New Roman" w:hAnsi="Times New Roman"/>
          <w:kern w:val="0"/>
          <w:sz w:val="28"/>
          <w:szCs w:val="28"/>
        </w:rPr>
        <w:t xml:space="preserve"> культуры </w:t>
      </w:r>
    </w:p>
    <w:p w:rsidR="00FF7ECA" w:rsidRPr="00FF7ECA" w:rsidRDefault="00FF7ECA" w:rsidP="00FF7ECA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FF7ECA">
        <w:rPr>
          <w:rFonts w:ascii="Times New Roman" w:hAnsi="Times New Roman"/>
          <w:kern w:val="0"/>
          <w:sz w:val="28"/>
          <w:szCs w:val="28"/>
        </w:rPr>
        <w:t xml:space="preserve">Астраханской области                                                                </w:t>
      </w:r>
      <w:r w:rsidR="00E354C8">
        <w:rPr>
          <w:rFonts w:ascii="Times New Roman" w:hAnsi="Times New Roman"/>
          <w:kern w:val="0"/>
          <w:sz w:val="28"/>
          <w:szCs w:val="28"/>
        </w:rPr>
        <w:t xml:space="preserve">       </w:t>
      </w:r>
      <w:r w:rsidRPr="00FF7ECA">
        <w:rPr>
          <w:rFonts w:ascii="Times New Roman" w:hAnsi="Times New Roman"/>
          <w:kern w:val="0"/>
          <w:sz w:val="28"/>
          <w:szCs w:val="28"/>
        </w:rPr>
        <w:t xml:space="preserve"> </w:t>
      </w:r>
      <w:r w:rsidR="00E354C8">
        <w:rPr>
          <w:rFonts w:ascii="Times New Roman" w:hAnsi="Times New Roman"/>
          <w:kern w:val="0"/>
          <w:sz w:val="28"/>
          <w:szCs w:val="28"/>
        </w:rPr>
        <w:t>Л.Г. Васильева</w:t>
      </w:r>
    </w:p>
    <w:p w:rsidR="00FF7ECA" w:rsidRDefault="00FF7ECA" w:rsidP="00C3204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32047" w:rsidRDefault="00C32047" w:rsidP="00C32047">
      <w:pPr>
        <w:widowControl w:val="0"/>
        <w:spacing w:after="0" w:line="240" w:lineRule="auto"/>
        <w:jc w:val="both"/>
      </w:pPr>
      <w:r w:rsidRPr="002A217C">
        <w:rPr>
          <w:rFonts w:ascii="Times New Roman" w:hAnsi="Times New Roman"/>
          <w:spacing w:val="-2"/>
          <w:sz w:val="28"/>
          <w:szCs w:val="28"/>
        </w:rPr>
        <w:t xml:space="preserve">        </w:t>
      </w:r>
      <w:r>
        <w:rPr>
          <w:rFonts w:ascii="Times New Roman" w:hAnsi="Times New Roman"/>
          <w:spacing w:val="-2"/>
          <w:sz w:val="28"/>
          <w:szCs w:val="28"/>
        </w:rPr>
        <w:t xml:space="preserve">                      </w:t>
      </w:r>
      <w:r w:rsidRPr="002A217C">
        <w:rPr>
          <w:rFonts w:ascii="Times New Roman" w:hAnsi="Times New Roman"/>
          <w:spacing w:val="-2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                </w:t>
      </w:r>
      <w:r w:rsidRPr="002A217C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3F3B60" w:rsidRDefault="003F3B60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sectPr w:rsidR="003F3B60" w:rsidSect="00401C43">
          <w:headerReference w:type="default" r:id="rId9"/>
          <w:pgSz w:w="11906" w:h="16838"/>
          <w:pgMar w:top="1134" w:right="567" w:bottom="568" w:left="1701" w:header="709" w:footer="709" w:gutter="0"/>
          <w:pgNumType w:start="1"/>
          <w:cols w:space="708"/>
          <w:titlePg/>
          <w:docGrid w:linePitch="360"/>
        </w:sectPr>
      </w:pPr>
    </w:p>
    <w:p w:rsidR="00FF7ECA" w:rsidRPr="00EE6177" w:rsidRDefault="00FF7ECA" w:rsidP="00FF7ECA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3F3B60" w:rsidRPr="00EE6177" w:rsidRDefault="003F3B60" w:rsidP="0066662F">
      <w:pPr>
        <w:tabs>
          <w:tab w:val="left" w:pos="3544"/>
          <w:tab w:val="left" w:pos="5670"/>
        </w:tabs>
        <w:spacing w:after="0" w:line="240" w:lineRule="auto"/>
        <w:ind w:left="284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EE6177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32"/>
          <w:szCs w:val="32"/>
          <w:lang w:eastAsia="zh-CN" w:bidi="hi-IN"/>
        </w:rPr>
      </w:pPr>
    </w:p>
    <w:p w:rsidR="00FF7ECA" w:rsidRDefault="00FF7EC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32"/>
          <w:szCs w:val="32"/>
          <w:lang w:eastAsia="zh-CN" w:bidi="hi-IN"/>
        </w:rPr>
      </w:pPr>
    </w:p>
    <w:p w:rsidR="00C077F8" w:rsidRPr="00C077F8" w:rsidRDefault="00C077F8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18"/>
          <w:szCs w:val="32"/>
          <w:lang w:eastAsia="zh-CN" w:bidi="hi-IN"/>
        </w:rPr>
      </w:pPr>
    </w:p>
    <w:p w:rsidR="00662B73" w:rsidRPr="00662B73" w:rsidRDefault="00662B73" w:rsidP="00662B73">
      <w:pPr>
        <w:widowControl w:val="0"/>
        <w:tabs>
          <w:tab w:val="left" w:pos="4111"/>
          <w:tab w:val="left" w:pos="5245"/>
          <w:tab w:val="left" w:pos="10065"/>
        </w:tabs>
        <w:suppressAutoHyphens w:val="0"/>
        <w:spacing w:after="0" w:line="240" w:lineRule="auto"/>
        <w:ind w:left="425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 министерстве культуры</w:t>
      </w:r>
    </w:p>
    <w:p w:rsidR="00662B73" w:rsidRPr="00662B73" w:rsidRDefault="00662B73" w:rsidP="00662B73">
      <w:pPr>
        <w:widowControl w:val="0"/>
        <w:tabs>
          <w:tab w:val="left" w:pos="4111"/>
          <w:tab w:val="left" w:pos="5245"/>
          <w:tab w:val="left" w:pos="10065"/>
        </w:tabs>
        <w:suppressAutoHyphens w:val="0"/>
        <w:spacing w:after="0" w:line="240" w:lineRule="auto"/>
        <w:ind w:left="425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Астраханской области</w:t>
      </w: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  <w:t>В соответствии</w:t>
      </w:r>
      <w:r w:rsidRPr="00FF7ECA">
        <w:rPr>
          <w:rFonts w:ascii="Arial" w:eastAsia="Times New Roman" w:hAnsi="Arial" w:cs="Arial"/>
          <w:color w:val="00000A"/>
          <w:kern w:val="0"/>
          <w:sz w:val="20"/>
          <w:szCs w:val="20"/>
          <w:lang w:eastAsia="ru-RU"/>
        </w:rPr>
        <w:t xml:space="preserve"> </w:t>
      </w:r>
      <w:r w:rsidRPr="00FF7ECA"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  <w:t>с</w:t>
      </w:r>
      <w:r w:rsidRPr="00FF7ECA">
        <w:rPr>
          <w:rFonts w:ascii="Arial" w:eastAsia="Times New Roman" w:hAnsi="Arial" w:cs="Arial"/>
          <w:color w:val="00000A"/>
          <w:kern w:val="0"/>
          <w:sz w:val="20"/>
          <w:szCs w:val="20"/>
          <w:lang w:eastAsia="ru-RU"/>
        </w:rPr>
        <w:t xml:space="preserve"> </w:t>
      </w:r>
      <w:r w:rsidRPr="00FF7ECA"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  <w:t>постановлением Губернатора Астраханской области от 08.06.2022 № 45 «О системе и структуре исполнительных органов Астраханской области», постановлением Правительства Астраханской области от 02.11.2022 № 536-П «О некоторых мерах по совершенствованию государственного управления в Астраханской области»</w:t>
      </w:r>
    </w:p>
    <w:p w:rsidR="00FF7ECA" w:rsidRDefault="00FF7ECA" w:rsidP="00FF7EC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  <w:t>Правительство Астраханской области ПОСТАНОВЛЯЕТ:</w:t>
      </w:r>
    </w:p>
    <w:p w:rsidR="00662B73" w:rsidRPr="00662B73" w:rsidRDefault="00662B73" w:rsidP="00662B7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1. Утвердить прилагаемое Положение о министерстве культуры Астраханской области.</w:t>
      </w:r>
    </w:p>
    <w:p w:rsidR="00662B73" w:rsidRPr="00662B73" w:rsidRDefault="00662B73" w:rsidP="00662B7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2. Признать утратившими силу</w:t>
      </w:r>
      <w:r w:rsidR="006710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: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bookmarkStart w:id="1" w:name="_Hlk122007080"/>
      <w:bookmarkStart w:id="2" w:name="_Hlk122595756"/>
      <w:r w:rsidR="006710FC" w:rsidRPr="006710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постановлени</w:t>
      </w:r>
      <w:r w:rsidR="006710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е</w:t>
      </w:r>
      <w:r w:rsidR="006710FC" w:rsidRPr="006710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Правительства Астраханской области </w:t>
      </w:r>
      <w:bookmarkEnd w:id="1"/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31.03.2005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39-П «Об агентстве по делам архивов Астраханской области»;</w:t>
      </w:r>
      <w:bookmarkEnd w:id="2"/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19.05.2010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208-П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29.04.2011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113-П «О внесении изменения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02.12.2011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507-П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27.06.2013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227-П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15.10.2014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453-П «О министерстве культуры и туризма Астраханской области»;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28.05.2015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218-П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lastRenderedPageBreak/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12.02.2016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31-П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11.08.2016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282-П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13.12.2016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443-П «О внесении изменения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от 09.11.2017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№ 417-П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19.02.2018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60-П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08.06.2018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232-П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26.07.2018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308-П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07.09.2018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366-П «О внесении изменений в постановление Правительства Астраханской области от 15.10.2014 № 453-П»;</w:t>
      </w:r>
    </w:p>
    <w:p w:rsid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06.11.2018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462-П «О внесении изменения в постановление Правительства Астраханской области от 31.03.2005 № 39-П»;</w:t>
      </w:r>
    </w:p>
    <w:p w:rsidR="00520D32" w:rsidRPr="00662B73" w:rsidRDefault="00520D32" w:rsidP="00520D32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- пункт 3 п</w:t>
      </w:r>
      <w:r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остановлени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я</w:t>
      </w:r>
      <w:r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Правительства Астраханской области от 12.04.2019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</w:t>
      </w:r>
      <w:r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120-П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«</w:t>
      </w:r>
      <w:r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О внесении изменений в постановления Правительства Астраханской области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28.12.2019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582-П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04.03.2020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84-П «О внесении изменений в постановление Правительства Астраханской области от 31.03.2005 № 39-П»;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от 15.10.2020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№ 476-П «О внесении изменений в постановление Правительства Астраханской области от 15.10.2014 № 453-П»;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-</w:t>
      </w:r>
      <w:r w:rsidR="00520D32" w:rsidRPr="00520D32">
        <w:t xml:space="preserve">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постановление Правительства Астраханской области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от 26.04.2021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135-П «О внесении изменения в Положение о министерстве культуры и туризма Астраханской области»;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20.09.2021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418-П «О внесении изменений в Положение об агентстве по делам архивов Астраханской области»;</w:t>
      </w:r>
    </w:p>
    <w:p w:rsidR="006710FC" w:rsidRPr="00662B73" w:rsidRDefault="00662B73" w:rsidP="00520D32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lastRenderedPageBreak/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14.01.2022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3-П «О внесении изменений в Положение о министерстве культуры и туризма Астраханской области»;</w:t>
      </w:r>
    </w:p>
    <w:p w:rsidR="00662B73" w:rsidRP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15.07.2022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322-П «О внесении изменений в постановление Правительства Астраханской области от 15.10.2014 № 453-П и в Положение о министерстве культуры и туризма Астраханской области, утвержденное постановлением»;</w:t>
      </w:r>
    </w:p>
    <w:p w:rsidR="00662B73" w:rsidRDefault="00662B73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="00520D32" w:rsidRP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от 14.10.2022 </w:t>
      </w:r>
      <w:r w:rsidR="00520D3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</w:t>
      </w:r>
      <w:r w:rsidRPr="00662B73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 485-П «О внесении изменений в Положение о министерстве культуры и туризма Астраханской области»</w:t>
      </w:r>
      <w:r w:rsidR="00A625AF">
        <w:rPr>
          <w:rFonts w:ascii="Times New Roman" w:eastAsia="Times New Roman" w:hAnsi="Times New Roman"/>
          <w:color w:val="000000"/>
          <w:kern w:val="0"/>
          <w:sz w:val="28"/>
          <w:szCs w:val="28"/>
        </w:rPr>
        <w:t>;</w:t>
      </w:r>
    </w:p>
    <w:p w:rsidR="00A625AF" w:rsidRPr="00662B73" w:rsidRDefault="00A625AF" w:rsidP="00662B73">
      <w:pPr>
        <w:suppressAutoHyphens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- </w:t>
      </w:r>
      <w:r w:rsidRPr="00A625AF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постановление Правительства Астраханской области от 23.12.2022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                       </w:t>
      </w:r>
      <w:r w:rsidRPr="00A625AF">
        <w:rPr>
          <w:rFonts w:ascii="Times New Roman" w:eastAsia="Times New Roman" w:hAnsi="Times New Roman"/>
          <w:color w:val="000000"/>
          <w:kern w:val="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</w:t>
      </w:r>
      <w:r w:rsidRPr="00A625AF">
        <w:rPr>
          <w:rFonts w:ascii="Times New Roman" w:eastAsia="Times New Roman" w:hAnsi="Times New Roman"/>
          <w:color w:val="000000"/>
          <w:kern w:val="0"/>
          <w:sz w:val="28"/>
          <w:szCs w:val="28"/>
        </w:rPr>
        <w:t>698-П «О внесении изменений в постановление Правительства Астраханской области от 15.10.2014 № 453-П и в Положение о министерстве культуры и туризма Астраханской области, утвержденное постановлением»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eastAsia="Times New Roman" w:hAnsi="Times New Roman"/>
          <w:color w:val="00000A"/>
          <w:kern w:val="0"/>
          <w:sz w:val="28"/>
          <w:szCs w:val="28"/>
          <w:lang w:eastAsia="ru-RU"/>
        </w:rPr>
        <w:t>3. Постановление вступает в силу с момента внесения в единый государственный реестр юридических лиц записи о прекращении деятельности присоединенного к министерству культуры Астраханской области агентства по делам архивов Астраханской области.</w:t>
      </w:r>
    </w:p>
    <w:p w:rsidR="00CB11A8" w:rsidRPr="00F258C0" w:rsidRDefault="00CB11A8" w:rsidP="00210B6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3F3B60" w:rsidRDefault="003F3B60" w:rsidP="00210B6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20D32" w:rsidRPr="00F258C0" w:rsidRDefault="00520D32" w:rsidP="00210B6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CB11A8" w:rsidRPr="00F258C0" w:rsidRDefault="00CB11A8" w:rsidP="00210B6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258C0">
        <w:rPr>
          <w:rFonts w:ascii="Times New Roman" w:hAnsi="Times New Roman"/>
          <w:spacing w:val="2"/>
          <w:sz w:val="28"/>
          <w:szCs w:val="28"/>
        </w:rPr>
        <w:t xml:space="preserve">Вице-губернатор – председатель </w:t>
      </w:r>
    </w:p>
    <w:p w:rsidR="005F072B" w:rsidRPr="00F258C0" w:rsidRDefault="00CB11A8" w:rsidP="00210B6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  <w:sectPr w:rsidR="005F072B" w:rsidRPr="00F258C0" w:rsidSect="00F258C0">
          <w:pgSz w:w="11906" w:h="16838" w:code="9"/>
          <w:pgMar w:top="1134" w:right="567" w:bottom="1021" w:left="1985" w:header="709" w:footer="709" w:gutter="0"/>
          <w:pgNumType w:start="1"/>
          <w:cols w:space="708"/>
          <w:titlePg/>
          <w:docGrid w:linePitch="360"/>
        </w:sectPr>
      </w:pPr>
      <w:r w:rsidRPr="00F258C0">
        <w:rPr>
          <w:rFonts w:ascii="Times New Roman" w:hAnsi="Times New Roman"/>
          <w:spacing w:val="2"/>
          <w:sz w:val="28"/>
          <w:szCs w:val="28"/>
        </w:rPr>
        <w:t>Правительства Астраханской области                                              О.А. Князев</w:t>
      </w:r>
    </w:p>
    <w:p w:rsidR="00CD402C" w:rsidRPr="00CD402C" w:rsidRDefault="00CD402C" w:rsidP="00CD402C">
      <w:pPr>
        <w:widowControl w:val="0"/>
        <w:suppressAutoHyphens w:val="0"/>
        <w:spacing w:after="0" w:line="360" w:lineRule="auto"/>
        <w:ind w:firstLine="5670"/>
        <w:rPr>
          <w:rFonts w:ascii="Times New Roman" w:eastAsia="Times New Roman" w:hAnsi="Times New Roman"/>
          <w:caps/>
          <w:color w:val="000000"/>
          <w:kern w:val="0"/>
          <w:sz w:val="28"/>
          <w:szCs w:val="28"/>
          <w:lang w:eastAsia="ru-RU"/>
        </w:rPr>
      </w:pPr>
      <w:r w:rsidRPr="00CD402C">
        <w:rPr>
          <w:rFonts w:ascii="Times New Roman" w:eastAsia="Times New Roman" w:hAnsi="Times New Roman"/>
          <w:caps/>
          <w:color w:val="000000"/>
          <w:kern w:val="0"/>
          <w:sz w:val="28"/>
          <w:szCs w:val="28"/>
          <w:lang w:eastAsia="ru-RU"/>
        </w:rPr>
        <w:lastRenderedPageBreak/>
        <w:t>УтвержденО</w:t>
      </w:r>
    </w:p>
    <w:p w:rsidR="00CD402C" w:rsidRPr="00CD402C" w:rsidRDefault="00CD402C" w:rsidP="00CD402C">
      <w:pPr>
        <w:widowControl w:val="0"/>
        <w:suppressAutoHyphens w:val="0"/>
        <w:spacing w:after="0" w:line="240" w:lineRule="auto"/>
        <w:ind w:firstLine="567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CD402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постановлением </w:t>
      </w:r>
    </w:p>
    <w:p w:rsidR="00CD402C" w:rsidRPr="00CD402C" w:rsidRDefault="00CD402C" w:rsidP="00CD402C">
      <w:pPr>
        <w:widowControl w:val="0"/>
        <w:suppressAutoHyphens w:val="0"/>
        <w:spacing w:after="0" w:line="240" w:lineRule="auto"/>
        <w:ind w:firstLine="567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CD402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Правительства </w:t>
      </w:r>
    </w:p>
    <w:p w:rsidR="00CD402C" w:rsidRPr="00CD402C" w:rsidRDefault="00CD402C" w:rsidP="00CD402C">
      <w:pPr>
        <w:widowControl w:val="0"/>
        <w:suppressAutoHyphens w:val="0"/>
        <w:spacing w:after="0" w:line="240" w:lineRule="auto"/>
        <w:ind w:firstLine="567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CD402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Астраханской области </w:t>
      </w:r>
    </w:p>
    <w:p w:rsidR="00CD402C" w:rsidRPr="00CD402C" w:rsidRDefault="00CD402C" w:rsidP="00CD402C">
      <w:pPr>
        <w:widowControl w:val="0"/>
        <w:suppressAutoHyphens w:val="0"/>
        <w:spacing w:after="0" w:line="240" w:lineRule="auto"/>
        <w:ind w:firstLine="5670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CD402C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от                  № </w:t>
      </w:r>
    </w:p>
    <w:p w:rsidR="00CD402C" w:rsidRPr="00CD402C" w:rsidRDefault="00CD402C" w:rsidP="00CD402C">
      <w:pPr>
        <w:widowControl w:val="0"/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:rsidR="00CD402C" w:rsidRDefault="00CD402C" w:rsidP="00FF7ECA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A"/>
          <w:kern w:val="0"/>
          <w:sz w:val="20"/>
          <w:szCs w:val="20"/>
          <w:lang w:eastAsia="ru-RU"/>
        </w:rPr>
      </w:pP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bCs/>
          <w:color w:val="00000A"/>
          <w:kern w:val="0"/>
          <w:sz w:val="28"/>
          <w:szCs w:val="28"/>
          <w:lang w:eastAsia="ru-RU"/>
        </w:rPr>
        <w:t>Положение о министерстве культуры</w:t>
      </w: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bCs/>
          <w:color w:val="00000A"/>
          <w:kern w:val="0"/>
          <w:sz w:val="28"/>
          <w:szCs w:val="28"/>
          <w:lang w:eastAsia="ru-RU"/>
        </w:rPr>
        <w:t>Астраханской области</w:t>
      </w: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 </w:t>
      </w: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 Общие положения</w:t>
      </w:r>
    </w:p>
    <w:p w:rsidR="00FF7ECA" w:rsidRPr="00FF7ECA" w:rsidRDefault="00FF7ECA" w:rsidP="00FF7ECA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00000A"/>
          <w:kern w:val="0"/>
          <w:sz w:val="20"/>
          <w:szCs w:val="20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1.1. Министерство культуры Астраханской области (далее - министерство) является исполнительным органом Астраханской области, осуществляющим функции по реализации государственной политики и нормативно-правовому регулированию в сфере культуры, искусства и архивного дела.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1.2. Министерство является правопреемником по всем правам и обязанностям департамента культуры Астраханской области, министерства культуры Астраханской области, министерства культуры и туризма Астраханской области в части полномочий в сфере культуры и агентства по делам архивов Астраханской области.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1.3. Министерство в пределах предоставленных полномочий осуществляет координацию и контроль деятельности находящейся в его ведении службы государственной охраны объектов культурного наследия Астраханской области (далее - служба).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1.4. Министерство в своей деятельности руководствуется </w:t>
      </w:r>
      <w:hyperlink r:id="rId10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Конституцией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международными договорами Российской Федерации, актами Президента Российской Федерации и Правительства Российской Федерации, Министерства культуры Российской Федерации, </w:t>
      </w:r>
      <w:hyperlink r:id="rId11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Уставом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1.5. Министерство осуществляет свою деятельность непосредственно и во взаимодействии с федеральными органами исполнительной власти, территориальными органами федеральных органов исполнительной власти, исполнительными органами Астраханской области, органами местного самоуправления муниципальных образований Астраханской области, общественными объединениями и иными органами и организациями в пределах установленной компетенции.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1.6. Министерство является юридическим лицом, имеет печать с изображением Государственного герба Российской Федерации и своим наименованием, печати, штампы, бланки установленного образца, лицевые счета, открываемые в порядке, установленном законодательством Российской Федерации, 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 xml:space="preserve">а также обособленное имущество, </w:t>
      </w:r>
      <w:r w:rsidRPr="00520D32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находящееся в собственности Астраханской области, закрепленное за ним на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праве оперативного управления, и отвечает им по своим обязательствам, имеет самостоятельную смету расходов,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1.7. Право владения, пользования и распоряжения в отношении закрепленного на праве оперативного управления имущества министерство осуществляет в пределах, установленных гражданским законодательством, в соответствии с целями своей деятельности, заданиями собственника и назначением имущества.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1.8. Финансирование расходов на содержание министерства осуществляется за счет средств, предусмотренных в бюджете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1.9. Министерство издает постановления и распоряжения по вопросам, отнесенным к его компетенции.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1.10. Министерство отвечает по своим обязательствам находящимися в его распоряжении денежными средствами.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1.11. Полное наименование министерства: министерство культуры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Сокращенное наименование министерства: </w:t>
      </w:r>
      <w:proofErr w:type="spellStart"/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минкульт</w:t>
      </w:r>
      <w:proofErr w:type="spellEnd"/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1.12. Место нахождения министерства: 414000, г. Астрахань, ул. Н. Качуевской, д. 7 - 9, литер А.</w:t>
      </w: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 Полномочия министерства</w:t>
      </w: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2.1. Министерство осуществляет следующие полномочия: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2.1.1. Разрабатывает и вносит в Правительство Астраханской области проекты законов Астраханской области, нормативных правовых актов, иных правовых актов и других документов Правительства Астраханской области, по которым требуются решения Правительства Астраханской области, а также Губернатору Астраханской области проекты законов Астраханской области, нормативных правовых актов, иных правовых актов и других документов, по которым требуются решения Губернатора Астраханской области, по вопросам, относящимся к установленной сфере деятельности министерства.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2.1.2. На основании и во исполнение </w:t>
      </w:r>
      <w:hyperlink r:id="rId12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Конституции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</w:t>
      </w:r>
      <w:hyperlink r:id="rId13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Устава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Астраханской области, законов Астраханской области, нормативных правовых и иных правовых актов Губернатора Астраханской области и Правительства Астраханской области самостоятельно принимает нормативные правовые акты по вопросам в установленной сфере деятельности министерства, определяющие: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порядок присвоения (подтверждения, снятия) званий «Народный коллектив самодеятельного художественного творчества» и «Образцовый детский коллектив художественного творчества»;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- порядок ведения реестра мастеров народных художественных промыслов и организаций народных художественных промыслов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порядок проведения экспертизы изделий, изготавливаемых на территории Астраханской области, для принятия решения о возможности (невозможности) отнесения их к изделиям народных художественных промыслов;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порядок формирования и ведения реестра объектов нематериального этнокультурного достояния Астраханской области, порядок принятия решения о включении объекта нематериального этнокультурного достояния в реестр объектов нематериального этнокультурного достояния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порядок установления организациями культуры, находящимися в ведении Астраханской области, льгот для отдельных категорий граждан при организации платных мероприятий;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Астраханской области или муниципальной собственностью, закрепленного соответственно за государственным учреждением культуры Астраханской области или муниципальным учреждением культуры, о реорганизации или ликвидации государственных учреждений культуры Астраханской области, муниципальных учреждений культуры,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заключений, а также заключения договора аренды объекта собственности, закрепленного за государственным учреждением культуры Астраханской области, подведомственным министерству, муниципальным учреждением культуры,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а также нормативные правовые акты по другим вопросам в установленной сфере деятельности министерства, за исключением вопросов, правовое регулирование которых в соответствии с </w:t>
      </w:r>
      <w:hyperlink r:id="rId14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Конституцией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5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Уставом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Астраханской области, законами Астраханской области, нормативными правовыми актами и иными правовыми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культуры Российской Федерации, </w:t>
      </w:r>
      <w:hyperlink r:id="rId16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Уставом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2.1.3. В области культуры: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библиотечное обслуживание населения библиотеками Астраханской области, комплектование и обеспечение сохранности библиотечных фондов;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осуществляет в пределах своих полномочий меры по сохранению и 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развитию этнокультурного многообразия народов Российской Федерации, проживающих на территории Астраханской области, их культуры;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представляет меценатам, а также нуждающимся в получении меценатской поддержки государственным, муниципальным, негосударственным некоммерческим организациям культуры и образовательным организациям, реализующим образовательные программы в области культуры и искусства, информацию о состоянии культурных ценностей и развитии деятельности в сфере культуры и образования в области культуры и искусства в соответствии со </w:t>
      </w:r>
      <w:hyperlink r:id="rId17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статьей 36.2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Закона Российской Федерации от 09.10.92 № 3612-1 «Основы законодательства Российской Федерации о культуре»;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и библиотек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обеспечивает безопасность музейных и библиотечных фондов государственных музеев и библиотек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мероприятия по созданию и поддержке государственных музеев (за исключением федеральных государственных музеев, перечень которых утверждается Правительством Российской Федерации);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региональный государственный контроль (надзор) за состоянием Музейного фонда Российской Федерации;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принимает решение об управлении музейными предметами и музейными коллекциями, находящимися в собственности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реализацию от имени Астраханской области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реализацию от имени Астраханской области имущественных и неимущественных личных прав и обязанностей в отношении музейных предметов и музейных коллекций, включенных в состав Музейного фонда Российской Федерации;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поддержку учреждений культуры и искусства Астраханской области;</w:t>
      </w:r>
    </w:p>
    <w:p w:rsidR="00FF7ECA" w:rsidRPr="00520D32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обеспечивает предоставление художественного образования, создает условия для всеобщего эстетического воспитания посредством поддержки развития сети специальных учреждений - школ искусств, музыкальных, хореографических и </w:t>
      </w:r>
      <w:r w:rsidRPr="00520D32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художественных школ, профессиональных образовательных организаций в сфере культуры и искусства;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520D32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осуществляет поддержку </w:t>
      </w:r>
      <w:r w:rsidR="006710FC" w:rsidRPr="00520D32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организаций </w:t>
      </w:r>
      <w:r w:rsidRPr="00520D32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народных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- ведет реестр мастеров народных художественных промыслов и организаций народных художественных промыслов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мониторинг организаций народных художественных промыслов;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меры, направленные на поддержку, сохранение, развитие и изучение культуры народов Российской Федерации, проживающих на территории Астраханской области, сохранение этнокультурного многообразия народов Российской Федерации, проживающих на территории Астраханской области, в том числе нематериального этнокультурного достояния;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участвует в осуществлении единой государственной политики в сфере культуры в части нематериального этнокультурного достояния;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и поддерживает учреждения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в части выявления, изучения, использования, актуализации, сохранения и популяризации объектов нематериального этнокультурного достояния;</w:t>
      </w:r>
    </w:p>
    <w:p w:rsidR="00FF7ECA" w:rsidRPr="00FF7ECA" w:rsidRDefault="00DD2F16" w:rsidP="00DD2F1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DD2F16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и осуществляет, в том числе научными организациями Астраханской области, региональные научно-технические и инновационные программы и проекты в области нематериального этнокультурного достояния</w:t>
      </w:r>
      <w:r w:rsidR="00FF7ECA"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проведения экспертиз научных и научно-технических программ и проектов в области нематериального этнокультурного достояния, финансируемых за счет средств бюджета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ведет региональный реестр объектов нематериального этнокультурного достояния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осуществляет поддержку организаций в сфере </w:t>
      </w:r>
      <w:proofErr w:type="spellStart"/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киновидеообслуживания</w:t>
      </w:r>
      <w:proofErr w:type="spellEnd"/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и кинематографии;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поддержку региональных и местных национально-культурных автономий, поддержку изучения в образовательных учреждениях предметов этнокультурной направленности;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создает условия для организации проведения независимой оценки качества условий оказания услуг организациями культуры;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устанавливает в соответствии с законодательством Российской Федерации льготы для отдельных категорий граждан при посещении платных мероприятий, организуемых организациями культуры, находящимися в ведении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2.1.4. В области хранения, комплектования, учета и использования архивных документов и архивных фондов: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принимает решение о передаче архивных документов, находящихся в собственности Астраханской области, в собственность Российской Федерации, субъектов Российской Федерации и (или) муниципальных образований;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включение документов в состав Архивного фонда Астраханской области при утверждении описей дел, документов постоянного срока хранения;</w:t>
      </w:r>
      <w:r w:rsidR="009003FD" w:rsidRPr="009003FD">
        <w:t xml:space="preserve">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организует определение в составе Архивного фонда Астраханской 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области уникальных и особо ценных документов;</w:t>
      </w:r>
      <w:r w:rsidR="00345B2C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согласование описей дел по личному составу источников комплектования архивных учреждений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согласование списков источников комплектования архивных учреждений Астраханской области;</w:t>
      </w:r>
      <w:r w:rsidR="00345B2C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готовит предложения в специально уполномоченный федеральный орган исполнительной власти в сфере архивного дела о готовности к отправке государственным архивом Астраханской области страховых копий уникальных и особо ценных документов Архивного фонда Российской Федерации в федеральный государственный архив - Центр хранения страхового фонда (ЦХСФ);</w:t>
      </w:r>
      <w:r w:rsidR="000365AE" w:rsidRPr="000365AE">
        <w:t xml:space="preserve"> </w:t>
      </w:r>
    </w:p>
    <w:p w:rsidR="000365AE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ведет государственный реестр уникальных документов Архивного фонда Астраханской области;</w:t>
      </w:r>
      <w:r w:rsidR="000365AE" w:rsidRPr="000365AE">
        <w:t xml:space="preserve">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ведет централизованный государственный учет документов Архивного фонда Астраханской области;</w:t>
      </w:r>
      <w:r w:rsidR="000365AE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согласовывает место дальнейшего хранения архивных документов при реорганизации государственных и муниципальных организаций путем разделения или выделения из их состава одной или нескольких организаций.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2.1.5. Осуществляет иные полномочия в установленной сфере деятельности, в том числе: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разработку и реализацию государственных программ Астраханской области и ведомственных целевых программ, а также функции государственного заказчика государственных программ Астраханской области в установленной сфере деятельности;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функции главного распорядителя и получателя средств бюджета Астраханской области, предусмотренных на содержание министерства и реализацию возложенных на министерство функций;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закупки товаров, работ, услуг для обеспечения нужд Астраханской области в порядке, установленном законодательством Российской Федерации;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от имени Астраханской области функции учредителя подведомственных государственных учреждений Астраханской области в порядке, установленном Правительством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содействует в пределах своих полномочий развитию конкуренции на соответствующих товарных рынках в установленной сфере деятельности;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формирует направления модернизации и содействует техническому оснащению организаций в установленной сфере деятельности;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мониторинг законодательства Российской Федерации и проводит анализ реализации государственной политики на территории Астраханской области в установленной сфере деятельности;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оказывает гражданам Российской Федерации бесплатную юридическую помощь в пределах установленной компетенции;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региональный государственный контроль (надзор) за соблюдением законодательства об архивном деле;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 области социального партнерства: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проводит работу по регулированию социально-трудовых отношений в установленной сфере деятельности;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и контроль за выполнением региональных отраслевых соглашений, коллективных договоров в подведомственных министерству государственных учреждениях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координацию деятельности организаций всех форм собственности в сфере культуры и архивного дела по вопросам представления работников и иных лиц к награждению государственными наградами Российской Федерации, наградами Астраханской области и ведомственными наградами;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учреждает в установленном порядке ведомственные награды в сфере культуры и архивного дела и награждает ими работников и иных лиц, осуществляющих деятельность в установленной сфере;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присваивает (подтверждает, снимает) звания «Народный коллектив самодеятельного художественного творчества» и «Образцовый детский коллектив художественного творчества»;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деятельность по профилактике коррупционных и иных правонарушений в министерстве;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обеспечивает в пределах компетенции защиту сведений, составляющих государственную тайну;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обеспечивает мобилизационную подготовку сотрудников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мероприятия в области гражданской обороны, защиты населения и территорий Астраханской области от чрезвычайных ситуаций природного и техногенного характера в установленной сфере деятельности министерства путем: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участия в установленном порядке в организации и осуществлении на межмуниципальном и региональном уровне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участия в планировании, проведении и выполнении эвакуационных мероприятий;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участия в планировании и решении вопросов по устойчивому функционированию организаций в военное время и при чрезвычайных ситуациях межмуниципального и регионального характера;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 области противодействия терроризму: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обеспечивает организацию принятия мер по выявлению и устранению 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факторов, способствующих возникновению и распространению идеологии терроризма в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организует обеспечение выполнения требований к антитеррористической защищенности объектов собственности Астраханской области, находящихся в ведении министерства, а также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 пределах своей компетенции осуществляет мониторинг общественно-политических, социально-экономических и иных процессов, происходящих в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профессиональное развитие государственных гражданских служащих и подготовку и дополнительное профессиональное образование работников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подготовку и дополнительное профессиональное образование работников культуры;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комплектование, хранение, учет и использование архивных документов, образовавшихся в процессе деятельности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в установленном порядке взаимодействует с органами государственной власти иностранных государств и международными организациями;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организует ведение статистического учета в установленной сфере деятельности на территории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в пределах компетенции, определенной законодательством Российской Федерации, оценку качества оказания социально ориентированными некоммерческими организациями общественно полезных услуг, предусмотренных абзацем шестым пункта 5, абзацами вторым - шестым пункта 10, абзацем вторым пункта 11, абзацами седьмым - девятым пункта 17, пунктом 20 (в отношении организаций, осуществляющих деятельность в сфере культуры), абзацами вторым - седьмым, девятым - шестнадцатым пункта 21 перечня общественно полезных услуг, утвержденного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- оказывает в пределах компетенции, определенной законодательством Российской Федерации,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учреждениями Астраханской области и муниципальными учреждениями Астраханской области и иными организациями, социально ориентированным некоммерческим организациям, государственным учреждениям Астраханской области и муниципальным учреждениям Астраханской области, обеспечивающим оказание организационной, информационной, методической и иной поддержки добровольцам </w:t>
      </w: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(волонтерам), организаторам добровольческой (волонтерской) деятельности и добровольческим (волонтерским) организациям.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2.2. Министерство в целях реализации полномочий в установленной сфере деятельности: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заключает в установленном порядке соглашения с органами местного самоуправления муниципальных образований Астраханской области, ассоциациями, союзами и другими общественными объединениями по вопросам, относящимся к сфере деятельности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запрашивает и получает в установленном порядке от исполнительных органов Астраханской области, органов местного самоуправления муниципальных образований Астраханской области, юридических лиц независимо от их организационно-правовых форм и ведомственной подчиненности материалы, необходимые для принятия решений по отнесенным к компетенции министерства вопросам;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проводит конференции, семинары, совещания и встречи по вопросам, входящим в компетенцию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создает совещательные, координационные органы (коллегии, советы, комиссии, рабочие группы);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привлекает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дает юридическим и физическим лицам разъяснения по вопросам, отнесенным к сфере деятельности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заключает договоры с территориальными органами федеральных органов исполнительной власти и федеральных организаций, иных государственных органов Российской Федерации, расположенных на территории Астраханской области, о передаче документов, образовавшихся в процессе их деятельности, в государственные архивы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2.3. Должностные лица министерства составляют протоколы об административных правонарушениях, предусмотренные </w:t>
      </w:r>
      <w:hyperlink r:id="rId18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Кодексом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Российской Федерации об административных правонарушениях, в пределах своей компетенции.</w:t>
      </w: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tabs>
          <w:tab w:val="left" w:pos="1770"/>
        </w:tabs>
        <w:suppressAutoHyphens w:val="0"/>
        <w:spacing w:after="0" w:line="240" w:lineRule="auto"/>
        <w:ind w:left="360" w:firstLine="720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 Организация деятельности министерства</w:t>
      </w:r>
    </w:p>
    <w:p w:rsidR="00FF7ECA" w:rsidRPr="00FF7ECA" w:rsidRDefault="00FF7ECA" w:rsidP="00FF7ECA">
      <w:pPr>
        <w:widowControl w:val="0"/>
        <w:suppressAutoHyphens w:val="0"/>
        <w:spacing w:after="0" w:line="240" w:lineRule="auto"/>
        <w:ind w:firstLine="720"/>
        <w:jc w:val="center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3.1. Министерство возглавляет министр культуры Астраханской области (далее - министр), назначаемый и освобождаемый от должности Губернатором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3.2. Министр несет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3.3. Министр имеет первого заместителя и заместителя, назначаемых на должность и освобождаемых от должности министром.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3.4. На время отсутствия министра его обязанности исполняет первый заместитель министра, а в отсутствие последнего - заместитель министра.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>Структурными подразделениями министерства являются управления и самостоятельные отделы (далее - структурные подразделения министерства).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3.5. Министр: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руководит деятельностью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определяет финансовую, кадровую политику в министерстве;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утверждает структуру и штатное расписание министерства в пределах предельной штатной численности министерства, утвержденной постановлением Правительства Астраханской области, и фонда оплаты труда сотрудников министерства, бюджетную смету на его содержание в пределах утвержденных на соответствующий период ассигнований, предусмотренных в бюджете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распределяет обязанности между своими заместителями и координирует их деятельность;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согласовывает назначение заместителя руководителя службы, находящейся в ведении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распоряжается в соответствии с законодательством Российской Федерации бюджетными средствами, выделенными министерству, имеет право подписи на финансовых документах, относящихся к деятельности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издает приказы по оперативным и другим текущим вопросам организации деятельности министерства, подписывает постановления и распоряжения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решает в соответствии с законодательством Российской Федерации о государственной гражданской службе и трудовым законодательством вопросы, связанные с прохождением государственной гражданской службы и осуществлением трудовой деятельности в министерстве;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утверждает положения о структурных подразделениях министерства и должностные регламенты государственных гражданских служащих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утверждает должностные инструкции работников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представляет в установленном порядке работников министерства и находящихся в ведении министерства учреждений и предприятий, осуществляющих деятельность в сфере культуры и архивного дела, к присвоению почетных званий, награждению государственными наградами Российской Федерации, почетными грамотами, благодарственными письмами и знаками отличия отраслевых министерств Российской Федерации, Губернатора Астраханской области, а также награждает почетными грамотами, благодарственными письмами, дипломами министерства;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назначает на должность и освобождает от должности в установленном законодательством Российской Федерации порядке руководителей подведомственных министерству государственных учреждений Астраханской области;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подписывает соглашения, договоры и иные документы от имени министерства, действует без доверенности от имени министерства, представляет его интересы во всех организациях, судебных и иных органах, выдает доверенности от имени министерства в порядке, установленном законодательством Российской Федерации;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lastRenderedPageBreak/>
        <w:t xml:space="preserve">- подписывает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результатам оценки качества оказания социально ориентированной некоммерческой организацией общественно полезных услуг, осуществленной министерством в соответствии с </w:t>
      </w:r>
      <w:hyperlink r:id="rId19" w:history="1">
        <w:r w:rsidRPr="00FF7ECA">
          <w:rPr>
            <w:rFonts w:ascii="Times New Roman" w:hAnsi="Times New Roman"/>
            <w:color w:val="0000FF"/>
            <w:kern w:val="0"/>
            <w:sz w:val="28"/>
            <w:szCs w:val="28"/>
            <w:lang w:eastAsia="ru-RU"/>
          </w:rPr>
          <w:t>абзацем тридцать шестым подпункта 2.1.5 пункта 2.1 раздела 2</w:t>
        </w:r>
      </w:hyperlink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 xml:space="preserve"> настоящего Положения;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- осуществляет иные полномочия в установленной сфере деятельности в соответствии с законодательством Российской Федерации и Астраханской области.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3.6. В министерстве создается коллегия, которая рассматривает основные вопросы организации работы по совершенствованию деятельности в области культуры и архивного дела и принимает решения по наиболее важным вопросам в установленной сфере деятельности.</w:t>
      </w:r>
    </w:p>
    <w:p w:rsidR="00FF7ECA" w:rsidRPr="00FF7ECA" w:rsidRDefault="00FF7ECA" w:rsidP="00FF7E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</w:pPr>
      <w:r w:rsidRPr="00FF7ECA">
        <w:rPr>
          <w:rFonts w:ascii="Times New Roman" w:hAnsi="Times New Roman"/>
          <w:color w:val="00000A"/>
          <w:kern w:val="0"/>
          <w:sz w:val="28"/>
          <w:szCs w:val="28"/>
          <w:lang w:eastAsia="ru-RU"/>
        </w:rPr>
        <w:t>Состав коллегии утверждается Правительством Астраханской области.</w:t>
      </w:r>
    </w:p>
    <w:p w:rsidR="00FF7ECA" w:rsidRPr="00FF7ECA" w:rsidRDefault="00FF7ECA" w:rsidP="00FF7ECA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FF7ECA" w:rsidRDefault="00FF7ECA" w:rsidP="00210B69">
      <w:pPr>
        <w:pStyle w:val="31"/>
        <w:widowControl w:val="0"/>
        <w:tabs>
          <w:tab w:val="left" w:pos="5954"/>
        </w:tabs>
        <w:spacing w:line="360" w:lineRule="auto"/>
        <w:ind w:left="6237" w:firstLine="0"/>
        <w:jc w:val="left"/>
        <w:rPr>
          <w:szCs w:val="28"/>
        </w:rPr>
      </w:pPr>
    </w:p>
    <w:p w:rsidR="00FF7ECA" w:rsidRDefault="00FF7ECA" w:rsidP="00FF7ECA">
      <w:pPr>
        <w:pStyle w:val="31"/>
        <w:widowControl w:val="0"/>
        <w:tabs>
          <w:tab w:val="left" w:pos="5954"/>
        </w:tabs>
        <w:spacing w:line="360" w:lineRule="auto"/>
        <w:jc w:val="left"/>
        <w:rPr>
          <w:szCs w:val="28"/>
        </w:rPr>
      </w:pPr>
    </w:p>
    <w:p w:rsidR="000F3C0C" w:rsidRPr="000B6140" w:rsidRDefault="000F3C0C" w:rsidP="00FF7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F3C0C" w:rsidRPr="000B6140" w:rsidSect="00210B69">
      <w:headerReference w:type="default" r:id="rId20"/>
      <w:headerReference w:type="first" r:id="rId2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BAE" w:rsidRDefault="005A1BAE" w:rsidP="00FB762A">
      <w:pPr>
        <w:spacing w:after="0" w:line="240" w:lineRule="auto"/>
      </w:pPr>
      <w:r>
        <w:separator/>
      </w:r>
    </w:p>
  </w:endnote>
  <w:endnote w:type="continuationSeparator" w:id="0">
    <w:p w:rsidR="005A1BAE" w:rsidRDefault="005A1BAE" w:rsidP="00FB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BAE" w:rsidRDefault="005A1BAE" w:rsidP="00FB762A">
      <w:pPr>
        <w:spacing w:after="0" w:line="240" w:lineRule="auto"/>
      </w:pPr>
      <w:r>
        <w:separator/>
      </w:r>
    </w:p>
  </w:footnote>
  <w:footnote w:type="continuationSeparator" w:id="0">
    <w:p w:rsidR="005A1BAE" w:rsidRDefault="005A1BAE" w:rsidP="00FB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4152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37341" w:rsidRPr="003F3B60" w:rsidRDefault="0093734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3F3B60">
          <w:rPr>
            <w:rFonts w:ascii="Times New Roman" w:hAnsi="Times New Roman"/>
            <w:sz w:val="24"/>
            <w:szCs w:val="24"/>
          </w:rPr>
          <w:fldChar w:fldCharType="begin"/>
        </w:r>
        <w:r w:rsidRPr="003F3B6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B60">
          <w:rPr>
            <w:rFonts w:ascii="Times New Roman" w:hAnsi="Times New Roman"/>
            <w:sz w:val="24"/>
            <w:szCs w:val="24"/>
          </w:rPr>
          <w:fldChar w:fldCharType="separate"/>
        </w:r>
        <w:r w:rsidR="00C077F8">
          <w:rPr>
            <w:rFonts w:ascii="Times New Roman" w:hAnsi="Times New Roman"/>
            <w:noProof/>
            <w:sz w:val="24"/>
            <w:szCs w:val="24"/>
          </w:rPr>
          <w:t>2</w:t>
        </w:r>
        <w:r w:rsidRPr="003F3B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98637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37341" w:rsidRPr="00EE6177" w:rsidRDefault="00937341" w:rsidP="00EE6177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EE6177">
          <w:rPr>
            <w:rFonts w:ascii="Times New Roman" w:hAnsi="Times New Roman"/>
            <w:sz w:val="28"/>
            <w:szCs w:val="28"/>
          </w:rPr>
          <w:fldChar w:fldCharType="begin"/>
        </w:r>
        <w:r w:rsidRPr="00EE617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E6177">
          <w:rPr>
            <w:rFonts w:ascii="Times New Roman" w:hAnsi="Times New Roman"/>
            <w:sz w:val="28"/>
            <w:szCs w:val="28"/>
          </w:rPr>
          <w:fldChar w:fldCharType="separate"/>
        </w:r>
        <w:r w:rsidR="00C077F8">
          <w:rPr>
            <w:rFonts w:ascii="Times New Roman" w:hAnsi="Times New Roman"/>
            <w:noProof/>
            <w:sz w:val="28"/>
            <w:szCs w:val="28"/>
          </w:rPr>
          <w:t>11</w:t>
        </w:r>
        <w:r w:rsidRPr="00EE617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341" w:rsidRDefault="009373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215E"/>
    <w:multiLevelType w:val="hybridMultilevel"/>
    <w:tmpl w:val="9600FAC4"/>
    <w:lvl w:ilvl="0" w:tplc="799486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C4138C"/>
    <w:multiLevelType w:val="hybridMultilevel"/>
    <w:tmpl w:val="8370E3F2"/>
    <w:lvl w:ilvl="0" w:tplc="30C21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67100">
    <w:abstractNumId w:val="1"/>
  </w:num>
  <w:num w:numId="2" w16cid:durableId="12840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0B"/>
    <w:rsid w:val="000069A9"/>
    <w:rsid w:val="0001348F"/>
    <w:rsid w:val="00017B3F"/>
    <w:rsid w:val="0002070B"/>
    <w:rsid w:val="00025FEB"/>
    <w:rsid w:val="000365AE"/>
    <w:rsid w:val="00044A15"/>
    <w:rsid w:val="0004614F"/>
    <w:rsid w:val="000500B1"/>
    <w:rsid w:val="00050FF3"/>
    <w:rsid w:val="00053D8C"/>
    <w:rsid w:val="0007128A"/>
    <w:rsid w:val="00074138"/>
    <w:rsid w:val="0007761D"/>
    <w:rsid w:val="00080DBA"/>
    <w:rsid w:val="000852F7"/>
    <w:rsid w:val="00086237"/>
    <w:rsid w:val="00087826"/>
    <w:rsid w:val="000957BE"/>
    <w:rsid w:val="00096C14"/>
    <w:rsid w:val="000A243D"/>
    <w:rsid w:val="000A2FA3"/>
    <w:rsid w:val="000A33EA"/>
    <w:rsid w:val="000A5040"/>
    <w:rsid w:val="000A5137"/>
    <w:rsid w:val="000A6B0C"/>
    <w:rsid w:val="000B6140"/>
    <w:rsid w:val="000B6A30"/>
    <w:rsid w:val="000D377E"/>
    <w:rsid w:val="000E0570"/>
    <w:rsid w:val="000E0C65"/>
    <w:rsid w:val="000F0CCB"/>
    <w:rsid w:val="000F3761"/>
    <w:rsid w:val="000F3C0C"/>
    <w:rsid w:val="000F4C73"/>
    <w:rsid w:val="000F7988"/>
    <w:rsid w:val="00102B90"/>
    <w:rsid w:val="00104405"/>
    <w:rsid w:val="001059DE"/>
    <w:rsid w:val="00107A13"/>
    <w:rsid w:val="00112AB6"/>
    <w:rsid w:val="001155F6"/>
    <w:rsid w:val="0011576A"/>
    <w:rsid w:val="0011614E"/>
    <w:rsid w:val="00117DD4"/>
    <w:rsid w:val="00121EFD"/>
    <w:rsid w:val="00133EAD"/>
    <w:rsid w:val="00134742"/>
    <w:rsid w:val="0014029E"/>
    <w:rsid w:val="00142695"/>
    <w:rsid w:val="00145A81"/>
    <w:rsid w:val="00146864"/>
    <w:rsid w:val="00155592"/>
    <w:rsid w:val="00155E60"/>
    <w:rsid w:val="00166E45"/>
    <w:rsid w:val="00174710"/>
    <w:rsid w:val="00185047"/>
    <w:rsid w:val="0019312A"/>
    <w:rsid w:val="00195DF3"/>
    <w:rsid w:val="0019767A"/>
    <w:rsid w:val="001A05DC"/>
    <w:rsid w:val="001A35B3"/>
    <w:rsid w:val="001A4DB1"/>
    <w:rsid w:val="001A7F0E"/>
    <w:rsid w:val="001B37AB"/>
    <w:rsid w:val="001B584F"/>
    <w:rsid w:val="001B5F64"/>
    <w:rsid w:val="001C38E9"/>
    <w:rsid w:val="001D2721"/>
    <w:rsid w:val="001D48C1"/>
    <w:rsid w:val="001E170D"/>
    <w:rsid w:val="001F1409"/>
    <w:rsid w:val="001F5C27"/>
    <w:rsid w:val="00200DB0"/>
    <w:rsid w:val="00201527"/>
    <w:rsid w:val="00201DEC"/>
    <w:rsid w:val="002076AD"/>
    <w:rsid w:val="00210B69"/>
    <w:rsid w:val="0021522F"/>
    <w:rsid w:val="0021539C"/>
    <w:rsid w:val="00215DEE"/>
    <w:rsid w:val="00222BF5"/>
    <w:rsid w:val="002235DB"/>
    <w:rsid w:val="0022462A"/>
    <w:rsid w:val="00225B37"/>
    <w:rsid w:val="00226EFA"/>
    <w:rsid w:val="002301BE"/>
    <w:rsid w:val="00235490"/>
    <w:rsid w:val="0023594C"/>
    <w:rsid w:val="00240BFD"/>
    <w:rsid w:val="0024525A"/>
    <w:rsid w:val="00246EFE"/>
    <w:rsid w:val="00250F40"/>
    <w:rsid w:val="00251F65"/>
    <w:rsid w:val="00254E8D"/>
    <w:rsid w:val="00261133"/>
    <w:rsid w:val="002662A4"/>
    <w:rsid w:val="00267444"/>
    <w:rsid w:val="00267F04"/>
    <w:rsid w:val="00284956"/>
    <w:rsid w:val="00284DC2"/>
    <w:rsid w:val="00286AE2"/>
    <w:rsid w:val="00287B5D"/>
    <w:rsid w:val="00287D23"/>
    <w:rsid w:val="00291DF1"/>
    <w:rsid w:val="00291FD9"/>
    <w:rsid w:val="00292A8C"/>
    <w:rsid w:val="002A217C"/>
    <w:rsid w:val="002A46CC"/>
    <w:rsid w:val="002A63B7"/>
    <w:rsid w:val="002B6204"/>
    <w:rsid w:val="002B75EC"/>
    <w:rsid w:val="002C1543"/>
    <w:rsid w:val="002C354A"/>
    <w:rsid w:val="002C3DE3"/>
    <w:rsid w:val="002C6E6D"/>
    <w:rsid w:val="002C724A"/>
    <w:rsid w:val="002D5AEB"/>
    <w:rsid w:val="002D6334"/>
    <w:rsid w:val="002E145E"/>
    <w:rsid w:val="002E2E59"/>
    <w:rsid w:val="002E711B"/>
    <w:rsid w:val="002F1AA2"/>
    <w:rsid w:val="002F2DB5"/>
    <w:rsid w:val="002F77F7"/>
    <w:rsid w:val="0031166E"/>
    <w:rsid w:val="00312CA3"/>
    <w:rsid w:val="003138C0"/>
    <w:rsid w:val="0032282F"/>
    <w:rsid w:val="00326102"/>
    <w:rsid w:val="00327EAD"/>
    <w:rsid w:val="00330834"/>
    <w:rsid w:val="003318C8"/>
    <w:rsid w:val="003358C8"/>
    <w:rsid w:val="00335F05"/>
    <w:rsid w:val="00345B2C"/>
    <w:rsid w:val="0034732C"/>
    <w:rsid w:val="003500A7"/>
    <w:rsid w:val="003517FC"/>
    <w:rsid w:val="00352C74"/>
    <w:rsid w:val="003549DF"/>
    <w:rsid w:val="003577B9"/>
    <w:rsid w:val="00362D0B"/>
    <w:rsid w:val="00366464"/>
    <w:rsid w:val="00372695"/>
    <w:rsid w:val="003746FB"/>
    <w:rsid w:val="003754DD"/>
    <w:rsid w:val="0038100D"/>
    <w:rsid w:val="003817D8"/>
    <w:rsid w:val="003828C6"/>
    <w:rsid w:val="00386AAE"/>
    <w:rsid w:val="00396B37"/>
    <w:rsid w:val="00396C7C"/>
    <w:rsid w:val="003A3615"/>
    <w:rsid w:val="003B0CAE"/>
    <w:rsid w:val="003B2FC8"/>
    <w:rsid w:val="003B7D49"/>
    <w:rsid w:val="003C4775"/>
    <w:rsid w:val="003C49E5"/>
    <w:rsid w:val="003C51C7"/>
    <w:rsid w:val="003C6DF9"/>
    <w:rsid w:val="003D34BA"/>
    <w:rsid w:val="003E1EA3"/>
    <w:rsid w:val="003E32CD"/>
    <w:rsid w:val="003E5215"/>
    <w:rsid w:val="003E612A"/>
    <w:rsid w:val="003E6D27"/>
    <w:rsid w:val="003F07CB"/>
    <w:rsid w:val="003F1DE9"/>
    <w:rsid w:val="003F27A2"/>
    <w:rsid w:val="003F27C2"/>
    <w:rsid w:val="003F3B60"/>
    <w:rsid w:val="003F7610"/>
    <w:rsid w:val="00401C43"/>
    <w:rsid w:val="004073A9"/>
    <w:rsid w:val="00414C89"/>
    <w:rsid w:val="0041528A"/>
    <w:rsid w:val="00422014"/>
    <w:rsid w:val="00427A4E"/>
    <w:rsid w:val="004302C9"/>
    <w:rsid w:val="00433B68"/>
    <w:rsid w:val="00435FD9"/>
    <w:rsid w:val="00437A48"/>
    <w:rsid w:val="00443DB8"/>
    <w:rsid w:val="00446DA8"/>
    <w:rsid w:val="00447F11"/>
    <w:rsid w:val="0046004D"/>
    <w:rsid w:val="00466374"/>
    <w:rsid w:val="00466F61"/>
    <w:rsid w:val="00473387"/>
    <w:rsid w:val="004744AD"/>
    <w:rsid w:val="00480360"/>
    <w:rsid w:val="004814EF"/>
    <w:rsid w:val="004869EA"/>
    <w:rsid w:val="00490FF5"/>
    <w:rsid w:val="004A1D8C"/>
    <w:rsid w:val="004A5FBE"/>
    <w:rsid w:val="004A6315"/>
    <w:rsid w:val="004B4499"/>
    <w:rsid w:val="004B6958"/>
    <w:rsid w:val="004C2DEA"/>
    <w:rsid w:val="004C5B7A"/>
    <w:rsid w:val="004C7BA7"/>
    <w:rsid w:val="004D39F1"/>
    <w:rsid w:val="004D48A4"/>
    <w:rsid w:val="004E352D"/>
    <w:rsid w:val="004E3832"/>
    <w:rsid w:val="004F0732"/>
    <w:rsid w:val="004F1792"/>
    <w:rsid w:val="004F3301"/>
    <w:rsid w:val="004F4552"/>
    <w:rsid w:val="00505B90"/>
    <w:rsid w:val="0050702B"/>
    <w:rsid w:val="0051128B"/>
    <w:rsid w:val="0051199D"/>
    <w:rsid w:val="00511E9E"/>
    <w:rsid w:val="0051218F"/>
    <w:rsid w:val="00512AB0"/>
    <w:rsid w:val="00513DB4"/>
    <w:rsid w:val="00520D32"/>
    <w:rsid w:val="005252B9"/>
    <w:rsid w:val="005255BF"/>
    <w:rsid w:val="0053222C"/>
    <w:rsid w:val="005358EE"/>
    <w:rsid w:val="005425C3"/>
    <w:rsid w:val="00543938"/>
    <w:rsid w:val="0055157D"/>
    <w:rsid w:val="00556651"/>
    <w:rsid w:val="005624E0"/>
    <w:rsid w:val="00562DEF"/>
    <w:rsid w:val="00564FAB"/>
    <w:rsid w:val="00577747"/>
    <w:rsid w:val="00581285"/>
    <w:rsid w:val="005854BF"/>
    <w:rsid w:val="00585CAF"/>
    <w:rsid w:val="005861FC"/>
    <w:rsid w:val="005909B0"/>
    <w:rsid w:val="005912E9"/>
    <w:rsid w:val="0059172D"/>
    <w:rsid w:val="00593497"/>
    <w:rsid w:val="005959EB"/>
    <w:rsid w:val="00595D67"/>
    <w:rsid w:val="00597070"/>
    <w:rsid w:val="005A0312"/>
    <w:rsid w:val="005A1BAE"/>
    <w:rsid w:val="005A5C43"/>
    <w:rsid w:val="005A648D"/>
    <w:rsid w:val="005A6FBA"/>
    <w:rsid w:val="005B1512"/>
    <w:rsid w:val="005B1803"/>
    <w:rsid w:val="005B1EC8"/>
    <w:rsid w:val="005B4066"/>
    <w:rsid w:val="005B73CA"/>
    <w:rsid w:val="005C418A"/>
    <w:rsid w:val="005D74DA"/>
    <w:rsid w:val="005E5070"/>
    <w:rsid w:val="005F072B"/>
    <w:rsid w:val="005F136C"/>
    <w:rsid w:val="005F3EC4"/>
    <w:rsid w:val="005F6FB1"/>
    <w:rsid w:val="00604858"/>
    <w:rsid w:val="006050AC"/>
    <w:rsid w:val="0060702E"/>
    <w:rsid w:val="0060726C"/>
    <w:rsid w:val="00611E91"/>
    <w:rsid w:val="00612616"/>
    <w:rsid w:val="0062144D"/>
    <w:rsid w:val="00623A59"/>
    <w:rsid w:val="00625ABB"/>
    <w:rsid w:val="0063031B"/>
    <w:rsid w:val="00630D0E"/>
    <w:rsid w:val="00632857"/>
    <w:rsid w:val="00634B6F"/>
    <w:rsid w:val="00637A51"/>
    <w:rsid w:val="006407E6"/>
    <w:rsid w:val="006477F4"/>
    <w:rsid w:val="00651A05"/>
    <w:rsid w:val="006521A5"/>
    <w:rsid w:val="00662B73"/>
    <w:rsid w:val="00663419"/>
    <w:rsid w:val="00665FDE"/>
    <w:rsid w:val="0066662F"/>
    <w:rsid w:val="00666670"/>
    <w:rsid w:val="006679BA"/>
    <w:rsid w:val="006710FC"/>
    <w:rsid w:val="00685CFF"/>
    <w:rsid w:val="006870DB"/>
    <w:rsid w:val="00692BDC"/>
    <w:rsid w:val="00695B3B"/>
    <w:rsid w:val="00696903"/>
    <w:rsid w:val="006A2F5F"/>
    <w:rsid w:val="006A6BA2"/>
    <w:rsid w:val="006B29F6"/>
    <w:rsid w:val="006B36E2"/>
    <w:rsid w:val="006C0A6C"/>
    <w:rsid w:val="006C2C07"/>
    <w:rsid w:val="006C5E52"/>
    <w:rsid w:val="006C6975"/>
    <w:rsid w:val="006C7548"/>
    <w:rsid w:val="006E19DD"/>
    <w:rsid w:val="006E3EBD"/>
    <w:rsid w:val="006E5DDA"/>
    <w:rsid w:val="00703722"/>
    <w:rsid w:val="00704716"/>
    <w:rsid w:val="00705204"/>
    <w:rsid w:val="00711A0B"/>
    <w:rsid w:val="00712255"/>
    <w:rsid w:val="0072299E"/>
    <w:rsid w:val="00726D78"/>
    <w:rsid w:val="00744FE4"/>
    <w:rsid w:val="0074678C"/>
    <w:rsid w:val="00751DFE"/>
    <w:rsid w:val="00752D6E"/>
    <w:rsid w:val="00753B7A"/>
    <w:rsid w:val="00765BE8"/>
    <w:rsid w:val="00774CDD"/>
    <w:rsid w:val="0077730B"/>
    <w:rsid w:val="00781E8D"/>
    <w:rsid w:val="0078464B"/>
    <w:rsid w:val="007963AF"/>
    <w:rsid w:val="007A1386"/>
    <w:rsid w:val="007A455E"/>
    <w:rsid w:val="007B031E"/>
    <w:rsid w:val="007B48F9"/>
    <w:rsid w:val="007B65A9"/>
    <w:rsid w:val="007C3A25"/>
    <w:rsid w:val="007D0E84"/>
    <w:rsid w:val="007D34FB"/>
    <w:rsid w:val="007D64EA"/>
    <w:rsid w:val="007D7886"/>
    <w:rsid w:val="007E358C"/>
    <w:rsid w:val="007E7E97"/>
    <w:rsid w:val="007F1324"/>
    <w:rsid w:val="00804B91"/>
    <w:rsid w:val="00810D59"/>
    <w:rsid w:val="00820698"/>
    <w:rsid w:val="0083071E"/>
    <w:rsid w:val="00837091"/>
    <w:rsid w:val="008417A4"/>
    <w:rsid w:val="00851681"/>
    <w:rsid w:val="0085304F"/>
    <w:rsid w:val="00855B14"/>
    <w:rsid w:val="00855DC7"/>
    <w:rsid w:val="00864749"/>
    <w:rsid w:val="00872357"/>
    <w:rsid w:val="00880979"/>
    <w:rsid w:val="00880BA1"/>
    <w:rsid w:val="00880FEA"/>
    <w:rsid w:val="0088366C"/>
    <w:rsid w:val="008853CD"/>
    <w:rsid w:val="00896C39"/>
    <w:rsid w:val="008A0297"/>
    <w:rsid w:val="008A6149"/>
    <w:rsid w:val="008A6F47"/>
    <w:rsid w:val="008B025F"/>
    <w:rsid w:val="008B06E4"/>
    <w:rsid w:val="008B2630"/>
    <w:rsid w:val="008B6EAB"/>
    <w:rsid w:val="008C2827"/>
    <w:rsid w:val="008C309B"/>
    <w:rsid w:val="008C4D55"/>
    <w:rsid w:val="008C71B0"/>
    <w:rsid w:val="008D02B3"/>
    <w:rsid w:val="008D0599"/>
    <w:rsid w:val="008D3E12"/>
    <w:rsid w:val="008D4FF0"/>
    <w:rsid w:val="008D673F"/>
    <w:rsid w:val="008E2DFF"/>
    <w:rsid w:val="008E5D57"/>
    <w:rsid w:val="008E6F9C"/>
    <w:rsid w:val="008F18C1"/>
    <w:rsid w:val="008F2780"/>
    <w:rsid w:val="008F5129"/>
    <w:rsid w:val="008F64C5"/>
    <w:rsid w:val="008F774F"/>
    <w:rsid w:val="009003FD"/>
    <w:rsid w:val="00901C74"/>
    <w:rsid w:val="00903C2E"/>
    <w:rsid w:val="00910C13"/>
    <w:rsid w:val="0091120E"/>
    <w:rsid w:val="009160F8"/>
    <w:rsid w:val="00921195"/>
    <w:rsid w:val="0092232A"/>
    <w:rsid w:val="00923B82"/>
    <w:rsid w:val="00927B0D"/>
    <w:rsid w:val="009305B1"/>
    <w:rsid w:val="00931ACF"/>
    <w:rsid w:val="00937341"/>
    <w:rsid w:val="00950ABE"/>
    <w:rsid w:val="00955F34"/>
    <w:rsid w:val="00957C96"/>
    <w:rsid w:val="009638D7"/>
    <w:rsid w:val="009677CD"/>
    <w:rsid w:val="009712AD"/>
    <w:rsid w:val="0097177D"/>
    <w:rsid w:val="00974BBC"/>
    <w:rsid w:val="009752B0"/>
    <w:rsid w:val="00984FDA"/>
    <w:rsid w:val="00987F47"/>
    <w:rsid w:val="00994A45"/>
    <w:rsid w:val="009A568B"/>
    <w:rsid w:val="009B3241"/>
    <w:rsid w:val="009B5280"/>
    <w:rsid w:val="009B61E3"/>
    <w:rsid w:val="009B630A"/>
    <w:rsid w:val="009B6806"/>
    <w:rsid w:val="009C15CE"/>
    <w:rsid w:val="009C1FE1"/>
    <w:rsid w:val="009C2C15"/>
    <w:rsid w:val="009C4ED7"/>
    <w:rsid w:val="009C6AB2"/>
    <w:rsid w:val="009D5FF2"/>
    <w:rsid w:val="009D71D5"/>
    <w:rsid w:val="009E0421"/>
    <w:rsid w:val="009F304D"/>
    <w:rsid w:val="009F45E3"/>
    <w:rsid w:val="009F4C84"/>
    <w:rsid w:val="00A069F9"/>
    <w:rsid w:val="00A1128B"/>
    <w:rsid w:val="00A208E8"/>
    <w:rsid w:val="00A213F5"/>
    <w:rsid w:val="00A21A03"/>
    <w:rsid w:val="00A25668"/>
    <w:rsid w:val="00A274FF"/>
    <w:rsid w:val="00A33D2C"/>
    <w:rsid w:val="00A36249"/>
    <w:rsid w:val="00A444B7"/>
    <w:rsid w:val="00A47FF5"/>
    <w:rsid w:val="00A524D4"/>
    <w:rsid w:val="00A54A30"/>
    <w:rsid w:val="00A54F29"/>
    <w:rsid w:val="00A552A5"/>
    <w:rsid w:val="00A55869"/>
    <w:rsid w:val="00A60C46"/>
    <w:rsid w:val="00A61608"/>
    <w:rsid w:val="00A625AF"/>
    <w:rsid w:val="00A646D8"/>
    <w:rsid w:val="00A64867"/>
    <w:rsid w:val="00A76548"/>
    <w:rsid w:val="00A77425"/>
    <w:rsid w:val="00A83EEA"/>
    <w:rsid w:val="00A91482"/>
    <w:rsid w:val="00A9227A"/>
    <w:rsid w:val="00A93C4A"/>
    <w:rsid w:val="00A95725"/>
    <w:rsid w:val="00AA3104"/>
    <w:rsid w:val="00AA3CEC"/>
    <w:rsid w:val="00AA6E3B"/>
    <w:rsid w:val="00AA7799"/>
    <w:rsid w:val="00AB5DD1"/>
    <w:rsid w:val="00AB65C2"/>
    <w:rsid w:val="00AC749B"/>
    <w:rsid w:val="00AD07A6"/>
    <w:rsid w:val="00AD4C72"/>
    <w:rsid w:val="00AD6DF4"/>
    <w:rsid w:val="00AE15BD"/>
    <w:rsid w:val="00AE7A77"/>
    <w:rsid w:val="00AF4640"/>
    <w:rsid w:val="00AF477F"/>
    <w:rsid w:val="00AF48C2"/>
    <w:rsid w:val="00AF64D8"/>
    <w:rsid w:val="00B003E2"/>
    <w:rsid w:val="00B00694"/>
    <w:rsid w:val="00B05C92"/>
    <w:rsid w:val="00B10396"/>
    <w:rsid w:val="00B11667"/>
    <w:rsid w:val="00B161EE"/>
    <w:rsid w:val="00B20C95"/>
    <w:rsid w:val="00B22B71"/>
    <w:rsid w:val="00B235B0"/>
    <w:rsid w:val="00B34219"/>
    <w:rsid w:val="00B372B7"/>
    <w:rsid w:val="00B42853"/>
    <w:rsid w:val="00B43812"/>
    <w:rsid w:val="00B44D48"/>
    <w:rsid w:val="00B504B3"/>
    <w:rsid w:val="00B641EC"/>
    <w:rsid w:val="00B70B0C"/>
    <w:rsid w:val="00B7563A"/>
    <w:rsid w:val="00B82F69"/>
    <w:rsid w:val="00B96B6C"/>
    <w:rsid w:val="00B972B0"/>
    <w:rsid w:val="00BA2A39"/>
    <w:rsid w:val="00BA3CD9"/>
    <w:rsid w:val="00BB027F"/>
    <w:rsid w:val="00BB3AF1"/>
    <w:rsid w:val="00BB3EA8"/>
    <w:rsid w:val="00BB64EA"/>
    <w:rsid w:val="00BB72F2"/>
    <w:rsid w:val="00BB733A"/>
    <w:rsid w:val="00BC1E79"/>
    <w:rsid w:val="00BC33E8"/>
    <w:rsid w:val="00BC68E2"/>
    <w:rsid w:val="00BC74B6"/>
    <w:rsid w:val="00BC790A"/>
    <w:rsid w:val="00BD5BAB"/>
    <w:rsid w:val="00BD6B16"/>
    <w:rsid w:val="00BD760E"/>
    <w:rsid w:val="00BD7E37"/>
    <w:rsid w:val="00BE6AB6"/>
    <w:rsid w:val="00BF0E72"/>
    <w:rsid w:val="00BF6FC0"/>
    <w:rsid w:val="00BF7CAD"/>
    <w:rsid w:val="00C01894"/>
    <w:rsid w:val="00C077F8"/>
    <w:rsid w:val="00C105FB"/>
    <w:rsid w:val="00C21DC2"/>
    <w:rsid w:val="00C27C06"/>
    <w:rsid w:val="00C30B23"/>
    <w:rsid w:val="00C31D40"/>
    <w:rsid w:val="00C32047"/>
    <w:rsid w:val="00C367D1"/>
    <w:rsid w:val="00C4374D"/>
    <w:rsid w:val="00C47AB1"/>
    <w:rsid w:val="00C47DE9"/>
    <w:rsid w:val="00C55EA9"/>
    <w:rsid w:val="00C65AA2"/>
    <w:rsid w:val="00C66593"/>
    <w:rsid w:val="00C6763A"/>
    <w:rsid w:val="00C724B9"/>
    <w:rsid w:val="00C74A5D"/>
    <w:rsid w:val="00C7510B"/>
    <w:rsid w:val="00C757B8"/>
    <w:rsid w:val="00C81563"/>
    <w:rsid w:val="00C8321B"/>
    <w:rsid w:val="00C84E4F"/>
    <w:rsid w:val="00C90274"/>
    <w:rsid w:val="00C94C66"/>
    <w:rsid w:val="00C959CA"/>
    <w:rsid w:val="00CA305C"/>
    <w:rsid w:val="00CA3EB0"/>
    <w:rsid w:val="00CA7AB6"/>
    <w:rsid w:val="00CA7B07"/>
    <w:rsid w:val="00CB11A8"/>
    <w:rsid w:val="00CC3FAB"/>
    <w:rsid w:val="00CD046D"/>
    <w:rsid w:val="00CD1DA1"/>
    <w:rsid w:val="00CD402C"/>
    <w:rsid w:val="00CF5BBE"/>
    <w:rsid w:val="00CF643B"/>
    <w:rsid w:val="00D03B59"/>
    <w:rsid w:val="00D0470A"/>
    <w:rsid w:val="00D1159B"/>
    <w:rsid w:val="00D2077E"/>
    <w:rsid w:val="00D22FA7"/>
    <w:rsid w:val="00D264A2"/>
    <w:rsid w:val="00D306E8"/>
    <w:rsid w:val="00D333BD"/>
    <w:rsid w:val="00D358D5"/>
    <w:rsid w:val="00D40755"/>
    <w:rsid w:val="00D4145A"/>
    <w:rsid w:val="00D459CC"/>
    <w:rsid w:val="00D470BA"/>
    <w:rsid w:val="00D474FE"/>
    <w:rsid w:val="00D5359E"/>
    <w:rsid w:val="00D53FDC"/>
    <w:rsid w:val="00D54DBA"/>
    <w:rsid w:val="00D55648"/>
    <w:rsid w:val="00D567F2"/>
    <w:rsid w:val="00D57ACD"/>
    <w:rsid w:val="00D62CB9"/>
    <w:rsid w:val="00D73E40"/>
    <w:rsid w:val="00D7630C"/>
    <w:rsid w:val="00D855F4"/>
    <w:rsid w:val="00D85A94"/>
    <w:rsid w:val="00D94EA0"/>
    <w:rsid w:val="00DA134A"/>
    <w:rsid w:val="00DA1A06"/>
    <w:rsid w:val="00DA2E68"/>
    <w:rsid w:val="00DA66B9"/>
    <w:rsid w:val="00DA7138"/>
    <w:rsid w:val="00DB00A0"/>
    <w:rsid w:val="00DB1FBA"/>
    <w:rsid w:val="00DB3078"/>
    <w:rsid w:val="00DB5B50"/>
    <w:rsid w:val="00DC6DC7"/>
    <w:rsid w:val="00DD0B67"/>
    <w:rsid w:val="00DD2F16"/>
    <w:rsid w:val="00DD31FC"/>
    <w:rsid w:val="00DD55BE"/>
    <w:rsid w:val="00DD6FC9"/>
    <w:rsid w:val="00DF0998"/>
    <w:rsid w:val="00DF403F"/>
    <w:rsid w:val="00E07B3B"/>
    <w:rsid w:val="00E11BAD"/>
    <w:rsid w:val="00E15797"/>
    <w:rsid w:val="00E15A01"/>
    <w:rsid w:val="00E20DCA"/>
    <w:rsid w:val="00E2181C"/>
    <w:rsid w:val="00E2536F"/>
    <w:rsid w:val="00E27E13"/>
    <w:rsid w:val="00E31E2E"/>
    <w:rsid w:val="00E327E8"/>
    <w:rsid w:val="00E354C8"/>
    <w:rsid w:val="00E376FA"/>
    <w:rsid w:val="00E50091"/>
    <w:rsid w:val="00E5221B"/>
    <w:rsid w:val="00E5688C"/>
    <w:rsid w:val="00E569AF"/>
    <w:rsid w:val="00E571AA"/>
    <w:rsid w:val="00E712BD"/>
    <w:rsid w:val="00E74633"/>
    <w:rsid w:val="00E75E3A"/>
    <w:rsid w:val="00E813B6"/>
    <w:rsid w:val="00E81D87"/>
    <w:rsid w:val="00E87945"/>
    <w:rsid w:val="00E87ED8"/>
    <w:rsid w:val="00E925FB"/>
    <w:rsid w:val="00E95BEA"/>
    <w:rsid w:val="00EA278F"/>
    <w:rsid w:val="00EA43EF"/>
    <w:rsid w:val="00EB1C12"/>
    <w:rsid w:val="00EB241D"/>
    <w:rsid w:val="00EC2545"/>
    <w:rsid w:val="00ED11F9"/>
    <w:rsid w:val="00ED5A0B"/>
    <w:rsid w:val="00ED7A6F"/>
    <w:rsid w:val="00ED7DF1"/>
    <w:rsid w:val="00EE6177"/>
    <w:rsid w:val="00EF04AD"/>
    <w:rsid w:val="00EF0E3A"/>
    <w:rsid w:val="00EF4E20"/>
    <w:rsid w:val="00EF558D"/>
    <w:rsid w:val="00EF7C09"/>
    <w:rsid w:val="00EF7FD6"/>
    <w:rsid w:val="00F02286"/>
    <w:rsid w:val="00F03B1C"/>
    <w:rsid w:val="00F12A78"/>
    <w:rsid w:val="00F13AF6"/>
    <w:rsid w:val="00F15842"/>
    <w:rsid w:val="00F210C9"/>
    <w:rsid w:val="00F233EB"/>
    <w:rsid w:val="00F258C0"/>
    <w:rsid w:val="00F26AFD"/>
    <w:rsid w:val="00F37B6A"/>
    <w:rsid w:val="00F44EB4"/>
    <w:rsid w:val="00F54E03"/>
    <w:rsid w:val="00F55276"/>
    <w:rsid w:val="00F55F9D"/>
    <w:rsid w:val="00F628B1"/>
    <w:rsid w:val="00F63A46"/>
    <w:rsid w:val="00F70712"/>
    <w:rsid w:val="00F71843"/>
    <w:rsid w:val="00F7403C"/>
    <w:rsid w:val="00F7449F"/>
    <w:rsid w:val="00F77BC0"/>
    <w:rsid w:val="00F80CC9"/>
    <w:rsid w:val="00F8457F"/>
    <w:rsid w:val="00F84B0D"/>
    <w:rsid w:val="00F855E8"/>
    <w:rsid w:val="00F87AAE"/>
    <w:rsid w:val="00F93112"/>
    <w:rsid w:val="00F961DF"/>
    <w:rsid w:val="00F96747"/>
    <w:rsid w:val="00FA5570"/>
    <w:rsid w:val="00FA6F65"/>
    <w:rsid w:val="00FA70D0"/>
    <w:rsid w:val="00FB1755"/>
    <w:rsid w:val="00FB5ED8"/>
    <w:rsid w:val="00FB762A"/>
    <w:rsid w:val="00FB7A13"/>
    <w:rsid w:val="00FC3951"/>
    <w:rsid w:val="00FC6E63"/>
    <w:rsid w:val="00FC756C"/>
    <w:rsid w:val="00FD7AA9"/>
    <w:rsid w:val="00FE08B1"/>
    <w:rsid w:val="00FE0D53"/>
    <w:rsid w:val="00FE5868"/>
    <w:rsid w:val="00FE70F2"/>
    <w:rsid w:val="00FF2FC5"/>
    <w:rsid w:val="00FF34D0"/>
    <w:rsid w:val="00FF6FCE"/>
    <w:rsid w:val="00FF73E1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4BFF8"/>
  <w15:docId w15:val="{2ECAE0AD-5CAA-468F-9449-2E9E45F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DD"/>
    <w:pPr>
      <w:suppressAutoHyphens/>
      <w:spacing w:after="160" w:line="252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C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62A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62A"/>
    <w:rPr>
      <w:rFonts w:ascii="Calibri" w:eastAsia="Calibri" w:hAnsi="Calibri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4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78C"/>
    <w:rPr>
      <w:rFonts w:ascii="Tahoma" w:eastAsia="Calibri" w:hAnsi="Tahoma" w:cs="Tahoma"/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984FDA"/>
    <w:pPr>
      <w:ind w:left="720"/>
      <w:contextualSpacing/>
    </w:pPr>
  </w:style>
  <w:style w:type="paragraph" w:customStyle="1" w:styleId="western">
    <w:name w:val="western"/>
    <w:basedOn w:val="a"/>
    <w:rsid w:val="003549DF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8"/>
      <w:szCs w:val="24"/>
      <w:lang w:val="en-US" w:eastAsia="zh-CN"/>
    </w:rPr>
  </w:style>
  <w:style w:type="character" w:styleId="ab">
    <w:name w:val="Emphasis"/>
    <w:basedOn w:val="a0"/>
    <w:qFormat/>
    <w:rsid w:val="00D5359E"/>
    <w:rPr>
      <w:i/>
      <w:iCs/>
    </w:rPr>
  </w:style>
  <w:style w:type="paragraph" w:customStyle="1" w:styleId="31">
    <w:name w:val="Основной текст с отступом 31"/>
    <w:basedOn w:val="a"/>
    <w:rsid w:val="00BC68E2"/>
    <w:pPr>
      <w:suppressAutoHyphens w:val="0"/>
      <w:spacing w:after="0" w:line="240" w:lineRule="auto"/>
      <w:ind w:firstLine="540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paragraph" w:customStyle="1" w:styleId="ConsPlusNormal">
    <w:name w:val="ConsPlusNormal"/>
    <w:rsid w:val="00FC6E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6E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Normal (Web)"/>
    <w:basedOn w:val="a"/>
    <w:uiPriority w:val="99"/>
    <w:unhideWhenUsed/>
    <w:rsid w:val="00C815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table" w:styleId="ad">
    <w:name w:val="Table Grid"/>
    <w:basedOn w:val="a1"/>
    <w:uiPriority w:val="59"/>
    <w:rsid w:val="00FF7E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874E1E946D62AD8E3B44F24BA081003AC2257510CCE2FEB9177C19946C367C296BC77E6FA724B6713746A7CD4044793980043F9D0B6190A11776F1nCEFG" TargetMode="External"/><Relationship Id="rId13" Type="http://schemas.openxmlformats.org/officeDocument/2006/relationships/hyperlink" Target="consultantplus://offline/ref=9F150267C6C1A89A622918CF06E193944F912A7D390E99F1494EF8E27B2E5FA4E85DCE296274C1BAC37FA4859C7B300E94i628J" TargetMode="External"/><Relationship Id="rId18" Type="http://schemas.openxmlformats.org/officeDocument/2006/relationships/hyperlink" Target="consultantplus://offline/ref=A5FF964C17FEA8C04C8889B933FBCFDA8C17EAFBDC1913D64C88FC429A4B39CD884735D6673751DFC3337EF5451C5660C49C5FE04FB724A5MBQ8K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150267C6C1A89A622918CF06E193944F912A7D390E99F1494EF8E27B2E5FA4E85DCE296274C1BAC37FA4859C7B300E94i628J" TargetMode="External"/><Relationship Id="rId17" Type="http://schemas.openxmlformats.org/officeDocument/2006/relationships/hyperlink" Target="consultantplus://offline/ref=479FC456E04DB1946731C7040F0A58028FACCECBE59979F13B2D56AC416E6C0AF44540A1ED17A0CC053A0AB6041D7AC8F38127E0C5NB4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150267C6C1A89A622918CF06E193944F912A7D390E99F1494EF8E27B2E5FA4E85DCE296274C1BAC37FA4859C7B300E94i628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3BDD5F42C599B0D2A63C300A0CEBD5D820D1DAEC73C5681DB866549B2DF21F2A275896253F1E494353F486600EBA1242jAv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150267C6C1A89A622918CF06E193944F912A7D390E99F1494EF8E27B2E5FA4E85DCE296274C1BAC37FA4859C7B300E94i628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93BDD5F42C599B0D2A6223D1C60B6DAD82388D2E6259C3E11B86E06CC2DAE5A7C2E53C06A7A4A5A4151E8j8v5J" TargetMode="External"/><Relationship Id="rId19" Type="http://schemas.openxmlformats.org/officeDocument/2006/relationships/hyperlink" Target="consultantplus://offline/ref=6D28CFF78C89B3763A28944D2B061A6611EACFB1ECE46527B366074C78E05DA949A23CD51481E2EE8EDA1FAD1AD25C61E09BABE19AC689EDF7C086B8r3QE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F150267C6C1A89A622906C2108DCE9B4F9273753358C0A7454EF0B02C2E03E1BE54C57F2D3195A9C17DB8i826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760D-6021-4C69-91FD-126B615D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5477</Words>
  <Characters>31223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Кудабаева Дина Мухановна</dc:creator>
  <cp:lastModifiedBy>Федянина Полина Григорьевна</cp:lastModifiedBy>
  <cp:revision>5</cp:revision>
  <cp:lastPrinted>2023-01-09T07:35:00Z</cp:lastPrinted>
  <dcterms:created xsi:type="dcterms:W3CDTF">2023-01-09T06:24:00Z</dcterms:created>
  <dcterms:modified xsi:type="dcterms:W3CDTF">2023-01-09T07:35:00Z</dcterms:modified>
</cp:coreProperties>
</file>