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63BA" w14:textId="45140315" w:rsidR="00DB59E3" w:rsidRPr="0080306A" w:rsidRDefault="00935D52" w:rsidP="00AC5B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306A">
        <w:rPr>
          <w:rFonts w:ascii="Times New Roman" w:hAnsi="Times New Roman" w:cs="Times New Roman"/>
          <w:sz w:val="28"/>
          <w:szCs w:val="28"/>
        </w:rPr>
        <w:t>Информация</w:t>
      </w:r>
      <w:r w:rsidR="0080306A">
        <w:rPr>
          <w:rFonts w:ascii="Times New Roman" w:hAnsi="Times New Roman" w:cs="Times New Roman"/>
          <w:sz w:val="28"/>
          <w:szCs w:val="28"/>
        </w:rPr>
        <w:t xml:space="preserve"> министерства культуры Астраханской области</w:t>
      </w:r>
      <w:r w:rsidRPr="0080306A">
        <w:rPr>
          <w:rFonts w:ascii="Times New Roman" w:hAnsi="Times New Roman" w:cs="Times New Roman"/>
          <w:sz w:val="28"/>
          <w:szCs w:val="28"/>
        </w:rPr>
        <w:t xml:space="preserve"> об итогах работы в сфере рассмотрения обращений граждан, объединений граждан, в том числе юридических лиц, </w:t>
      </w:r>
      <w:r w:rsidR="00AC5B63" w:rsidRPr="0080306A">
        <w:rPr>
          <w:rFonts w:ascii="Times New Roman" w:hAnsi="Times New Roman" w:cs="Times New Roman"/>
          <w:sz w:val="28"/>
          <w:szCs w:val="28"/>
        </w:rPr>
        <w:t xml:space="preserve">за </w:t>
      </w:r>
      <w:r w:rsidRPr="0080306A">
        <w:rPr>
          <w:rFonts w:ascii="Times New Roman" w:hAnsi="Times New Roman" w:cs="Times New Roman"/>
          <w:sz w:val="28"/>
          <w:szCs w:val="28"/>
        </w:rPr>
        <w:t>2022 год</w:t>
      </w:r>
    </w:p>
    <w:p w14:paraId="2C28BF52" w14:textId="77777777" w:rsidR="0080306A" w:rsidRPr="0080306A" w:rsidRDefault="0080306A" w:rsidP="00AC5B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408415" w14:textId="77777777" w:rsidR="00935D52" w:rsidRPr="0080306A" w:rsidRDefault="00935D52" w:rsidP="00AC5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6A">
        <w:rPr>
          <w:rFonts w:ascii="Times New Roman" w:hAnsi="Times New Roman" w:cs="Times New Roman"/>
          <w:sz w:val="28"/>
          <w:szCs w:val="28"/>
        </w:rPr>
        <w:t>В отчетном периоде 2022 года министерство культуры Астраханской области (далее-министерство) проанализировано и обработано 219 обращени</w:t>
      </w:r>
      <w:r w:rsidR="00510FD6" w:rsidRPr="0080306A">
        <w:rPr>
          <w:rFonts w:ascii="Times New Roman" w:hAnsi="Times New Roman" w:cs="Times New Roman"/>
          <w:sz w:val="28"/>
          <w:szCs w:val="28"/>
        </w:rPr>
        <w:t>й</w:t>
      </w:r>
      <w:r w:rsidRPr="0080306A">
        <w:rPr>
          <w:rFonts w:ascii="Times New Roman" w:hAnsi="Times New Roman" w:cs="Times New Roman"/>
          <w:sz w:val="28"/>
          <w:szCs w:val="28"/>
        </w:rPr>
        <w:t xml:space="preserve"> граждан, объединений граждан, в том числе юридических лиц (далее-обращений заявителей), а именно:</w:t>
      </w:r>
    </w:p>
    <w:p w14:paraId="7017E48E" w14:textId="77777777" w:rsidR="00935D52" w:rsidRPr="0080306A" w:rsidRDefault="00935D52" w:rsidP="00AC5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6A">
        <w:rPr>
          <w:rFonts w:ascii="Times New Roman" w:hAnsi="Times New Roman" w:cs="Times New Roman"/>
          <w:sz w:val="28"/>
          <w:szCs w:val="28"/>
        </w:rPr>
        <w:t>201 письменн</w:t>
      </w:r>
      <w:r w:rsidR="0080306A">
        <w:rPr>
          <w:rFonts w:ascii="Times New Roman" w:hAnsi="Times New Roman" w:cs="Times New Roman"/>
          <w:sz w:val="28"/>
          <w:szCs w:val="28"/>
        </w:rPr>
        <w:t>ое</w:t>
      </w:r>
      <w:r w:rsidRPr="0080306A">
        <w:rPr>
          <w:rFonts w:ascii="Times New Roman" w:hAnsi="Times New Roman" w:cs="Times New Roman"/>
          <w:sz w:val="28"/>
          <w:szCs w:val="28"/>
        </w:rPr>
        <w:t xml:space="preserve"> и электронн</w:t>
      </w:r>
      <w:r w:rsidR="0080306A">
        <w:rPr>
          <w:rFonts w:ascii="Times New Roman" w:hAnsi="Times New Roman" w:cs="Times New Roman"/>
          <w:sz w:val="28"/>
          <w:szCs w:val="28"/>
        </w:rPr>
        <w:t>ое</w:t>
      </w:r>
      <w:r w:rsidRPr="008030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0306A">
        <w:rPr>
          <w:rFonts w:ascii="Times New Roman" w:hAnsi="Times New Roman" w:cs="Times New Roman"/>
          <w:sz w:val="28"/>
          <w:szCs w:val="28"/>
        </w:rPr>
        <w:t>е</w:t>
      </w:r>
      <w:r w:rsidRPr="0080306A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80306A">
        <w:rPr>
          <w:rFonts w:ascii="Times New Roman" w:hAnsi="Times New Roman" w:cs="Times New Roman"/>
          <w:sz w:val="28"/>
          <w:szCs w:val="28"/>
        </w:rPr>
        <w:t xml:space="preserve"> были направлены </w:t>
      </w:r>
      <w:r w:rsidRPr="0080306A">
        <w:rPr>
          <w:rFonts w:ascii="Times New Roman" w:hAnsi="Times New Roman" w:cs="Times New Roman"/>
          <w:sz w:val="28"/>
          <w:szCs w:val="28"/>
        </w:rPr>
        <w:t>заявителями на имя Губернатора Астраханской области, в Правительство Астраханско</w:t>
      </w:r>
      <w:r w:rsidR="0080306A">
        <w:rPr>
          <w:rFonts w:ascii="Times New Roman" w:hAnsi="Times New Roman" w:cs="Times New Roman"/>
          <w:sz w:val="28"/>
          <w:szCs w:val="28"/>
        </w:rPr>
        <w:t>й области, а также</w:t>
      </w:r>
      <w:r w:rsidRPr="0080306A"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="0080306A">
        <w:rPr>
          <w:rFonts w:ascii="Times New Roman" w:hAnsi="Times New Roman" w:cs="Times New Roman"/>
          <w:sz w:val="28"/>
          <w:szCs w:val="28"/>
        </w:rPr>
        <w:t>. Работа с обращениями</w:t>
      </w:r>
      <w:r w:rsidRPr="0080306A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Федеральным законом от 02.05.2006 №59-ФЗ «О порядке рассмотрения обращений граждан Российской Федерации»;</w:t>
      </w:r>
    </w:p>
    <w:p w14:paraId="5FA80E00" w14:textId="77777777" w:rsidR="00935D52" w:rsidRPr="0080306A" w:rsidRDefault="0080306A" w:rsidP="00AC5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сообщений поступило </w:t>
      </w:r>
      <w:r w:rsidR="00935D52" w:rsidRPr="0080306A">
        <w:rPr>
          <w:rFonts w:ascii="Times New Roman" w:hAnsi="Times New Roman" w:cs="Times New Roman"/>
          <w:sz w:val="28"/>
          <w:szCs w:val="28"/>
        </w:rPr>
        <w:t>посредством Платформы обратной связи на Едином портале государственных услуг Российской Федерации.</w:t>
      </w:r>
    </w:p>
    <w:p w14:paraId="4D2DFDED" w14:textId="77777777" w:rsidR="00935D52" w:rsidRPr="0080306A" w:rsidRDefault="00935D52" w:rsidP="00AC5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6A">
        <w:rPr>
          <w:rFonts w:ascii="Times New Roman" w:hAnsi="Times New Roman" w:cs="Times New Roman"/>
          <w:sz w:val="28"/>
          <w:szCs w:val="28"/>
        </w:rPr>
        <w:t>Наиболее часто рассматриваемые проблемные вопросы,</w:t>
      </w:r>
      <w:r w:rsidR="00510FD6" w:rsidRPr="0080306A">
        <w:rPr>
          <w:rFonts w:ascii="Times New Roman" w:hAnsi="Times New Roman" w:cs="Times New Roman"/>
          <w:sz w:val="28"/>
          <w:szCs w:val="28"/>
        </w:rPr>
        <w:t xml:space="preserve"> содержащиеся в обращениях заявителей, соответствуют следующей тематике:</w:t>
      </w:r>
    </w:p>
    <w:p w14:paraId="78734476" w14:textId="77777777" w:rsidR="00510FD6" w:rsidRPr="0080306A" w:rsidRDefault="0080306A" w:rsidP="00AC5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строительство, реконструкция</w:t>
      </w:r>
      <w:r w:rsidR="00510FD6" w:rsidRPr="0080306A">
        <w:rPr>
          <w:rFonts w:ascii="Times New Roman" w:hAnsi="Times New Roman" w:cs="Times New Roman"/>
          <w:sz w:val="28"/>
          <w:szCs w:val="28"/>
        </w:rPr>
        <w:t xml:space="preserve"> и работ</w:t>
      </w:r>
      <w:r>
        <w:rPr>
          <w:rFonts w:ascii="Times New Roman" w:hAnsi="Times New Roman" w:cs="Times New Roman"/>
          <w:sz w:val="28"/>
          <w:szCs w:val="28"/>
        </w:rPr>
        <w:t>а Домов культуры;</w:t>
      </w:r>
    </w:p>
    <w:p w14:paraId="79165B20" w14:textId="77777777" w:rsidR="00510FD6" w:rsidRPr="0080306A" w:rsidRDefault="0080306A" w:rsidP="00AC5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0FD6" w:rsidRPr="0080306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ддержка</w:t>
      </w:r>
      <w:r w:rsidR="00510FD6" w:rsidRPr="00803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творческих конкурсов и проектов;</w:t>
      </w:r>
    </w:p>
    <w:p w14:paraId="69B2C8FE" w14:textId="77777777" w:rsidR="00510FD6" w:rsidRPr="0080306A" w:rsidRDefault="0080306A" w:rsidP="00AC5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и реконструкция</w:t>
      </w:r>
      <w:r w:rsidR="00510FD6" w:rsidRPr="0080306A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на </w:t>
      </w:r>
      <w:r>
        <w:rPr>
          <w:rFonts w:ascii="Times New Roman" w:hAnsi="Times New Roman" w:cs="Times New Roman"/>
          <w:sz w:val="28"/>
          <w:szCs w:val="28"/>
        </w:rPr>
        <w:t>территории Астраханской области;</w:t>
      </w:r>
    </w:p>
    <w:p w14:paraId="0AD5A78C" w14:textId="77777777" w:rsidR="00510FD6" w:rsidRPr="0080306A" w:rsidRDefault="0080306A" w:rsidP="00AC5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0FD6" w:rsidRPr="0080306A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я проекта «Пушкинская карта»;</w:t>
      </w:r>
    </w:p>
    <w:p w14:paraId="41894F38" w14:textId="77777777" w:rsidR="00510FD6" w:rsidRPr="0080306A" w:rsidRDefault="0080306A" w:rsidP="00AC5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0FD6" w:rsidRPr="0080306A">
        <w:rPr>
          <w:rFonts w:ascii="Times New Roman" w:hAnsi="Times New Roman" w:cs="Times New Roman"/>
          <w:sz w:val="28"/>
          <w:szCs w:val="28"/>
        </w:rPr>
        <w:t>трудоустройств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10FD6" w:rsidRPr="0080306A">
        <w:rPr>
          <w:rFonts w:ascii="Times New Roman" w:hAnsi="Times New Roman" w:cs="Times New Roman"/>
          <w:sz w:val="28"/>
          <w:szCs w:val="28"/>
        </w:rPr>
        <w:t>.</w:t>
      </w:r>
    </w:p>
    <w:p w14:paraId="4BB0FB5F" w14:textId="77777777" w:rsidR="00510FD6" w:rsidRPr="0080306A" w:rsidRDefault="00510FD6" w:rsidP="00AC5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6A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17.04.2017 №171 «О мониторинге и анализе результатов рассмотрения обращений граждан и организаций» министерством обеспечивается размещение до 3</w:t>
      </w:r>
      <w:r w:rsidR="00092519" w:rsidRPr="0080306A">
        <w:rPr>
          <w:rFonts w:ascii="Times New Roman" w:hAnsi="Times New Roman" w:cs="Times New Roman"/>
          <w:sz w:val="28"/>
          <w:szCs w:val="28"/>
        </w:rPr>
        <w:t>-</w:t>
      </w:r>
      <w:r w:rsidRPr="0080306A">
        <w:rPr>
          <w:rFonts w:ascii="Times New Roman" w:hAnsi="Times New Roman" w:cs="Times New Roman"/>
          <w:sz w:val="28"/>
          <w:szCs w:val="28"/>
        </w:rPr>
        <w:t>го числа месяца, следующего за отчетным, информации о результатах рассмотрения обращений, а также о мерах, принятых по обращениям, на портале Администрации Президента Российской Федерации СССТУ.РФ</w:t>
      </w:r>
      <w:r w:rsidR="00E01467" w:rsidRPr="0080306A">
        <w:rPr>
          <w:rFonts w:ascii="Times New Roman" w:hAnsi="Times New Roman" w:cs="Times New Roman"/>
          <w:sz w:val="28"/>
          <w:szCs w:val="28"/>
        </w:rPr>
        <w:t>.</w:t>
      </w:r>
    </w:p>
    <w:p w14:paraId="5FA85828" w14:textId="77777777" w:rsidR="00510FD6" w:rsidRPr="0080306A" w:rsidRDefault="00510FD6" w:rsidP="00AC5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6A">
        <w:rPr>
          <w:rFonts w:ascii="Times New Roman" w:hAnsi="Times New Roman" w:cs="Times New Roman"/>
          <w:sz w:val="28"/>
          <w:szCs w:val="28"/>
        </w:rPr>
        <w:t>Министерством организована работа по рассмотрению обращений заявителей и контролю за соблюдением сроков рассмотрения обращений заявителей в электронной системе обработки обращений и обращений граждан «ОНФ. Помощь». В отчетном периоде обращения заявителей в указанную систему не поступали.</w:t>
      </w:r>
    </w:p>
    <w:p w14:paraId="584ADEE8" w14:textId="77777777" w:rsidR="00510FD6" w:rsidRPr="0080306A" w:rsidRDefault="00E01467" w:rsidP="00AC5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6A">
        <w:rPr>
          <w:rFonts w:ascii="Times New Roman" w:hAnsi="Times New Roman" w:cs="Times New Roman"/>
          <w:sz w:val="28"/>
          <w:szCs w:val="28"/>
        </w:rPr>
        <w:t>Министр культуры Астраханской области осуществляет личный прием заявителей в соответствии с графиком приема граждан, который ежеквартально утверждается Губернатором Астраханской области.</w:t>
      </w:r>
    </w:p>
    <w:p w14:paraId="4B564518" w14:textId="77777777" w:rsidR="009B7DDB" w:rsidRDefault="00E01467" w:rsidP="009B7D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6A">
        <w:rPr>
          <w:rFonts w:ascii="Times New Roman" w:hAnsi="Times New Roman" w:cs="Times New Roman"/>
          <w:sz w:val="28"/>
          <w:szCs w:val="28"/>
        </w:rPr>
        <w:t>1 июня 2022 года (с 10:00 до 16:00) министерством организовано проведение общерегионального дня приема граждан, в том числе в режиме видео-, аудиосвязи, посредством портал</w:t>
      </w:r>
      <w:r w:rsidR="00092519" w:rsidRPr="0080306A">
        <w:rPr>
          <w:rFonts w:ascii="Times New Roman" w:hAnsi="Times New Roman" w:cs="Times New Roman"/>
          <w:sz w:val="28"/>
          <w:szCs w:val="28"/>
        </w:rPr>
        <w:t>а</w:t>
      </w:r>
      <w:r w:rsidRPr="0080306A">
        <w:rPr>
          <w:rFonts w:ascii="Times New Roman" w:hAnsi="Times New Roman" w:cs="Times New Roman"/>
          <w:sz w:val="28"/>
          <w:szCs w:val="28"/>
        </w:rPr>
        <w:t xml:space="preserve"> СССТУ.РФ. В ходе приема в министерство обратился 1 заявитель.</w:t>
      </w:r>
    </w:p>
    <w:p w14:paraId="47A58941" w14:textId="77777777" w:rsidR="009B7DDB" w:rsidRDefault="0080306A" w:rsidP="009B7D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DDB">
        <w:rPr>
          <w:rFonts w:ascii="Times New Roman" w:eastAsia="Times New Roman" w:hAnsi="Times New Roman" w:cs="Times New Roman"/>
          <w:sz w:val="28"/>
          <w:szCs w:val="28"/>
        </w:rPr>
        <w:lastRenderedPageBreak/>
        <w:t>М</w:t>
      </w:r>
      <w:r w:rsidR="00AC5B63" w:rsidRPr="009B7DDB">
        <w:rPr>
          <w:rFonts w:ascii="Times New Roman" w:eastAsia="Times New Roman" w:hAnsi="Times New Roman" w:cs="Times New Roman"/>
          <w:sz w:val="28"/>
          <w:szCs w:val="28"/>
        </w:rPr>
        <w:t>инистр культуры Астраханской области Прокофь</w:t>
      </w:r>
      <w:r w:rsidR="009B7DDB">
        <w:rPr>
          <w:rFonts w:ascii="Times New Roman" w:eastAsia="Times New Roman" w:hAnsi="Times New Roman" w:cs="Times New Roman"/>
          <w:sz w:val="28"/>
          <w:szCs w:val="28"/>
        </w:rPr>
        <w:t>ева О.Н. приняла участие в прямых эфирах</w:t>
      </w:r>
      <w:r w:rsidR="00AC5B63" w:rsidRPr="009B7DDB">
        <w:rPr>
          <w:rFonts w:ascii="Times New Roman" w:eastAsia="Times New Roman" w:hAnsi="Times New Roman" w:cs="Times New Roman"/>
          <w:sz w:val="28"/>
          <w:szCs w:val="28"/>
        </w:rPr>
        <w:t xml:space="preserve"> Цент</w:t>
      </w:r>
      <w:r w:rsidR="009B7DDB" w:rsidRPr="009B7DDB">
        <w:rPr>
          <w:rFonts w:ascii="Times New Roman" w:eastAsia="Times New Roman" w:hAnsi="Times New Roman" w:cs="Times New Roman"/>
          <w:sz w:val="28"/>
          <w:szCs w:val="28"/>
        </w:rPr>
        <w:t>ра у</w:t>
      </w:r>
      <w:r w:rsidR="009B7DDB">
        <w:rPr>
          <w:rFonts w:ascii="Times New Roman" w:eastAsia="Times New Roman" w:hAnsi="Times New Roman" w:cs="Times New Roman"/>
          <w:sz w:val="28"/>
          <w:szCs w:val="28"/>
        </w:rPr>
        <w:t>правления регионом</w:t>
      </w:r>
      <w:r w:rsidR="009B7DDB" w:rsidRPr="009B7D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B7D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 xml:space="preserve"> канала</w:t>
      </w:r>
      <w:r w:rsidRPr="009B7D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 xml:space="preserve"> «</w:t>
      </w:r>
      <w:r w:rsidRPr="009B7DDB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Астрахань 24»</w:t>
      </w:r>
      <w:r w:rsidR="009B7DDB">
        <w:rPr>
          <w:rFonts w:ascii="Times New Roman" w:hAnsi="Times New Roman" w:cs="Times New Roman"/>
          <w:color w:val="000000" w:themeColor="text1"/>
          <w:sz w:val="28"/>
          <w:szCs w:val="28"/>
        </w:rPr>
        <w:t>, «Р</w:t>
      </w:r>
      <w:r w:rsidR="009B7DDB" w:rsidRPr="009B7DDB">
        <w:rPr>
          <w:rFonts w:ascii="Times New Roman" w:hAnsi="Times New Roman" w:cs="Times New Roman"/>
          <w:color w:val="000000" w:themeColor="text1"/>
          <w:sz w:val="28"/>
          <w:szCs w:val="28"/>
        </w:rPr>
        <w:t>адио России</w:t>
      </w:r>
      <w:r w:rsidR="009B7DD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B7DDB">
        <w:rPr>
          <w:rFonts w:ascii="Times New Roman" w:hAnsi="Times New Roman" w:cs="Times New Roman"/>
          <w:sz w:val="28"/>
          <w:szCs w:val="28"/>
        </w:rPr>
        <w:t>.</w:t>
      </w:r>
    </w:p>
    <w:p w14:paraId="348F4CCB" w14:textId="77777777" w:rsidR="00AC5B63" w:rsidRPr="009B7DDB" w:rsidRDefault="009B7DDB" w:rsidP="009B7D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C5B63" w:rsidRPr="009B7DDB">
        <w:rPr>
          <w:rFonts w:ascii="Times New Roman" w:hAnsi="Times New Roman" w:cs="Times New Roman"/>
          <w:sz w:val="28"/>
          <w:szCs w:val="28"/>
        </w:rPr>
        <w:t>инистерством ведется работа по подготовке ответов на сообщения граждан посредством системы автоматического мониторинга информационных поводов и комментариев в социальных сетях «Инцидент менеджмент»</w:t>
      </w:r>
    </w:p>
    <w:sectPr w:rsidR="00AC5B63" w:rsidRPr="009B7DDB" w:rsidSect="009B7DDB">
      <w:pgSz w:w="11906" w:h="16838"/>
      <w:pgMar w:top="56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D52"/>
    <w:rsid w:val="00092519"/>
    <w:rsid w:val="00351C12"/>
    <w:rsid w:val="004A30B0"/>
    <w:rsid w:val="00510FD6"/>
    <w:rsid w:val="0080306A"/>
    <w:rsid w:val="00935D52"/>
    <w:rsid w:val="009B7DDB"/>
    <w:rsid w:val="00AC5B63"/>
    <w:rsid w:val="00DB59E3"/>
    <w:rsid w:val="00E0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A147"/>
  <w15:docId w15:val="{9D866782-06C5-4467-85EF-73B86AA6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30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Манукян Анита Аветиковна</dc:creator>
  <cp:keywords/>
  <dc:description/>
  <cp:lastModifiedBy>Иванова Ольга Валерьевна</cp:lastModifiedBy>
  <cp:revision>5</cp:revision>
  <cp:lastPrinted>2023-03-30T05:33:00Z</cp:lastPrinted>
  <dcterms:created xsi:type="dcterms:W3CDTF">2023-03-29T05:45:00Z</dcterms:created>
  <dcterms:modified xsi:type="dcterms:W3CDTF">2023-03-31T10:30:00Z</dcterms:modified>
</cp:coreProperties>
</file>