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140D1" w14:textId="77777777" w:rsidR="00D40941" w:rsidRPr="00D40941" w:rsidRDefault="00D40941" w:rsidP="00D40941">
      <w:pPr>
        <w:widowControl/>
        <w:overflowPunct w:val="0"/>
        <w:jc w:val="center"/>
        <w:rPr>
          <w:kern w:val="2"/>
          <w:sz w:val="28"/>
          <w:szCs w:val="28"/>
          <w:lang w:eastAsia="ru-RU"/>
        </w:rPr>
      </w:pPr>
      <w:bookmarkStart w:id="0" w:name="_Hlk214552606"/>
      <w:bookmarkEnd w:id="0"/>
      <w:r w:rsidRPr="00D40941">
        <w:rPr>
          <w:kern w:val="2"/>
          <w:sz w:val="28"/>
          <w:szCs w:val="28"/>
          <w:lang w:eastAsia="ru-RU"/>
        </w:rPr>
        <w:t>Пояснительная записка</w:t>
      </w:r>
    </w:p>
    <w:p w14:paraId="6B8087C9" w14:textId="77777777" w:rsidR="00D40941" w:rsidRPr="00D40941" w:rsidRDefault="00D40941" w:rsidP="00D40941">
      <w:pPr>
        <w:widowControl/>
        <w:tabs>
          <w:tab w:val="left" w:pos="-709"/>
        </w:tabs>
        <w:overflowPunct w:val="0"/>
        <w:jc w:val="center"/>
        <w:rPr>
          <w:bCs/>
          <w:color w:val="00000A"/>
          <w:kern w:val="2"/>
          <w:sz w:val="28"/>
          <w:szCs w:val="28"/>
          <w:lang w:eastAsia="ar-SA"/>
        </w:rPr>
      </w:pPr>
      <w:r w:rsidRPr="00D40941">
        <w:rPr>
          <w:bCs/>
          <w:color w:val="00000A"/>
          <w:kern w:val="2"/>
          <w:sz w:val="28"/>
          <w:szCs w:val="28"/>
          <w:lang w:eastAsia="ar-SA"/>
        </w:rPr>
        <w:t xml:space="preserve">к проекту </w:t>
      </w:r>
      <w:r w:rsidRPr="00D40941">
        <w:rPr>
          <w:color w:val="00000A"/>
          <w:kern w:val="2"/>
          <w:sz w:val="28"/>
          <w:szCs w:val="28"/>
          <w:lang w:eastAsia="ru-RU"/>
        </w:rPr>
        <w:t xml:space="preserve">постановления Правительства Астраханской области </w:t>
      </w:r>
      <w:r w:rsidRPr="00D40941">
        <w:rPr>
          <w:bCs/>
          <w:color w:val="00000A"/>
          <w:kern w:val="2"/>
          <w:sz w:val="28"/>
          <w:szCs w:val="28"/>
          <w:lang w:eastAsia="ar-SA"/>
        </w:rPr>
        <w:t>«О внесении изменений в постановление Правительства Астраханской области</w:t>
      </w:r>
      <w:r w:rsidRPr="00D40941">
        <w:rPr>
          <w:color w:val="00000A"/>
          <w:kern w:val="2"/>
          <w:sz w:val="28"/>
          <w:szCs w:val="28"/>
          <w:lang w:eastAsia="ru-RU"/>
        </w:rPr>
        <w:t xml:space="preserve">                          от 1</w:t>
      </w:r>
      <w:r>
        <w:rPr>
          <w:color w:val="00000A"/>
          <w:kern w:val="2"/>
          <w:sz w:val="28"/>
          <w:szCs w:val="28"/>
          <w:lang w:eastAsia="ru-RU"/>
        </w:rPr>
        <w:t>3</w:t>
      </w:r>
      <w:r w:rsidRPr="00D40941">
        <w:rPr>
          <w:color w:val="00000A"/>
          <w:kern w:val="2"/>
          <w:sz w:val="28"/>
          <w:szCs w:val="28"/>
          <w:lang w:eastAsia="ru-RU"/>
        </w:rPr>
        <w:t>.09.20</w:t>
      </w:r>
      <w:r>
        <w:rPr>
          <w:color w:val="00000A"/>
          <w:kern w:val="2"/>
          <w:sz w:val="28"/>
          <w:szCs w:val="28"/>
          <w:lang w:eastAsia="ru-RU"/>
        </w:rPr>
        <w:t>23</w:t>
      </w:r>
      <w:r w:rsidRPr="00D40941">
        <w:rPr>
          <w:color w:val="00000A"/>
          <w:kern w:val="2"/>
          <w:sz w:val="28"/>
          <w:szCs w:val="28"/>
          <w:lang w:eastAsia="ru-RU"/>
        </w:rPr>
        <w:t xml:space="preserve"> № </w:t>
      </w:r>
      <w:r>
        <w:rPr>
          <w:color w:val="00000A"/>
          <w:kern w:val="2"/>
          <w:sz w:val="28"/>
          <w:szCs w:val="28"/>
          <w:lang w:eastAsia="ru-RU"/>
        </w:rPr>
        <w:t>53</w:t>
      </w:r>
      <w:r w:rsidRPr="00D40941">
        <w:rPr>
          <w:color w:val="00000A"/>
          <w:kern w:val="2"/>
          <w:sz w:val="28"/>
          <w:szCs w:val="28"/>
          <w:lang w:eastAsia="ru-RU"/>
        </w:rPr>
        <w:t>8-П</w:t>
      </w:r>
      <w:r w:rsidRPr="00D40941">
        <w:rPr>
          <w:bCs/>
          <w:color w:val="00000A"/>
          <w:kern w:val="2"/>
          <w:sz w:val="28"/>
          <w:szCs w:val="28"/>
          <w:lang w:eastAsia="ar-SA"/>
        </w:rPr>
        <w:t>»</w:t>
      </w:r>
    </w:p>
    <w:p w14:paraId="3CE61F82" w14:textId="77777777" w:rsidR="00E670FC" w:rsidRDefault="00E670FC" w:rsidP="004E44F6">
      <w:pPr>
        <w:tabs>
          <w:tab w:val="left" w:pos="0"/>
        </w:tabs>
        <w:ind w:right="-5" w:firstLine="709"/>
        <w:contextualSpacing/>
        <w:jc w:val="both"/>
        <w:rPr>
          <w:rFonts w:eastAsia="Calibri"/>
          <w:sz w:val="28"/>
          <w:szCs w:val="28"/>
        </w:rPr>
      </w:pPr>
    </w:p>
    <w:p w14:paraId="635390DF" w14:textId="0DAFD3C9" w:rsidR="00F60FE3" w:rsidRPr="00F60FE3" w:rsidRDefault="00F60FE3" w:rsidP="00F60FE3">
      <w:pPr>
        <w:ind w:firstLine="709"/>
        <w:jc w:val="both"/>
        <w:rPr>
          <w:color w:val="00000A"/>
          <w:sz w:val="28"/>
          <w:szCs w:val="28"/>
          <w:lang w:eastAsia="ru-RU"/>
        </w:rPr>
      </w:pPr>
      <w:r w:rsidRPr="00F60FE3">
        <w:rPr>
          <w:kern w:val="2"/>
          <w:sz w:val="28"/>
          <w:szCs w:val="28"/>
          <w:lang w:eastAsia="ru-RU"/>
        </w:rPr>
        <w:t>Предложение о внесении изменений в государственную программу</w:t>
      </w:r>
      <w:r w:rsidR="005B0265">
        <w:rPr>
          <w:kern w:val="2"/>
          <w:sz w:val="28"/>
          <w:szCs w:val="28"/>
          <w:lang w:eastAsia="ru-RU"/>
        </w:rPr>
        <w:t xml:space="preserve">             </w:t>
      </w:r>
      <w:r w:rsidRPr="00F60FE3">
        <w:rPr>
          <w:kern w:val="2"/>
          <w:sz w:val="28"/>
          <w:szCs w:val="28"/>
          <w:lang w:eastAsia="ru-RU"/>
        </w:rPr>
        <w:t xml:space="preserve"> «Развитие культуры в Астраханской области», утвержденную постановлением Правительства Астраханской области от 13.09.2023 № 538-П» (далее – предложение, государственная программа), направлено на приведение государственной программы </w:t>
      </w:r>
      <w:r w:rsidRPr="00F60FE3">
        <w:rPr>
          <w:color w:val="00000A"/>
          <w:sz w:val="28"/>
          <w:szCs w:val="28"/>
          <w:lang w:eastAsia="ru-RU"/>
        </w:rPr>
        <w:t xml:space="preserve">в соответствии с Бюджетным кодексом Российской Федерации,    постановлением Правительства Астраханской области от 16.08.2023 № 440-П     «О системе управления государственными программами Астраханской области, постановлением Правительства Астраханской области от 18.11.2019 № 468-П </w:t>
      </w:r>
      <w:r w:rsidR="00A24D82">
        <w:rPr>
          <w:color w:val="00000A"/>
          <w:sz w:val="28"/>
          <w:szCs w:val="28"/>
          <w:lang w:eastAsia="ru-RU"/>
        </w:rPr>
        <w:t xml:space="preserve"> </w:t>
      </w:r>
      <w:r w:rsidRPr="00F60FE3">
        <w:rPr>
          <w:color w:val="00000A"/>
          <w:sz w:val="28"/>
          <w:szCs w:val="28"/>
          <w:lang w:eastAsia="ru-RU"/>
        </w:rPr>
        <w:t>«О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w:t>
      </w:r>
    </w:p>
    <w:p w14:paraId="17E9A244" w14:textId="77777777" w:rsidR="00643FFB" w:rsidRDefault="00F60FE3" w:rsidP="00F60FE3">
      <w:pPr>
        <w:autoSpaceDE w:val="0"/>
        <w:autoSpaceDN w:val="0"/>
        <w:adjustRightInd w:val="0"/>
        <w:ind w:firstLine="709"/>
        <w:jc w:val="both"/>
        <w:rPr>
          <w:rFonts w:eastAsia="Calibri"/>
          <w:color w:val="000000"/>
          <w:sz w:val="28"/>
          <w:szCs w:val="28"/>
          <w:lang w:eastAsia="ru-RU"/>
        </w:rPr>
      </w:pPr>
      <w:r w:rsidRPr="00F60FE3">
        <w:rPr>
          <w:rFonts w:eastAsia="Calibri"/>
          <w:color w:val="000000"/>
          <w:sz w:val="28"/>
          <w:szCs w:val="28"/>
          <w:lang w:eastAsia="ru-RU"/>
        </w:rPr>
        <w:t xml:space="preserve">Предложением предлагается </w:t>
      </w:r>
      <w:r w:rsidR="00643FFB">
        <w:rPr>
          <w:rFonts w:eastAsia="Calibri"/>
          <w:color w:val="000000"/>
          <w:sz w:val="28"/>
          <w:szCs w:val="28"/>
          <w:lang w:eastAsia="ru-RU"/>
        </w:rPr>
        <w:t>изложить в новой редакции приложения следующего содержания:</w:t>
      </w:r>
    </w:p>
    <w:p w14:paraId="7902C9B7" w14:textId="7C44A642" w:rsidR="005E740F" w:rsidRPr="004D6E44" w:rsidRDefault="005E740F" w:rsidP="005E740F">
      <w:pPr>
        <w:autoSpaceDE w:val="0"/>
        <w:autoSpaceDN w:val="0"/>
        <w:adjustRightInd w:val="0"/>
        <w:ind w:firstLine="709"/>
        <w:jc w:val="both"/>
        <w:rPr>
          <w:rFonts w:eastAsia="Calibri"/>
          <w:sz w:val="28"/>
          <w:szCs w:val="28"/>
          <w:lang w:eastAsia="ru-RU"/>
        </w:rPr>
      </w:pPr>
      <w:r w:rsidRPr="001A5C86">
        <w:rPr>
          <w:rFonts w:eastAsia="Calibri"/>
          <w:sz w:val="28"/>
          <w:szCs w:val="28"/>
          <w:lang w:eastAsia="ru-RU"/>
        </w:rPr>
        <w:t xml:space="preserve">- </w:t>
      </w:r>
      <w:r w:rsidR="00E32C7C" w:rsidRPr="001A5C86">
        <w:rPr>
          <w:rFonts w:eastAsia="Calibri"/>
          <w:sz w:val="28"/>
          <w:szCs w:val="28"/>
          <w:lang w:eastAsia="ru-RU"/>
        </w:rPr>
        <w:t>п</w:t>
      </w:r>
      <w:r w:rsidR="00E32C7C" w:rsidRPr="001A5C86">
        <w:rPr>
          <w:rFonts w:eastAsia="Calibri"/>
          <w:sz w:val="28"/>
        </w:rPr>
        <w:t xml:space="preserve">орядок предоставления и распределения субсидии муниципальным образованиям Астраханской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в рамках регионального проекта «Государственная поддержка </w:t>
      </w:r>
      <w:r w:rsidR="001E1DF7">
        <w:rPr>
          <w:rFonts w:eastAsia="Calibri"/>
          <w:sz w:val="28"/>
        </w:rPr>
        <w:t xml:space="preserve">отрасли </w:t>
      </w:r>
      <w:r w:rsidR="00E32C7C" w:rsidRPr="001A5C86">
        <w:rPr>
          <w:rFonts w:eastAsia="Calibri"/>
          <w:sz w:val="28"/>
        </w:rPr>
        <w:t>культуры</w:t>
      </w:r>
      <w:r w:rsidR="00E40E6E" w:rsidRPr="001A5C86">
        <w:rPr>
          <w:rFonts w:eastAsia="Calibri"/>
          <w:sz w:val="28"/>
        </w:rPr>
        <w:t xml:space="preserve"> и совершенствование механизмов государственного управления в сфе</w:t>
      </w:r>
      <w:r w:rsidR="00D43153">
        <w:rPr>
          <w:rFonts w:eastAsia="Calibri"/>
          <w:sz w:val="28"/>
        </w:rPr>
        <w:t>р</w:t>
      </w:r>
      <w:r w:rsidR="00E40E6E" w:rsidRPr="001A5C86">
        <w:rPr>
          <w:rFonts w:eastAsia="Calibri"/>
          <w:sz w:val="28"/>
        </w:rPr>
        <w:t>е культуры и архивного дела</w:t>
      </w:r>
      <w:r w:rsidR="00E32C7C" w:rsidRPr="001A5C86">
        <w:rPr>
          <w:rFonts w:eastAsia="Calibri"/>
          <w:sz w:val="28"/>
        </w:rPr>
        <w:t xml:space="preserve">» государственной программы «Развитие </w:t>
      </w:r>
      <w:r w:rsidR="00E32C7C" w:rsidRPr="004D6E44">
        <w:rPr>
          <w:rFonts w:eastAsia="Calibri"/>
          <w:sz w:val="28"/>
        </w:rPr>
        <w:t>культуры в Астраханской области»</w:t>
      </w:r>
      <w:r w:rsidRPr="004D6E44">
        <w:rPr>
          <w:rFonts w:eastAsia="Calibri"/>
          <w:sz w:val="28"/>
          <w:szCs w:val="28"/>
          <w:lang w:eastAsia="ru-RU"/>
        </w:rPr>
        <w:t>;</w:t>
      </w:r>
    </w:p>
    <w:p w14:paraId="7B016877" w14:textId="1A677330" w:rsidR="00643FFB" w:rsidRPr="004D6E44" w:rsidRDefault="00643FFB" w:rsidP="00643FFB">
      <w:pPr>
        <w:autoSpaceDE w:val="0"/>
        <w:autoSpaceDN w:val="0"/>
        <w:adjustRightInd w:val="0"/>
        <w:ind w:firstLine="709"/>
        <w:jc w:val="both"/>
        <w:rPr>
          <w:rFonts w:eastAsia="Calibri"/>
          <w:sz w:val="28"/>
          <w:szCs w:val="28"/>
          <w:lang w:eastAsia="ru-RU"/>
        </w:rPr>
      </w:pPr>
      <w:r w:rsidRPr="004D6E44">
        <w:rPr>
          <w:rFonts w:eastAsia="Calibri"/>
          <w:sz w:val="28"/>
          <w:szCs w:val="28"/>
          <w:lang w:eastAsia="ru-RU"/>
        </w:rPr>
        <w:t xml:space="preserve">- </w:t>
      </w:r>
      <w:r w:rsidR="00757255" w:rsidRPr="004D6E44">
        <w:rPr>
          <w:rFonts w:eastAsia="Calibri"/>
          <w:sz w:val="28"/>
          <w:szCs w:val="28"/>
          <w:lang w:eastAsia="ru-RU"/>
        </w:rPr>
        <w:t>п</w:t>
      </w:r>
      <w:r w:rsidR="00757255" w:rsidRPr="004D6E44">
        <w:rPr>
          <w:rFonts w:eastAsia="Calibri"/>
          <w:sz w:val="28"/>
        </w:rPr>
        <w:t xml:space="preserve">орядок предоставления и распределения субсидии муниципальным образованиям Астраханской области на государственную поддержку отрасли культуры в рамках регионального проекта «Государственная поддержка </w:t>
      </w:r>
      <w:r w:rsidR="001E1DF7">
        <w:rPr>
          <w:rFonts w:eastAsia="Calibri"/>
          <w:sz w:val="28"/>
        </w:rPr>
        <w:t xml:space="preserve">отрасли </w:t>
      </w:r>
      <w:r w:rsidR="00757255" w:rsidRPr="004D6E44">
        <w:rPr>
          <w:rFonts w:eastAsia="Calibri"/>
          <w:sz w:val="28"/>
        </w:rPr>
        <w:t>культуры</w:t>
      </w:r>
      <w:r w:rsidR="00381AD4" w:rsidRPr="004D6E44">
        <w:rPr>
          <w:rFonts w:eastAsia="Calibri"/>
          <w:sz w:val="28"/>
        </w:rPr>
        <w:t xml:space="preserve"> и совершенствование механизмов государственного управления в сфе</w:t>
      </w:r>
      <w:r w:rsidR="00D43153" w:rsidRPr="004D6E44">
        <w:rPr>
          <w:rFonts w:eastAsia="Calibri"/>
          <w:sz w:val="28"/>
        </w:rPr>
        <w:t>р</w:t>
      </w:r>
      <w:r w:rsidR="00381AD4" w:rsidRPr="004D6E44">
        <w:rPr>
          <w:rFonts w:eastAsia="Calibri"/>
          <w:sz w:val="28"/>
        </w:rPr>
        <w:t>е культуры и архивного дела»</w:t>
      </w:r>
      <w:r w:rsidR="00757255" w:rsidRPr="004D6E44">
        <w:rPr>
          <w:rFonts w:eastAsia="Calibri"/>
          <w:sz w:val="28"/>
        </w:rPr>
        <w:t xml:space="preserve"> государственной программы «Развитие культуры в Астраханской области»</w:t>
      </w:r>
      <w:r w:rsidR="005E740F" w:rsidRPr="004D6E44">
        <w:rPr>
          <w:rFonts w:eastAsia="Calibri"/>
          <w:sz w:val="28"/>
          <w:szCs w:val="28"/>
          <w:lang w:eastAsia="ru-RU"/>
        </w:rPr>
        <w:t>.</w:t>
      </w:r>
    </w:p>
    <w:p w14:paraId="00118828" w14:textId="77777777" w:rsidR="00F60FE3" w:rsidRPr="00F35928" w:rsidRDefault="00643FFB" w:rsidP="00F60FE3">
      <w:pPr>
        <w:autoSpaceDE w:val="0"/>
        <w:autoSpaceDN w:val="0"/>
        <w:adjustRightInd w:val="0"/>
        <w:ind w:firstLine="709"/>
        <w:jc w:val="both"/>
        <w:rPr>
          <w:rFonts w:eastAsia="Calibri"/>
          <w:sz w:val="28"/>
          <w:szCs w:val="28"/>
        </w:rPr>
      </w:pPr>
      <w:r>
        <w:rPr>
          <w:rFonts w:eastAsia="Calibri"/>
          <w:color w:val="000000"/>
          <w:sz w:val="28"/>
          <w:szCs w:val="28"/>
          <w:lang w:eastAsia="ru-RU"/>
        </w:rPr>
        <w:t xml:space="preserve">А также </w:t>
      </w:r>
      <w:r w:rsidR="00F60FE3" w:rsidRPr="00F60FE3">
        <w:rPr>
          <w:rFonts w:eastAsia="Calibri"/>
          <w:color w:val="000000"/>
          <w:sz w:val="28"/>
          <w:szCs w:val="28"/>
          <w:lang w:eastAsia="ru-RU"/>
        </w:rPr>
        <w:t xml:space="preserve">дополнить государственную программу </w:t>
      </w:r>
      <w:r w:rsidR="00F60FE3" w:rsidRPr="00F60FE3">
        <w:rPr>
          <w:color w:val="00000A"/>
          <w:sz w:val="28"/>
          <w:szCs w:val="28"/>
          <w:lang w:eastAsia="ru-RU"/>
        </w:rPr>
        <w:t xml:space="preserve">приложениями следующего </w:t>
      </w:r>
      <w:r w:rsidR="00F60FE3" w:rsidRPr="00F35928">
        <w:rPr>
          <w:rFonts w:eastAsia="Calibri"/>
          <w:sz w:val="28"/>
          <w:szCs w:val="28"/>
        </w:rPr>
        <w:t>содержания:</w:t>
      </w:r>
    </w:p>
    <w:p w14:paraId="3BA121CD" w14:textId="1AD2CD50" w:rsidR="00922B64" w:rsidRPr="00F35928" w:rsidRDefault="00922B64" w:rsidP="00922B64">
      <w:pPr>
        <w:autoSpaceDE w:val="0"/>
        <w:autoSpaceDN w:val="0"/>
        <w:adjustRightInd w:val="0"/>
        <w:ind w:firstLine="709"/>
        <w:jc w:val="both"/>
        <w:rPr>
          <w:rFonts w:eastAsia="Calibri"/>
          <w:sz w:val="28"/>
          <w:szCs w:val="28"/>
          <w:lang w:eastAsia="ru-RU"/>
        </w:rPr>
      </w:pPr>
      <w:r w:rsidRPr="00F35928">
        <w:rPr>
          <w:rFonts w:eastAsia="Calibri"/>
          <w:sz w:val="28"/>
          <w:szCs w:val="28"/>
        </w:rPr>
        <w:t xml:space="preserve">- </w:t>
      </w:r>
      <w:r w:rsidR="003F6375" w:rsidRPr="00F35928">
        <w:rPr>
          <w:rFonts w:eastAsia="Calibri"/>
          <w:sz w:val="28"/>
          <w:szCs w:val="28"/>
        </w:rPr>
        <w:t>порядком предоставления и распределения субсидии муниципальным образованиям Астраханской области на создание модельных муниципальных библиотек в рамках регионального проекта «Семейные ценности и инфраструктура</w:t>
      </w:r>
      <w:r w:rsidR="003F6375" w:rsidRPr="00F35928">
        <w:rPr>
          <w:sz w:val="28"/>
          <w:szCs w:val="28"/>
          <w:lang w:eastAsia="ru-RU"/>
        </w:rPr>
        <w:t xml:space="preserve"> </w:t>
      </w:r>
      <w:r w:rsidR="003F6375" w:rsidRPr="00F35928">
        <w:rPr>
          <w:sz w:val="28"/>
          <w:szCs w:val="28"/>
          <w:lang w:eastAsia="ru-RU"/>
        </w:rPr>
        <w:lastRenderedPageBreak/>
        <w:t>культуры</w:t>
      </w:r>
      <w:r w:rsidR="00D35CFB">
        <w:rPr>
          <w:sz w:val="28"/>
          <w:szCs w:val="28"/>
          <w:lang w:eastAsia="ru-RU"/>
        </w:rPr>
        <w:t xml:space="preserve"> </w:t>
      </w:r>
      <w:r w:rsidR="00D35CFB" w:rsidRPr="00F35928">
        <w:rPr>
          <w:rFonts w:eastAsia="Calibri"/>
          <w:kern w:val="2"/>
          <w:sz w:val="28"/>
          <w:szCs w:val="28"/>
          <w14:ligatures w14:val="standardContextual"/>
        </w:rPr>
        <w:t>(Астраханская область)</w:t>
      </w:r>
      <w:r w:rsidR="003F6375" w:rsidRPr="00F35928">
        <w:rPr>
          <w:sz w:val="28"/>
          <w:szCs w:val="28"/>
          <w:lang w:eastAsia="ru-RU"/>
        </w:rPr>
        <w:t>» государственной программы «Развитие культуры в Астраханской области»</w:t>
      </w:r>
      <w:r w:rsidRPr="00F35928">
        <w:rPr>
          <w:rFonts w:eastAsia="Calibri"/>
          <w:sz w:val="28"/>
          <w:szCs w:val="28"/>
          <w:lang w:eastAsia="ru-RU"/>
        </w:rPr>
        <w:t>;</w:t>
      </w:r>
    </w:p>
    <w:p w14:paraId="2F9A82F4" w14:textId="49A69552" w:rsidR="00922B64" w:rsidRPr="00F35928" w:rsidRDefault="001D4A68" w:rsidP="007B0E63">
      <w:pPr>
        <w:ind w:firstLine="709"/>
        <w:jc w:val="both"/>
        <w:rPr>
          <w:rFonts w:eastAsia="Calibri"/>
          <w:sz w:val="28"/>
          <w:szCs w:val="28"/>
          <w:lang w:eastAsia="ru-RU"/>
        </w:rPr>
      </w:pPr>
      <w:r w:rsidRPr="00F35928">
        <w:rPr>
          <w:rFonts w:eastAsia="Calibri"/>
          <w:sz w:val="28"/>
          <w:szCs w:val="28"/>
          <w:lang w:eastAsia="ru-RU"/>
        </w:rPr>
        <w:t xml:space="preserve">- </w:t>
      </w:r>
      <w:r w:rsidR="00346938" w:rsidRPr="00F35928">
        <w:rPr>
          <w:rFonts w:eastAsia="Calibri"/>
          <w:sz w:val="28"/>
          <w:szCs w:val="28"/>
          <w:lang w:eastAsia="ru-RU"/>
        </w:rPr>
        <w:t>порядком</w:t>
      </w:r>
      <w:r w:rsidRPr="00F35928">
        <w:rPr>
          <w:rFonts w:eastAsia="Calibri"/>
          <w:sz w:val="28"/>
          <w:szCs w:val="28"/>
          <w:lang w:eastAsia="ru-RU"/>
        </w:rPr>
        <w:t xml:space="preserve"> </w:t>
      </w:r>
      <w:r w:rsidR="00777640" w:rsidRPr="00F35928">
        <w:rPr>
          <w:rFonts w:eastAsia="Calibri"/>
          <w:sz w:val="28"/>
          <w:szCs w:val="28"/>
        </w:rPr>
        <w:t xml:space="preserve">предоставления и распределения субсидии муниципальным образованиям Астраханской области </w:t>
      </w:r>
      <w:r w:rsidR="007B0E63" w:rsidRPr="00F35928">
        <w:rPr>
          <w:sz w:val="28"/>
          <w:szCs w:val="28"/>
        </w:rPr>
        <w:t xml:space="preserve">на модернизацию региональных и (или) муниципальных учреждений культуры </w:t>
      </w:r>
      <w:r w:rsidR="00777640" w:rsidRPr="00F35928">
        <w:rPr>
          <w:rFonts w:eastAsia="Calibri"/>
          <w:kern w:val="2"/>
          <w:sz w:val="28"/>
          <w:szCs w:val="28"/>
          <w14:ligatures w14:val="standardContextual"/>
        </w:rPr>
        <w:t>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r w:rsidRPr="00F35928">
        <w:rPr>
          <w:rFonts w:eastAsia="Calibri"/>
          <w:sz w:val="28"/>
          <w:szCs w:val="28"/>
          <w:lang w:eastAsia="ru-RU"/>
        </w:rPr>
        <w:t>;</w:t>
      </w:r>
    </w:p>
    <w:p w14:paraId="559E84B6" w14:textId="58518CE3" w:rsidR="00F60FE3" w:rsidRPr="00F35928" w:rsidRDefault="00F60FE3" w:rsidP="00643FFB">
      <w:pPr>
        <w:ind w:firstLine="709"/>
        <w:jc w:val="both"/>
        <w:rPr>
          <w:rFonts w:eastAsia="Calibri"/>
          <w:sz w:val="28"/>
        </w:rPr>
      </w:pPr>
      <w:r w:rsidRPr="00F35928">
        <w:rPr>
          <w:rFonts w:eastAsia="Calibri"/>
          <w:sz w:val="28"/>
        </w:rPr>
        <w:t>- </w:t>
      </w:r>
      <w:r w:rsidR="00320C96" w:rsidRPr="00F35928">
        <w:rPr>
          <w:rFonts w:eastAsia="Calibri"/>
          <w:sz w:val="28"/>
        </w:rPr>
        <w:t>п</w:t>
      </w:r>
      <w:r w:rsidR="00320C96" w:rsidRPr="00F35928">
        <w:rPr>
          <w:rFonts w:eastAsia="Calibri"/>
          <w:sz w:val="28"/>
          <w:szCs w:val="28"/>
        </w:rPr>
        <w:t xml:space="preserve">орядком предоставления и распределения субсидии муниципальным образованиям Астраханской области </w:t>
      </w:r>
      <w:r w:rsidR="00320C96" w:rsidRPr="00F35928">
        <w:rPr>
          <w:sz w:val="28"/>
          <w:szCs w:val="28"/>
          <w:lang w:eastAsia="ru-RU"/>
        </w:rPr>
        <w:t>на м</w:t>
      </w:r>
      <w:r w:rsidR="00320C96" w:rsidRPr="00F35928">
        <w:rPr>
          <w:rFonts w:eastAsia="Calibri"/>
          <w:kern w:val="2"/>
          <w:sz w:val="28"/>
          <w:szCs w:val="28"/>
          <w14:ligatures w14:val="standardContextual"/>
        </w:rPr>
        <w:t>одернизацию учреждений культуры, включая создание детских культурно-просветительских центров на базе учреждений культуры</w:t>
      </w:r>
      <w:r w:rsidR="00320C96" w:rsidRPr="00F35928">
        <w:rPr>
          <w:rFonts w:eastAsia="Calibri"/>
          <w:sz w:val="28"/>
          <w:szCs w:val="28"/>
        </w:rPr>
        <w:t xml:space="preserve"> </w:t>
      </w:r>
      <w:r w:rsidR="00320C96" w:rsidRPr="00F35928">
        <w:rPr>
          <w:rFonts w:eastAsia="Calibri"/>
          <w:kern w:val="2"/>
          <w:sz w:val="28"/>
          <w:szCs w:val="28"/>
          <w14:ligatures w14:val="standardContextual"/>
        </w:rPr>
        <w:t>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r w:rsidRPr="00F35928">
        <w:rPr>
          <w:rFonts w:eastAsia="Calibri"/>
          <w:sz w:val="28"/>
        </w:rPr>
        <w:t>;</w:t>
      </w:r>
    </w:p>
    <w:p w14:paraId="3D560B31" w14:textId="11356CD7" w:rsidR="005B0265" w:rsidRPr="00F35928" w:rsidRDefault="00241E9C" w:rsidP="00B23048">
      <w:pPr>
        <w:autoSpaceDE w:val="0"/>
        <w:autoSpaceDN w:val="0"/>
        <w:spacing w:after="1"/>
        <w:ind w:firstLine="540"/>
        <w:jc w:val="both"/>
        <w:rPr>
          <w:rFonts w:eastAsia="Calibri"/>
          <w:sz w:val="28"/>
        </w:rPr>
      </w:pPr>
      <w:r w:rsidRPr="00F35928">
        <w:rPr>
          <w:rFonts w:eastAsia="Calibri"/>
          <w:sz w:val="28"/>
        </w:rPr>
        <w:t xml:space="preserve">- </w:t>
      </w:r>
      <w:r w:rsidR="00B23048" w:rsidRPr="00F35928">
        <w:rPr>
          <w:rFonts w:eastAsia="Calibri"/>
          <w:sz w:val="28"/>
        </w:rPr>
        <w:t>п</w:t>
      </w:r>
      <w:r w:rsidR="00B23048" w:rsidRPr="00F35928">
        <w:rPr>
          <w:rFonts w:eastAsia="Calibri"/>
          <w:sz w:val="28"/>
          <w:szCs w:val="28"/>
        </w:rPr>
        <w:t xml:space="preserve">орядком предоставления и распределения субсидии муниципальным образованиям Астраханской области </w:t>
      </w:r>
      <w:r w:rsidR="00B23048" w:rsidRPr="00F35928">
        <w:rPr>
          <w:rFonts w:eastAsia="Calibri"/>
          <w:sz w:val="28"/>
        </w:rPr>
        <w:t xml:space="preserve">на государственную поддержку отрасли культуры в рамках регионального проекта </w:t>
      </w:r>
      <w:r w:rsidR="00986FFF" w:rsidRPr="00F35928">
        <w:rPr>
          <w:rFonts w:eastAsia="Calibri"/>
          <w:sz w:val="28"/>
        </w:rPr>
        <w:t>«</w:t>
      </w:r>
      <w:r w:rsidR="00B23048" w:rsidRPr="00F35928">
        <w:rPr>
          <w:rFonts w:eastAsia="Calibri"/>
          <w:sz w:val="28"/>
        </w:rPr>
        <w:t>Семейные ценности и инфраструктура культуры (Астраханская область)</w:t>
      </w:r>
      <w:r w:rsidR="00986FFF" w:rsidRPr="00F35928">
        <w:rPr>
          <w:rFonts w:eastAsia="Calibri"/>
          <w:sz w:val="28"/>
        </w:rPr>
        <w:t>»</w:t>
      </w:r>
      <w:r w:rsidR="00B23048" w:rsidRPr="00F35928">
        <w:rPr>
          <w:rFonts w:eastAsia="Calibri"/>
          <w:sz w:val="28"/>
        </w:rPr>
        <w:t xml:space="preserve"> государственной программы </w:t>
      </w:r>
      <w:r w:rsidR="00986FFF" w:rsidRPr="00F35928">
        <w:rPr>
          <w:rFonts w:eastAsia="Calibri"/>
          <w:sz w:val="28"/>
        </w:rPr>
        <w:t>«</w:t>
      </w:r>
      <w:r w:rsidR="00B23048" w:rsidRPr="00F35928">
        <w:rPr>
          <w:rFonts w:eastAsia="Calibri"/>
          <w:sz w:val="28"/>
        </w:rPr>
        <w:t>Развитие культуры в Астраханской области</w:t>
      </w:r>
      <w:r w:rsidR="00986FFF" w:rsidRPr="00F35928">
        <w:rPr>
          <w:rFonts w:eastAsia="Calibri"/>
          <w:sz w:val="28"/>
        </w:rPr>
        <w:t>»</w:t>
      </w:r>
      <w:r w:rsidR="005B0265" w:rsidRPr="00F35928">
        <w:rPr>
          <w:rFonts w:eastAsia="Calibri"/>
          <w:sz w:val="28"/>
        </w:rPr>
        <w:t>.</w:t>
      </w:r>
    </w:p>
    <w:p w14:paraId="5EA4677E" w14:textId="3F999790" w:rsidR="00541F73" w:rsidRPr="00D40941" w:rsidRDefault="00541F73" w:rsidP="00541F73">
      <w:pPr>
        <w:widowControl/>
        <w:ind w:firstLine="709"/>
        <w:jc w:val="both"/>
        <w:rPr>
          <w:sz w:val="28"/>
          <w:szCs w:val="28"/>
          <w:lang w:eastAsia="ru-RU"/>
        </w:rPr>
      </w:pPr>
      <w:r w:rsidRPr="00337DBC">
        <w:rPr>
          <w:sz w:val="28"/>
          <w:szCs w:val="28"/>
          <w:lang w:eastAsia="ar-SA"/>
        </w:rPr>
        <w:t xml:space="preserve">Проект постановления </w:t>
      </w:r>
      <w:r>
        <w:rPr>
          <w:sz w:val="28"/>
          <w:szCs w:val="28"/>
          <w:lang w:eastAsia="ar-SA"/>
        </w:rPr>
        <w:t>04</w:t>
      </w:r>
      <w:r w:rsidRPr="00337DBC">
        <w:rPr>
          <w:sz w:val="28"/>
          <w:szCs w:val="28"/>
          <w:lang w:eastAsia="ar-SA"/>
        </w:rPr>
        <w:t>.1</w:t>
      </w:r>
      <w:r>
        <w:rPr>
          <w:sz w:val="28"/>
          <w:szCs w:val="28"/>
          <w:lang w:eastAsia="ar-SA"/>
        </w:rPr>
        <w:t>2</w:t>
      </w:r>
      <w:bookmarkStart w:id="1" w:name="_GoBack"/>
      <w:bookmarkEnd w:id="1"/>
      <w:r w:rsidRPr="00337DBC">
        <w:rPr>
          <w:sz w:val="28"/>
          <w:szCs w:val="28"/>
          <w:lang w:eastAsia="ar-SA"/>
        </w:rPr>
        <w:t>.2025 размещен в информационно-телекоммуникационной сети «Интернет</w:t>
      </w:r>
      <w:r w:rsidRPr="00D40941">
        <w:rPr>
          <w:sz w:val="28"/>
          <w:szCs w:val="28"/>
          <w:lang w:eastAsia="ar-SA"/>
        </w:rPr>
        <w:t xml:space="preserve">» на официальном сайте министерства культуры Астраханской </w:t>
      </w:r>
      <w:r w:rsidRPr="00326573">
        <w:rPr>
          <w:sz w:val="28"/>
          <w:szCs w:val="28"/>
          <w:lang w:eastAsia="ar-SA"/>
        </w:rPr>
        <w:t xml:space="preserve">области </w:t>
      </w:r>
      <w:hyperlink r:id="rId8" w:history="1">
        <w:r w:rsidRPr="00326573">
          <w:rPr>
            <w:sz w:val="28"/>
            <w:szCs w:val="28"/>
            <w:lang w:eastAsia="ar-SA"/>
          </w:rPr>
          <w:t>http://minkult.astrobl.ru</w:t>
        </w:r>
      </w:hyperlink>
      <w:r w:rsidRPr="00D40941">
        <w:rPr>
          <w:sz w:val="28"/>
          <w:szCs w:val="28"/>
          <w:lang w:eastAsia="ar-SA"/>
        </w:rPr>
        <w:t xml:space="preserve"> в целях выявления ри</w:t>
      </w:r>
      <w:r w:rsidRPr="00D40941">
        <w:rPr>
          <w:sz w:val="28"/>
          <w:szCs w:val="28"/>
          <w:lang w:eastAsia="ar-SA"/>
        </w:rPr>
        <w:t>с</w:t>
      </w:r>
      <w:r w:rsidRPr="00D40941">
        <w:rPr>
          <w:sz w:val="28"/>
          <w:szCs w:val="28"/>
          <w:lang w:eastAsia="ar-SA"/>
        </w:rPr>
        <w:t>ков нарушения антимонопольного законодательства, а также на портале ант</w:t>
      </w:r>
      <w:r w:rsidRPr="00D40941">
        <w:rPr>
          <w:sz w:val="28"/>
          <w:szCs w:val="28"/>
          <w:lang w:eastAsia="ar-SA"/>
        </w:rPr>
        <w:t>и</w:t>
      </w:r>
      <w:r w:rsidRPr="00D40941">
        <w:rPr>
          <w:sz w:val="28"/>
          <w:szCs w:val="28"/>
          <w:lang w:eastAsia="ar-SA"/>
        </w:rPr>
        <w:t>коррупционной экспертизы</w:t>
      </w:r>
      <w:r w:rsidRPr="00D40941">
        <w:rPr>
          <w:sz w:val="28"/>
          <w:szCs w:val="28"/>
          <w:lang w:eastAsia="ru-RU"/>
        </w:rPr>
        <w:t xml:space="preserve"> https://www.astrobl.ru </w:t>
      </w:r>
      <w:r w:rsidRPr="00D40941">
        <w:rPr>
          <w:sz w:val="28"/>
          <w:szCs w:val="28"/>
          <w:lang w:eastAsia="ar-SA"/>
        </w:rPr>
        <w:t>в разделе «Независимая ант</w:t>
      </w:r>
      <w:r w:rsidRPr="00D40941">
        <w:rPr>
          <w:sz w:val="28"/>
          <w:szCs w:val="28"/>
          <w:lang w:eastAsia="ar-SA"/>
        </w:rPr>
        <w:t>и</w:t>
      </w:r>
      <w:r w:rsidRPr="00D40941">
        <w:rPr>
          <w:sz w:val="28"/>
          <w:szCs w:val="28"/>
          <w:lang w:eastAsia="ar-SA"/>
        </w:rPr>
        <w:t xml:space="preserve">коррупционная экспертиза» </w:t>
      </w:r>
      <w:r w:rsidRPr="00D40941">
        <w:rPr>
          <w:sz w:val="28"/>
          <w:szCs w:val="28"/>
          <w:lang w:eastAsia="ru-RU"/>
        </w:rPr>
        <w:t>для проведения независимой ант</w:t>
      </w:r>
      <w:r w:rsidRPr="00D40941">
        <w:rPr>
          <w:sz w:val="28"/>
          <w:szCs w:val="28"/>
          <w:lang w:eastAsia="ru-RU"/>
        </w:rPr>
        <w:t>и</w:t>
      </w:r>
      <w:r w:rsidRPr="00D40941">
        <w:rPr>
          <w:sz w:val="28"/>
          <w:szCs w:val="28"/>
          <w:lang w:eastAsia="ru-RU"/>
        </w:rPr>
        <w:t>коррупционной экспертизы.</w:t>
      </w:r>
    </w:p>
    <w:p w14:paraId="642332E6" w14:textId="77777777" w:rsidR="00541F73" w:rsidRPr="00FA177A" w:rsidRDefault="00541F73" w:rsidP="00541F73">
      <w:pPr>
        <w:widowControl/>
        <w:ind w:firstLine="709"/>
        <w:jc w:val="both"/>
        <w:rPr>
          <w:sz w:val="28"/>
          <w:szCs w:val="28"/>
          <w:lang w:eastAsia="ru-RU"/>
        </w:rPr>
      </w:pPr>
      <w:r w:rsidRPr="00FA177A">
        <w:rPr>
          <w:rFonts w:eastAsia="Calibri"/>
          <w:sz w:val="28"/>
          <w:szCs w:val="28"/>
        </w:rPr>
        <w:t xml:space="preserve">В проекте постановления коррупциогенные факторы, а также положения, способствующие возникновению рисков нарушения антимонопольного </w:t>
      </w:r>
      <w:r w:rsidRPr="00FA177A">
        <w:rPr>
          <w:sz w:val="28"/>
          <w:szCs w:val="28"/>
          <w:lang w:eastAsia="ru-RU"/>
        </w:rPr>
        <w:t>закон</w:t>
      </w:r>
      <w:r w:rsidRPr="00FA177A">
        <w:rPr>
          <w:sz w:val="28"/>
          <w:szCs w:val="28"/>
          <w:lang w:eastAsia="ru-RU"/>
        </w:rPr>
        <w:t>о</w:t>
      </w:r>
      <w:r w:rsidRPr="00FA177A">
        <w:rPr>
          <w:sz w:val="28"/>
          <w:szCs w:val="28"/>
          <w:lang w:eastAsia="ru-RU"/>
        </w:rPr>
        <w:t>дательства, отсутствуют.</w:t>
      </w:r>
    </w:p>
    <w:p w14:paraId="35649180" w14:textId="77777777" w:rsidR="00541F73" w:rsidRPr="00FA177A" w:rsidRDefault="00541F73" w:rsidP="00541F73">
      <w:pPr>
        <w:widowControl/>
        <w:ind w:firstLine="709"/>
        <w:jc w:val="both"/>
        <w:rPr>
          <w:sz w:val="28"/>
          <w:szCs w:val="28"/>
          <w:lang w:eastAsia="ru-RU"/>
        </w:rPr>
      </w:pPr>
      <w:r w:rsidRPr="00FA177A">
        <w:rPr>
          <w:sz w:val="28"/>
          <w:szCs w:val="28"/>
          <w:lang w:eastAsia="ru-RU"/>
        </w:rPr>
        <w:t>Принятие проекта постановления не потребует выделения дополнител</w:t>
      </w:r>
      <w:r w:rsidRPr="00FA177A">
        <w:rPr>
          <w:sz w:val="28"/>
          <w:szCs w:val="28"/>
          <w:lang w:eastAsia="ru-RU"/>
        </w:rPr>
        <w:t>ь</w:t>
      </w:r>
      <w:r w:rsidRPr="00FA177A">
        <w:rPr>
          <w:sz w:val="28"/>
          <w:szCs w:val="28"/>
          <w:lang w:eastAsia="ru-RU"/>
        </w:rPr>
        <w:t>ных денежных средств из бюджета Астраханской области и внесения измен</w:t>
      </w:r>
      <w:r w:rsidRPr="00FA177A">
        <w:rPr>
          <w:sz w:val="28"/>
          <w:szCs w:val="28"/>
          <w:lang w:eastAsia="ru-RU"/>
        </w:rPr>
        <w:t>е</w:t>
      </w:r>
      <w:r w:rsidRPr="00FA177A">
        <w:rPr>
          <w:sz w:val="28"/>
          <w:szCs w:val="28"/>
          <w:lang w:eastAsia="ru-RU"/>
        </w:rPr>
        <w:t>ний в нормативные правовые акты Астраханской области, в том числе призн</w:t>
      </w:r>
      <w:r w:rsidRPr="00FA177A">
        <w:rPr>
          <w:sz w:val="28"/>
          <w:szCs w:val="28"/>
          <w:lang w:eastAsia="ru-RU"/>
        </w:rPr>
        <w:t>а</w:t>
      </w:r>
      <w:r w:rsidRPr="00FA177A">
        <w:rPr>
          <w:sz w:val="28"/>
          <w:szCs w:val="28"/>
          <w:lang w:eastAsia="ru-RU"/>
        </w:rPr>
        <w:t>ния их утратившими силу.</w:t>
      </w:r>
    </w:p>
    <w:p w14:paraId="28F81ECF" w14:textId="77777777" w:rsidR="00241E9C" w:rsidRPr="00F35928" w:rsidRDefault="00241E9C" w:rsidP="00B23048">
      <w:pPr>
        <w:ind w:firstLine="709"/>
        <w:jc w:val="both"/>
        <w:rPr>
          <w:rFonts w:eastAsia="Calibri"/>
          <w:sz w:val="28"/>
        </w:rPr>
      </w:pPr>
    </w:p>
    <w:p w14:paraId="35815FAA" w14:textId="77777777" w:rsidR="00D40941" w:rsidRDefault="00D40941" w:rsidP="008D272D">
      <w:pPr>
        <w:tabs>
          <w:tab w:val="left" w:pos="426"/>
        </w:tabs>
        <w:ind w:right="-5" w:firstLine="709"/>
        <w:contextualSpacing/>
        <w:jc w:val="both"/>
        <w:rPr>
          <w:rFonts w:eastAsia="Calibri"/>
          <w:sz w:val="28"/>
          <w:szCs w:val="28"/>
        </w:rPr>
      </w:pPr>
    </w:p>
    <w:p w14:paraId="31EF7D1F" w14:textId="77777777" w:rsidR="007B0E63" w:rsidRDefault="007B0E63" w:rsidP="008D272D">
      <w:pPr>
        <w:tabs>
          <w:tab w:val="left" w:pos="426"/>
        </w:tabs>
        <w:ind w:right="-5" w:firstLine="709"/>
        <w:contextualSpacing/>
        <w:jc w:val="both"/>
        <w:rPr>
          <w:rFonts w:eastAsia="Calibri"/>
          <w:sz w:val="28"/>
          <w:szCs w:val="28"/>
        </w:rPr>
      </w:pPr>
    </w:p>
    <w:p w14:paraId="3F3FBE8C" w14:textId="77777777" w:rsidR="00E670FC" w:rsidRPr="006A43AD" w:rsidRDefault="003B0B57" w:rsidP="004E44F6">
      <w:pPr>
        <w:shd w:val="clear" w:color="auto" w:fill="FFFFFF"/>
        <w:suppressAutoHyphens/>
        <w:ind w:right="-5"/>
        <w:contextualSpacing/>
        <w:jc w:val="both"/>
        <w:rPr>
          <w:rFonts w:eastAsia="Calibri"/>
          <w:sz w:val="28"/>
          <w:szCs w:val="28"/>
        </w:rPr>
      </w:pPr>
      <w:r>
        <w:rPr>
          <w:rFonts w:eastAsia="Calibri"/>
          <w:sz w:val="28"/>
          <w:szCs w:val="28"/>
        </w:rPr>
        <w:t>М</w:t>
      </w:r>
      <w:r w:rsidR="00E670FC" w:rsidRPr="006A43AD">
        <w:rPr>
          <w:rFonts w:eastAsia="Calibri"/>
          <w:sz w:val="28"/>
          <w:szCs w:val="28"/>
        </w:rPr>
        <w:t xml:space="preserve">инистр культуры </w:t>
      </w:r>
    </w:p>
    <w:p w14:paraId="0B7DC6C5" w14:textId="77777777" w:rsidR="00F77BE3" w:rsidRDefault="00E670FC" w:rsidP="004E44F6">
      <w:pPr>
        <w:contextualSpacing/>
        <w:rPr>
          <w:rFonts w:eastAsia="Calibri"/>
          <w:sz w:val="28"/>
          <w:szCs w:val="28"/>
        </w:rPr>
        <w:sectPr w:rsidR="00F77BE3" w:rsidSect="0000340A">
          <w:headerReference w:type="default" r:id="rId9"/>
          <w:headerReference w:type="first" r:id="rId10"/>
          <w:pgSz w:w="11906" w:h="16838"/>
          <w:pgMar w:top="1843" w:right="566" w:bottom="1843" w:left="1701" w:header="964" w:footer="0" w:gutter="0"/>
          <w:pgNumType w:start="1"/>
          <w:cols w:space="720"/>
          <w:formProt w:val="0"/>
          <w:titlePg/>
          <w:docGrid w:linePitch="360"/>
        </w:sectPr>
      </w:pPr>
      <w:r w:rsidRPr="006A43AD">
        <w:rPr>
          <w:rFonts w:eastAsia="Calibri"/>
          <w:sz w:val="28"/>
          <w:szCs w:val="28"/>
        </w:rPr>
        <w:t xml:space="preserve">Астраханской области                                                                </w:t>
      </w:r>
      <w:r w:rsidR="00C618CC">
        <w:rPr>
          <w:rFonts w:eastAsia="Calibri"/>
          <w:sz w:val="28"/>
          <w:szCs w:val="28"/>
        </w:rPr>
        <w:t xml:space="preserve">    </w:t>
      </w:r>
      <w:r w:rsidR="00F77BE3">
        <w:rPr>
          <w:rFonts w:eastAsia="Calibri"/>
          <w:sz w:val="28"/>
          <w:szCs w:val="28"/>
        </w:rPr>
        <w:t xml:space="preserve"> </w:t>
      </w:r>
      <w:r w:rsidR="003B0B57">
        <w:rPr>
          <w:rFonts w:eastAsia="Calibri"/>
          <w:sz w:val="28"/>
          <w:szCs w:val="28"/>
        </w:rPr>
        <w:t>О.Н.</w:t>
      </w:r>
      <w:r w:rsidR="00F77BE3">
        <w:rPr>
          <w:rFonts w:eastAsia="Calibri"/>
          <w:sz w:val="28"/>
          <w:szCs w:val="28"/>
        </w:rPr>
        <w:t xml:space="preserve"> </w:t>
      </w:r>
      <w:r w:rsidR="003B0B57">
        <w:rPr>
          <w:rFonts w:eastAsia="Calibri"/>
          <w:sz w:val="28"/>
          <w:szCs w:val="28"/>
        </w:rPr>
        <w:t>Прокофьева</w:t>
      </w:r>
    </w:p>
    <w:p w14:paraId="733F3919" w14:textId="77777777" w:rsidR="00963A4D" w:rsidRDefault="00963A4D" w:rsidP="00486E44">
      <w:pPr>
        <w:jc w:val="both"/>
        <w:rPr>
          <w:rFonts w:eastAsia="Calibri"/>
          <w:sz w:val="28"/>
          <w:szCs w:val="28"/>
          <w:u w:color="000000"/>
        </w:rPr>
      </w:pPr>
      <w:bookmarkStart w:id="2" w:name="_Hlk161405218"/>
    </w:p>
    <w:p w14:paraId="5B7E6380" w14:textId="77777777" w:rsidR="00963A4D" w:rsidRDefault="00963A4D" w:rsidP="00486E44">
      <w:pPr>
        <w:jc w:val="both"/>
        <w:rPr>
          <w:rFonts w:eastAsia="Calibri"/>
          <w:sz w:val="28"/>
          <w:szCs w:val="28"/>
          <w:u w:color="000000"/>
        </w:rPr>
      </w:pPr>
    </w:p>
    <w:p w14:paraId="1ABC033D" w14:textId="77777777" w:rsidR="00486E44" w:rsidRDefault="00486E44" w:rsidP="004E44F6">
      <w:pPr>
        <w:ind w:firstLine="709"/>
        <w:jc w:val="both"/>
        <w:rPr>
          <w:rFonts w:eastAsia="Calibri"/>
          <w:sz w:val="28"/>
          <w:szCs w:val="28"/>
          <w:u w:color="000000"/>
        </w:rPr>
      </w:pPr>
    </w:p>
    <w:p w14:paraId="39D4F78E" w14:textId="77777777" w:rsidR="00486E44" w:rsidRDefault="00486E44" w:rsidP="004E44F6">
      <w:pPr>
        <w:ind w:firstLine="709"/>
        <w:jc w:val="both"/>
        <w:rPr>
          <w:rFonts w:eastAsia="Calibri"/>
          <w:sz w:val="28"/>
          <w:szCs w:val="28"/>
          <w:u w:color="000000"/>
        </w:rPr>
      </w:pPr>
    </w:p>
    <w:p w14:paraId="3A29C57F" w14:textId="77777777" w:rsidR="00486E44" w:rsidRDefault="00486E44" w:rsidP="004E44F6">
      <w:pPr>
        <w:ind w:firstLine="709"/>
        <w:jc w:val="both"/>
        <w:rPr>
          <w:rFonts w:eastAsia="Calibri"/>
          <w:sz w:val="28"/>
          <w:szCs w:val="28"/>
          <w:u w:color="000000"/>
        </w:rPr>
      </w:pPr>
    </w:p>
    <w:p w14:paraId="6F8A7AD7" w14:textId="77777777" w:rsidR="00486E44" w:rsidRPr="000E40CD" w:rsidRDefault="00486E44" w:rsidP="004E44F6">
      <w:pPr>
        <w:ind w:firstLine="709"/>
        <w:jc w:val="both"/>
        <w:rPr>
          <w:rFonts w:eastAsia="Calibri"/>
          <w:sz w:val="28"/>
          <w:szCs w:val="28"/>
          <w:u w:color="000000"/>
        </w:rPr>
      </w:pPr>
    </w:p>
    <w:p w14:paraId="2E9784EA" w14:textId="77777777" w:rsidR="000E40CD" w:rsidRDefault="000E40CD" w:rsidP="004E44F6">
      <w:pPr>
        <w:ind w:firstLine="709"/>
        <w:jc w:val="both"/>
        <w:rPr>
          <w:rFonts w:eastAsia="Calibri"/>
          <w:sz w:val="28"/>
          <w:szCs w:val="28"/>
          <w:u w:color="000000"/>
        </w:rPr>
      </w:pPr>
    </w:p>
    <w:p w14:paraId="05D2D3C3" w14:textId="77777777" w:rsidR="00992203" w:rsidRDefault="00992203" w:rsidP="00192A57">
      <w:pPr>
        <w:tabs>
          <w:tab w:val="left" w:pos="3261"/>
          <w:tab w:val="left" w:pos="3544"/>
        </w:tabs>
        <w:ind w:left="709" w:right="5243"/>
        <w:jc w:val="both"/>
        <w:rPr>
          <w:sz w:val="27"/>
          <w:szCs w:val="27"/>
          <w:lang w:eastAsia="ru-RU"/>
        </w:rPr>
      </w:pPr>
    </w:p>
    <w:p w14:paraId="571D826F" w14:textId="77777777" w:rsidR="00486E44" w:rsidRPr="003D5B02" w:rsidRDefault="00AF5386" w:rsidP="00DE5F3E">
      <w:pPr>
        <w:ind w:left="1134" w:right="4394"/>
        <w:jc w:val="both"/>
        <w:rPr>
          <w:sz w:val="28"/>
          <w:szCs w:val="28"/>
          <w:lang w:eastAsia="ru-RU"/>
        </w:rPr>
      </w:pPr>
      <w:r w:rsidRPr="003D5B02">
        <w:rPr>
          <w:sz w:val="28"/>
          <w:szCs w:val="28"/>
          <w:lang w:eastAsia="ru-RU"/>
        </w:rPr>
        <w:t>О внесении изменений в</w:t>
      </w:r>
    </w:p>
    <w:p w14:paraId="2221BFD5" w14:textId="77777777" w:rsidR="00326573" w:rsidRPr="003D5B02" w:rsidRDefault="00486E44" w:rsidP="00DE5F3E">
      <w:pPr>
        <w:ind w:left="1134" w:right="4394"/>
        <w:jc w:val="both"/>
        <w:rPr>
          <w:sz w:val="28"/>
          <w:szCs w:val="28"/>
          <w:lang w:eastAsia="ru-RU"/>
        </w:rPr>
      </w:pPr>
      <w:r w:rsidRPr="003D5B02">
        <w:rPr>
          <w:sz w:val="28"/>
          <w:szCs w:val="28"/>
          <w:lang w:eastAsia="ru-RU"/>
        </w:rPr>
        <w:t>постановление </w:t>
      </w:r>
      <w:r w:rsidR="00AF5386" w:rsidRPr="003D5B02">
        <w:rPr>
          <w:sz w:val="28"/>
          <w:szCs w:val="28"/>
          <w:lang w:eastAsia="ru-RU"/>
        </w:rPr>
        <w:t xml:space="preserve">Правительства </w:t>
      </w:r>
    </w:p>
    <w:p w14:paraId="03C90A40" w14:textId="77777777" w:rsidR="00486E44" w:rsidRPr="003D5B02" w:rsidRDefault="00AF5386" w:rsidP="00DE5F3E">
      <w:pPr>
        <w:ind w:left="1134" w:right="4394"/>
        <w:jc w:val="both"/>
        <w:rPr>
          <w:sz w:val="28"/>
          <w:szCs w:val="28"/>
          <w:lang w:eastAsia="ru-RU"/>
        </w:rPr>
      </w:pPr>
      <w:r w:rsidRPr="003D5B02">
        <w:rPr>
          <w:sz w:val="28"/>
          <w:szCs w:val="28"/>
          <w:lang w:eastAsia="ru-RU"/>
        </w:rPr>
        <w:t xml:space="preserve">Астраханской области </w:t>
      </w:r>
    </w:p>
    <w:p w14:paraId="529AF1BF" w14:textId="77777777" w:rsidR="00AF5386" w:rsidRPr="003D5B02" w:rsidRDefault="00AF5386" w:rsidP="00DE5F3E">
      <w:pPr>
        <w:ind w:left="1134" w:right="4394"/>
        <w:jc w:val="both"/>
        <w:rPr>
          <w:sz w:val="28"/>
          <w:szCs w:val="28"/>
          <w:lang w:eastAsia="ru-RU"/>
        </w:rPr>
      </w:pPr>
      <w:r w:rsidRPr="003D5B02">
        <w:rPr>
          <w:sz w:val="28"/>
          <w:szCs w:val="28"/>
          <w:lang w:eastAsia="ru-RU"/>
        </w:rPr>
        <w:t>от 13.09.2023 № 538-П</w:t>
      </w:r>
    </w:p>
    <w:p w14:paraId="1D390494" w14:textId="77777777" w:rsidR="00AF5386" w:rsidRPr="003D5B02" w:rsidRDefault="00AF5386" w:rsidP="0072371E">
      <w:pPr>
        <w:ind w:left="1418"/>
        <w:rPr>
          <w:sz w:val="28"/>
          <w:szCs w:val="28"/>
          <w:lang w:eastAsia="ru-RU"/>
        </w:rPr>
      </w:pPr>
    </w:p>
    <w:p w14:paraId="2F717397" w14:textId="77777777" w:rsidR="002B0211" w:rsidRPr="003D5B02" w:rsidRDefault="002B0211" w:rsidP="00AF5386">
      <w:pPr>
        <w:rPr>
          <w:sz w:val="28"/>
          <w:szCs w:val="28"/>
          <w:lang w:eastAsia="ru-RU"/>
        </w:rPr>
      </w:pPr>
    </w:p>
    <w:p w14:paraId="2E6C28D2" w14:textId="77777777" w:rsidR="00651861" w:rsidRPr="003D5B02" w:rsidRDefault="00651861" w:rsidP="00AF5386">
      <w:pPr>
        <w:rPr>
          <w:sz w:val="28"/>
          <w:szCs w:val="28"/>
          <w:lang w:eastAsia="ru-RU"/>
        </w:rPr>
      </w:pPr>
    </w:p>
    <w:p w14:paraId="0666C647" w14:textId="77777777" w:rsidR="00F60FE3" w:rsidRPr="00F60FE3" w:rsidRDefault="00F60FE3" w:rsidP="00F60FE3">
      <w:pPr>
        <w:ind w:firstLine="709"/>
        <w:jc w:val="both"/>
        <w:rPr>
          <w:rFonts w:eastAsia="Calibri"/>
          <w:sz w:val="28"/>
          <w:szCs w:val="28"/>
        </w:rPr>
      </w:pPr>
      <w:r w:rsidRPr="00F60FE3">
        <w:rPr>
          <w:rFonts w:eastAsia="Calibri"/>
          <w:sz w:val="28"/>
          <w:szCs w:val="28"/>
        </w:rPr>
        <w:t>В соответствии с Бюджетным кодексом Российской Федерации, поста</w:t>
      </w:r>
      <w:r w:rsidRPr="00F60FE3">
        <w:rPr>
          <w:rFonts w:eastAsia="Calibri"/>
          <w:sz w:val="28"/>
          <w:szCs w:val="28"/>
        </w:rPr>
        <w:softHyphen/>
        <w:t>новлением Правительства Астраханской области от 16.08.2023 № 440-П «О системе управления государственными программами Астраханской области» Правительство Астраханской области ПОСТАНОВЛЯЕТ:</w:t>
      </w:r>
    </w:p>
    <w:p w14:paraId="2FD137EF" w14:textId="77777777" w:rsidR="00F60FE3" w:rsidRDefault="009F3805" w:rsidP="009F3805">
      <w:pPr>
        <w:ind w:firstLine="708"/>
        <w:jc w:val="both"/>
        <w:rPr>
          <w:rFonts w:eastAsia="Calibri"/>
          <w:sz w:val="28"/>
          <w:szCs w:val="28"/>
        </w:rPr>
      </w:pPr>
      <w:r>
        <w:rPr>
          <w:rFonts w:eastAsia="Calibri"/>
          <w:sz w:val="28"/>
          <w:szCs w:val="28"/>
        </w:rPr>
        <w:t xml:space="preserve">1. </w:t>
      </w:r>
      <w:r w:rsidR="00F60FE3" w:rsidRPr="00F60FE3">
        <w:rPr>
          <w:rFonts w:eastAsia="Calibri"/>
          <w:sz w:val="28"/>
          <w:szCs w:val="28"/>
        </w:rPr>
        <w:t xml:space="preserve">Внести в постановление Правительства Астраханской области </w:t>
      </w:r>
      <w:r w:rsidR="00F60FE3" w:rsidRPr="00F60FE3">
        <w:rPr>
          <w:rFonts w:eastAsia="Calibri"/>
          <w:sz w:val="28"/>
          <w:szCs w:val="28"/>
        </w:rPr>
        <w:br/>
        <w:t>от 13.09.2023 № 538-П «О государственной программе «Развитие культуры в Астраханской области»</w:t>
      </w:r>
      <w:r w:rsidR="00F60FE3">
        <w:rPr>
          <w:rFonts w:eastAsia="Calibri"/>
          <w:sz w:val="28"/>
          <w:szCs w:val="28"/>
        </w:rPr>
        <w:t xml:space="preserve"> следующие изменения:</w:t>
      </w:r>
    </w:p>
    <w:p w14:paraId="5C1789A4" w14:textId="059DAB3E" w:rsidR="00164B3E" w:rsidRDefault="009F3805" w:rsidP="00164B3E">
      <w:pPr>
        <w:tabs>
          <w:tab w:val="left" w:pos="660"/>
        </w:tabs>
        <w:ind w:firstLine="709"/>
        <w:jc w:val="both"/>
        <w:rPr>
          <w:sz w:val="28"/>
          <w:szCs w:val="28"/>
          <w:lang w:eastAsia="ru-RU"/>
        </w:rPr>
      </w:pPr>
      <w:r w:rsidRPr="00164B3E">
        <w:rPr>
          <w:rFonts w:eastAsia="Calibri"/>
          <w:sz w:val="28"/>
          <w:szCs w:val="28"/>
        </w:rPr>
        <w:t xml:space="preserve">1.1. </w:t>
      </w:r>
      <w:r w:rsidR="00164B3E" w:rsidRPr="00164B3E">
        <w:rPr>
          <w:sz w:val="28"/>
          <w:szCs w:val="28"/>
          <w:lang w:eastAsia="ru-RU"/>
        </w:rPr>
        <w:t>В подразделе 3 «Цели, задачи и способы их эффективного решения в соответствующей отрасли экономики и сфере государственного управления Астраханской области реализации государственной программы» раздела I «Стратегические приоритеты государственной программы «Развитие культуры в Астраханской области» государственной программы «Развитие культуры в Астраханской области», утвержденной постановлением (далее – государственная программа):</w:t>
      </w:r>
    </w:p>
    <w:p w14:paraId="6EFD7B85" w14:textId="77777777" w:rsidR="004F1B7A" w:rsidRPr="004F1B7A" w:rsidRDefault="004F1B7A" w:rsidP="004F1B7A">
      <w:pPr>
        <w:tabs>
          <w:tab w:val="left" w:pos="660"/>
        </w:tabs>
        <w:ind w:firstLine="709"/>
        <w:jc w:val="both"/>
        <w:rPr>
          <w:sz w:val="28"/>
          <w:szCs w:val="28"/>
          <w:lang w:eastAsia="ru-RU"/>
        </w:rPr>
      </w:pPr>
      <w:r w:rsidRPr="004F1B7A">
        <w:rPr>
          <w:sz w:val="28"/>
          <w:szCs w:val="28"/>
          <w:lang w:eastAsia="ru-RU"/>
        </w:rPr>
        <w:t>- абзацы седьмой–девятый признать утратившими силу;</w:t>
      </w:r>
    </w:p>
    <w:p w14:paraId="45E2FD13" w14:textId="77777777" w:rsidR="004F1B7A" w:rsidRPr="004F1B7A" w:rsidRDefault="004F1B7A" w:rsidP="004F1B7A">
      <w:pPr>
        <w:tabs>
          <w:tab w:val="left" w:pos="660"/>
        </w:tabs>
        <w:ind w:firstLine="709"/>
        <w:jc w:val="both"/>
        <w:rPr>
          <w:sz w:val="28"/>
          <w:szCs w:val="28"/>
          <w:lang w:eastAsia="ru-RU"/>
        </w:rPr>
      </w:pPr>
      <w:r w:rsidRPr="004F1B7A">
        <w:rPr>
          <w:sz w:val="28"/>
          <w:szCs w:val="28"/>
          <w:lang w:eastAsia="ru-RU"/>
        </w:rPr>
        <w:t>- абзац пятнадцатый признать утратившим силу;</w:t>
      </w:r>
    </w:p>
    <w:p w14:paraId="7F7734BE" w14:textId="07822118" w:rsidR="004F1B7A" w:rsidRPr="004F1B7A" w:rsidRDefault="004F1B7A" w:rsidP="004F1B7A">
      <w:pPr>
        <w:tabs>
          <w:tab w:val="left" w:pos="660"/>
        </w:tabs>
        <w:ind w:firstLine="709"/>
        <w:jc w:val="both"/>
        <w:rPr>
          <w:sz w:val="28"/>
          <w:szCs w:val="28"/>
          <w:lang w:eastAsia="ru-RU"/>
        </w:rPr>
      </w:pPr>
      <w:r w:rsidRPr="004F1B7A">
        <w:rPr>
          <w:sz w:val="28"/>
          <w:szCs w:val="28"/>
          <w:lang w:eastAsia="ru-RU"/>
        </w:rPr>
        <w:t>- абзац</w:t>
      </w:r>
      <w:r w:rsidR="00626AEB">
        <w:rPr>
          <w:sz w:val="28"/>
          <w:szCs w:val="28"/>
          <w:lang w:eastAsia="ru-RU"/>
        </w:rPr>
        <w:t>ы</w:t>
      </w:r>
      <w:r w:rsidRPr="004F1B7A">
        <w:rPr>
          <w:sz w:val="28"/>
          <w:szCs w:val="28"/>
          <w:lang w:eastAsia="ru-RU"/>
        </w:rPr>
        <w:t xml:space="preserve"> шестнадцатый</w:t>
      </w:r>
      <w:r w:rsidR="00626AEB">
        <w:rPr>
          <w:sz w:val="28"/>
          <w:szCs w:val="28"/>
          <w:lang w:eastAsia="ru-RU"/>
        </w:rPr>
        <w:t>–семнадцатый</w:t>
      </w:r>
      <w:r w:rsidRPr="004F1B7A">
        <w:rPr>
          <w:sz w:val="28"/>
          <w:szCs w:val="28"/>
          <w:lang w:eastAsia="ru-RU"/>
        </w:rPr>
        <w:t xml:space="preserve"> изложить в новой редакции:</w:t>
      </w:r>
    </w:p>
    <w:p w14:paraId="1B2F6911" w14:textId="2A9F46DD" w:rsidR="004F1B7A" w:rsidRDefault="004F1B7A" w:rsidP="004F1B7A">
      <w:pPr>
        <w:tabs>
          <w:tab w:val="left" w:pos="660"/>
        </w:tabs>
        <w:ind w:firstLine="709"/>
        <w:jc w:val="both"/>
        <w:rPr>
          <w:sz w:val="28"/>
          <w:szCs w:val="28"/>
          <w:lang w:eastAsia="ru-RU"/>
        </w:rPr>
      </w:pPr>
      <w:r w:rsidRPr="004F1B7A">
        <w:rPr>
          <w:sz w:val="28"/>
          <w:szCs w:val="28"/>
          <w:lang w:eastAsia="ru-RU"/>
        </w:rPr>
        <w:t>«</w:t>
      </w:r>
      <w:r w:rsidR="006A1E95" w:rsidRPr="006A1E95">
        <w:rPr>
          <w:sz w:val="28"/>
          <w:szCs w:val="28"/>
          <w:lang w:eastAsia="ru-RU"/>
        </w:rPr>
        <w:t xml:space="preserve">Порядок предоставления и распределения субсидии муниципальным образованиям Астраханской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в рамках регионального проекта «Государственная поддержка </w:t>
      </w:r>
      <w:r w:rsidR="00CF6552">
        <w:rPr>
          <w:sz w:val="28"/>
          <w:szCs w:val="28"/>
          <w:lang w:eastAsia="ru-RU"/>
        </w:rPr>
        <w:t xml:space="preserve">отрасли </w:t>
      </w:r>
      <w:r w:rsidR="006A1E95" w:rsidRPr="006A1E95">
        <w:rPr>
          <w:sz w:val="28"/>
          <w:szCs w:val="28"/>
          <w:lang w:eastAsia="ru-RU"/>
        </w:rPr>
        <w:t>культуры и совершенствование механизмов государственного управления в сфе</w:t>
      </w:r>
      <w:r w:rsidR="00D43153">
        <w:rPr>
          <w:sz w:val="28"/>
          <w:szCs w:val="28"/>
          <w:lang w:eastAsia="ru-RU"/>
        </w:rPr>
        <w:t>р</w:t>
      </w:r>
      <w:r w:rsidR="006A1E95" w:rsidRPr="006A1E95">
        <w:rPr>
          <w:sz w:val="28"/>
          <w:szCs w:val="28"/>
          <w:lang w:eastAsia="ru-RU"/>
        </w:rPr>
        <w:t>е культуры и архивного дела» государственной программы «Развитие культуры в Астраханской области»</w:t>
      </w:r>
      <w:r w:rsidR="00626AEB">
        <w:rPr>
          <w:sz w:val="28"/>
          <w:szCs w:val="28"/>
          <w:lang w:eastAsia="ru-RU"/>
        </w:rPr>
        <w:t xml:space="preserve"> представлен в </w:t>
      </w:r>
      <w:r w:rsidRPr="004F1B7A">
        <w:rPr>
          <w:sz w:val="28"/>
          <w:szCs w:val="28"/>
          <w:lang w:eastAsia="ru-RU"/>
        </w:rPr>
        <w:t>приложени</w:t>
      </w:r>
      <w:r w:rsidR="00626AEB">
        <w:rPr>
          <w:sz w:val="28"/>
          <w:szCs w:val="28"/>
          <w:lang w:eastAsia="ru-RU"/>
        </w:rPr>
        <w:t>и</w:t>
      </w:r>
      <w:r w:rsidRPr="004F1B7A">
        <w:rPr>
          <w:sz w:val="28"/>
          <w:szCs w:val="28"/>
          <w:lang w:eastAsia="ru-RU"/>
        </w:rPr>
        <w:t xml:space="preserve"> № </w:t>
      </w:r>
      <w:r w:rsidRPr="000A7EC0">
        <w:rPr>
          <w:sz w:val="28"/>
          <w:szCs w:val="28"/>
          <w:lang w:eastAsia="ru-RU"/>
        </w:rPr>
        <w:t>10</w:t>
      </w:r>
      <w:r w:rsidR="00626AEB">
        <w:rPr>
          <w:sz w:val="28"/>
          <w:szCs w:val="28"/>
          <w:lang w:eastAsia="ru-RU"/>
        </w:rPr>
        <w:t xml:space="preserve"> к государственной программе.</w:t>
      </w:r>
    </w:p>
    <w:p w14:paraId="2CFC1238" w14:textId="4C7D33C6" w:rsidR="00626AEB" w:rsidRPr="000A7EC0" w:rsidRDefault="00626AEB" w:rsidP="004F1B7A">
      <w:pPr>
        <w:tabs>
          <w:tab w:val="left" w:pos="660"/>
        </w:tabs>
        <w:ind w:firstLine="709"/>
        <w:jc w:val="both"/>
        <w:rPr>
          <w:sz w:val="28"/>
          <w:szCs w:val="28"/>
          <w:lang w:eastAsia="ru-RU"/>
        </w:rPr>
      </w:pPr>
      <w:r w:rsidRPr="00626AEB">
        <w:rPr>
          <w:sz w:val="28"/>
          <w:szCs w:val="28"/>
          <w:lang w:eastAsia="ru-RU"/>
        </w:rPr>
        <w:lastRenderedPageBreak/>
        <w:t xml:space="preserve">Порядок предоставления и распределения субсидии муниципальным образованиям Астраханской области на государственную поддержку отрасли культуры в рамках регионального проекта «Государственная поддержка </w:t>
      </w:r>
      <w:r w:rsidR="00CF6552">
        <w:rPr>
          <w:sz w:val="28"/>
          <w:szCs w:val="28"/>
          <w:lang w:eastAsia="ru-RU"/>
        </w:rPr>
        <w:t xml:space="preserve">отрасли </w:t>
      </w:r>
      <w:r w:rsidRPr="00626AEB">
        <w:rPr>
          <w:sz w:val="28"/>
          <w:szCs w:val="28"/>
          <w:lang w:eastAsia="ru-RU"/>
        </w:rPr>
        <w:t>культуры и совершенствование механизмов государственного управления в сфе</w:t>
      </w:r>
      <w:r w:rsidR="00D43153">
        <w:rPr>
          <w:sz w:val="28"/>
          <w:szCs w:val="28"/>
          <w:lang w:eastAsia="ru-RU"/>
        </w:rPr>
        <w:t>р</w:t>
      </w:r>
      <w:r w:rsidRPr="00626AEB">
        <w:rPr>
          <w:sz w:val="28"/>
          <w:szCs w:val="28"/>
          <w:lang w:eastAsia="ru-RU"/>
        </w:rPr>
        <w:t>е культуры и архивного дела» государственной программы «Развитие культуры в Астраханской области»</w:t>
      </w:r>
      <w:r>
        <w:rPr>
          <w:sz w:val="28"/>
          <w:szCs w:val="28"/>
          <w:lang w:eastAsia="ru-RU"/>
        </w:rPr>
        <w:t xml:space="preserve"> представлен в приложении № 11 к государственной программе</w:t>
      </w:r>
      <w:r w:rsidRPr="00626AEB">
        <w:rPr>
          <w:sz w:val="28"/>
          <w:szCs w:val="28"/>
          <w:lang w:eastAsia="ru-RU"/>
        </w:rPr>
        <w:t>.</w:t>
      </w:r>
      <w:r>
        <w:rPr>
          <w:sz w:val="28"/>
          <w:szCs w:val="28"/>
          <w:lang w:eastAsia="ru-RU"/>
        </w:rPr>
        <w:t>».</w:t>
      </w:r>
    </w:p>
    <w:p w14:paraId="59E85719" w14:textId="2365523D" w:rsidR="00D248A4" w:rsidRDefault="00D248A4" w:rsidP="00D248A4">
      <w:pPr>
        <w:tabs>
          <w:tab w:val="left" w:pos="660"/>
        </w:tabs>
        <w:ind w:firstLine="709"/>
        <w:jc w:val="both"/>
        <w:rPr>
          <w:sz w:val="28"/>
          <w:szCs w:val="28"/>
          <w:lang w:eastAsia="ru-RU"/>
        </w:rPr>
      </w:pPr>
      <w:r>
        <w:rPr>
          <w:sz w:val="28"/>
          <w:szCs w:val="28"/>
          <w:lang w:eastAsia="ru-RU"/>
        </w:rPr>
        <w:t>-</w:t>
      </w:r>
      <w:r w:rsidRPr="00D248A4">
        <w:rPr>
          <w:sz w:val="28"/>
          <w:szCs w:val="28"/>
          <w:lang w:eastAsia="ru-RU"/>
        </w:rPr>
        <w:t xml:space="preserve"> абзац двадцать </w:t>
      </w:r>
      <w:r w:rsidR="00626BFB">
        <w:rPr>
          <w:sz w:val="28"/>
          <w:szCs w:val="28"/>
          <w:lang w:eastAsia="ru-RU"/>
        </w:rPr>
        <w:t>второй признать утратившим силу;</w:t>
      </w:r>
    </w:p>
    <w:p w14:paraId="653B8546" w14:textId="77777777" w:rsidR="00626BFB" w:rsidRPr="00D248A4" w:rsidRDefault="00626BFB" w:rsidP="00626BFB">
      <w:pPr>
        <w:tabs>
          <w:tab w:val="left" w:pos="660"/>
        </w:tabs>
        <w:ind w:firstLine="709"/>
        <w:jc w:val="both"/>
        <w:rPr>
          <w:sz w:val="28"/>
          <w:szCs w:val="28"/>
          <w:lang w:eastAsia="ru-RU"/>
        </w:rPr>
      </w:pPr>
      <w:r w:rsidRPr="00D248A4">
        <w:rPr>
          <w:sz w:val="28"/>
          <w:szCs w:val="28"/>
          <w:lang w:eastAsia="ru-RU"/>
        </w:rPr>
        <w:t>- дополнить абзацами следующего содержания:</w:t>
      </w:r>
    </w:p>
    <w:p w14:paraId="3774BCA6" w14:textId="366B27A9" w:rsidR="00626BFB" w:rsidRPr="00D248A4" w:rsidRDefault="00626BFB" w:rsidP="00626BFB">
      <w:pPr>
        <w:autoSpaceDE w:val="0"/>
        <w:autoSpaceDN w:val="0"/>
        <w:adjustRightInd w:val="0"/>
        <w:ind w:firstLine="709"/>
        <w:jc w:val="both"/>
        <w:rPr>
          <w:sz w:val="28"/>
          <w:szCs w:val="28"/>
          <w:lang w:eastAsia="ru-RU"/>
        </w:rPr>
      </w:pPr>
      <w:r w:rsidRPr="00D248A4">
        <w:rPr>
          <w:sz w:val="28"/>
          <w:szCs w:val="28"/>
          <w:lang w:eastAsia="ru-RU"/>
        </w:rPr>
        <w:t>«Порядок предоставления и распределения субсидии муниципальным образованиям Астраханской области на создание модельных муниципальных библиотек в рамках регионального проекта «Семейные ценности и инфраструктура культуры</w:t>
      </w:r>
      <w:r w:rsidR="005F27B5">
        <w:rPr>
          <w:sz w:val="28"/>
          <w:szCs w:val="28"/>
          <w:lang w:eastAsia="ru-RU"/>
        </w:rPr>
        <w:t xml:space="preserve"> (Астраханская область)</w:t>
      </w:r>
      <w:r w:rsidRPr="00D248A4">
        <w:rPr>
          <w:sz w:val="28"/>
          <w:szCs w:val="28"/>
          <w:lang w:eastAsia="ru-RU"/>
        </w:rPr>
        <w:t>» государственной программы «Развитие ку</w:t>
      </w:r>
      <w:r w:rsidR="00626AEB">
        <w:rPr>
          <w:sz w:val="28"/>
          <w:szCs w:val="28"/>
          <w:lang w:eastAsia="ru-RU"/>
        </w:rPr>
        <w:t xml:space="preserve">льтуры в Астраханской области» представлен в </w:t>
      </w:r>
      <w:r w:rsidRPr="00D248A4">
        <w:rPr>
          <w:sz w:val="28"/>
          <w:szCs w:val="28"/>
          <w:lang w:eastAsia="ru-RU"/>
        </w:rPr>
        <w:t>приложени</w:t>
      </w:r>
      <w:r w:rsidR="00626AEB">
        <w:rPr>
          <w:sz w:val="28"/>
          <w:szCs w:val="28"/>
          <w:lang w:eastAsia="ru-RU"/>
        </w:rPr>
        <w:t>и</w:t>
      </w:r>
      <w:r w:rsidRPr="00D248A4">
        <w:rPr>
          <w:sz w:val="28"/>
          <w:szCs w:val="28"/>
          <w:lang w:eastAsia="ru-RU"/>
        </w:rPr>
        <w:t xml:space="preserve"> </w:t>
      </w:r>
      <w:r w:rsidR="00626AEB">
        <w:rPr>
          <w:sz w:val="28"/>
          <w:szCs w:val="28"/>
          <w:lang w:eastAsia="ru-RU"/>
        </w:rPr>
        <w:t xml:space="preserve">№ </w:t>
      </w:r>
      <w:r w:rsidR="00AD7F9B">
        <w:rPr>
          <w:sz w:val="28"/>
          <w:szCs w:val="28"/>
          <w:lang w:eastAsia="ru-RU"/>
        </w:rPr>
        <w:t>1</w:t>
      </w:r>
      <w:r w:rsidR="00626AEB">
        <w:rPr>
          <w:sz w:val="28"/>
          <w:szCs w:val="28"/>
          <w:lang w:eastAsia="ru-RU"/>
        </w:rPr>
        <w:t>8 к государственной программе</w:t>
      </w:r>
      <w:r w:rsidRPr="00D248A4">
        <w:rPr>
          <w:sz w:val="28"/>
          <w:szCs w:val="28"/>
          <w:lang w:eastAsia="ru-RU"/>
        </w:rPr>
        <w:t>.</w:t>
      </w:r>
    </w:p>
    <w:p w14:paraId="14760D91" w14:textId="7CF04D58" w:rsidR="00626BFB" w:rsidRPr="00D248A4" w:rsidRDefault="00EE634F" w:rsidP="00626BFB">
      <w:pPr>
        <w:autoSpaceDE w:val="0"/>
        <w:autoSpaceDN w:val="0"/>
        <w:adjustRightInd w:val="0"/>
        <w:ind w:firstLine="709"/>
        <w:jc w:val="both"/>
        <w:rPr>
          <w:sz w:val="28"/>
          <w:szCs w:val="28"/>
          <w:lang w:eastAsia="ru-RU"/>
        </w:rPr>
      </w:pPr>
      <w:r>
        <w:rPr>
          <w:rFonts w:eastAsia="Calibri"/>
          <w:sz w:val="28"/>
          <w:szCs w:val="28"/>
          <w:lang w:eastAsia="ru-RU"/>
        </w:rPr>
        <w:t>П</w:t>
      </w:r>
      <w:r w:rsidRPr="00970419">
        <w:rPr>
          <w:rFonts w:eastAsia="Calibri"/>
          <w:sz w:val="28"/>
          <w:szCs w:val="28"/>
          <w:lang w:eastAsia="ru-RU"/>
        </w:rPr>
        <w:t>оряд</w:t>
      </w:r>
      <w:r>
        <w:rPr>
          <w:rFonts w:eastAsia="Calibri"/>
          <w:sz w:val="28"/>
          <w:szCs w:val="28"/>
          <w:lang w:eastAsia="ru-RU"/>
        </w:rPr>
        <w:t>ок</w:t>
      </w:r>
      <w:r w:rsidRPr="00970419">
        <w:rPr>
          <w:rFonts w:eastAsia="Calibri"/>
          <w:sz w:val="28"/>
          <w:szCs w:val="28"/>
          <w:lang w:eastAsia="ru-RU"/>
        </w:rPr>
        <w:t xml:space="preserve"> </w:t>
      </w:r>
      <w:r w:rsidRPr="00970419">
        <w:rPr>
          <w:rFonts w:eastAsia="Calibri"/>
          <w:sz w:val="28"/>
          <w:szCs w:val="28"/>
        </w:rPr>
        <w:t xml:space="preserve">предоставления и распределения субсидии муниципальным образованиям Астраханской области </w:t>
      </w:r>
      <w:r w:rsidRPr="00970419">
        <w:rPr>
          <w:sz w:val="28"/>
          <w:szCs w:val="28"/>
        </w:rPr>
        <w:t xml:space="preserve">на модернизацию региональных и (или) муниципальных учреждений культуры </w:t>
      </w:r>
      <w:r w:rsidRPr="00970419">
        <w:rPr>
          <w:rFonts w:eastAsia="Calibri"/>
          <w:kern w:val="2"/>
          <w:sz w:val="28"/>
          <w:szCs w:val="28"/>
          <w14:ligatures w14:val="standardContextual"/>
        </w:rPr>
        <w:t>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r w:rsidR="00626AEB">
        <w:rPr>
          <w:sz w:val="28"/>
          <w:szCs w:val="28"/>
          <w:lang w:eastAsia="ru-RU"/>
        </w:rPr>
        <w:t xml:space="preserve"> представлен в приложении № </w:t>
      </w:r>
      <w:r w:rsidR="00AD7F9B">
        <w:rPr>
          <w:sz w:val="28"/>
          <w:szCs w:val="28"/>
          <w:lang w:eastAsia="ru-RU"/>
        </w:rPr>
        <w:t>1</w:t>
      </w:r>
      <w:r w:rsidR="00626AEB">
        <w:rPr>
          <w:sz w:val="28"/>
          <w:szCs w:val="28"/>
          <w:lang w:eastAsia="ru-RU"/>
        </w:rPr>
        <w:t>9 к государственной программе</w:t>
      </w:r>
      <w:r w:rsidR="00626BFB" w:rsidRPr="00D248A4">
        <w:rPr>
          <w:sz w:val="28"/>
          <w:szCs w:val="28"/>
          <w:lang w:eastAsia="ru-RU"/>
        </w:rPr>
        <w:t>.</w:t>
      </w:r>
    </w:p>
    <w:p w14:paraId="0FF31E50" w14:textId="3D492E84" w:rsidR="00626BFB" w:rsidRPr="00D248A4" w:rsidRDefault="00626BFB" w:rsidP="00626BFB">
      <w:pPr>
        <w:ind w:firstLine="709"/>
        <w:jc w:val="both"/>
        <w:rPr>
          <w:sz w:val="28"/>
          <w:szCs w:val="28"/>
          <w:lang w:eastAsia="ru-RU"/>
        </w:rPr>
      </w:pPr>
      <w:r w:rsidRPr="00D248A4">
        <w:rPr>
          <w:sz w:val="28"/>
          <w:szCs w:val="28"/>
          <w:lang w:eastAsia="ru-RU"/>
        </w:rPr>
        <w:t>Порядок предоставления и распределения субсидии муниципальным образованиям Астраханской области на модернизацию учреждений культуры, включая создание детских культурно-просветительских центров на базе учреждений культуры в рамках регионального проекта «Семейные ценности и инфраструктура культуры (Астраханская область)» государственной программы «Развитие ку</w:t>
      </w:r>
      <w:r w:rsidR="00626AEB">
        <w:rPr>
          <w:sz w:val="28"/>
          <w:szCs w:val="28"/>
          <w:lang w:eastAsia="ru-RU"/>
        </w:rPr>
        <w:t xml:space="preserve">льтуры в Астраханской области» представлен в </w:t>
      </w:r>
      <w:r w:rsidRPr="00D248A4">
        <w:rPr>
          <w:sz w:val="28"/>
          <w:szCs w:val="28"/>
          <w:lang w:eastAsia="ru-RU"/>
        </w:rPr>
        <w:t>приложени</w:t>
      </w:r>
      <w:r w:rsidR="00626AEB">
        <w:rPr>
          <w:sz w:val="28"/>
          <w:szCs w:val="28"/>
          <w:lang w:eastAsia="ru-RU"/>
        </w:rPr>
        <w:t>и</w:t>
      </w:r>
      <w:r w:rsidRPr="00D248A4">
        <w:rPr>
          <w:sz w:val="28"/>
          <w:szCs w:val="28"/>
          <w:lang w:eastAsia="ru-RU"/>
        </w:rPr>
        <w:t xml:space="preserve"> №</w:t>
      </w:r>
      <w:r w:rsidR="00626AEB">
        <w:rPr>
          <w:sz w:val="28"/>
          <w:szCs w:val="28"/>
          <w:lang w:eastAsia="ru-RU"/>
        </w:rPr>
        <w:t xml:space="preserve"> </w:t>
      </w:r>
      <w:r w:rsidR="00AD7F9B">
        <w:rPr>
          <w:sz w:val="28"/>
          <w:szCs w:val="28"/>
          <w:lang w:eastAsia="ru-RU"/>
        </w:rPr>
        <w:t>2</w:t>
      </w:r>
      <w:r w:rsidR="00626AEB">
        <w:rPr>
          <w:sz w:val="28"/>
          <w:szCs w:val="28"/>
          <w:lang w:eastAsia="ru-RU"/>
        </w:rPr>
        <w:t>0 к государственной программе</w:t>
      </w:r>
      <w:r w:rsidRPr="00D248A4">
        <w:rPr>
          <w:sz w:val="28"/>
          <w:szCs w:val="28"/>
          <w:lang w:eastAsia="ru-RU"/>
        </w:rPr>
        <w:t>.</w:t>
      </w:r>
    </w:p>
    <w:p w14:paraId="0110C5C1" w14:textId="1C8152FB" w:rsidR="00626BFB" w:rsidRPr="00D248A4" w:rsidRDefault="00626BFB" w:rsidP="00626BFB">
      <w:pPr>
        <w:autoSpaceDE w:val="0"/>
        <w:autoSpaceDN w:val="0"/>
        <w:spacing w:after="1"/>
        <w:ind w:firstLine="540"/>
        <w:jc w:val="both"/>
        <w:rPr>
          <w:sz w:val="28"/>
          <w:szCs w:val="28"/>
          <w:lang w:eastAsia="ru-RU"/>
        </w:rPr>
      </w:pPr>
      <w:r w:rsidRPr="00D248A4">
        <w:rPr>
          <w:sz w:val="28"/>
          <w:szCs w:val="28"/>
          <w:lang w:eastAsia="ru-RU"/>
        </w:rPr>
        <w:t>Порядок предоставления и распределения субсидии муниципальным образованиям Астраханской области на государственную поддержку отрасли культуры в рамках регионального проекта «Семейные ценности и инфраструктура культуры (Астраханская область)» государственной программы «Развитие ку</w:t>
      </w:r>
      <w:r w:rsidR="00626AEB">
        <w:rPr>
          <w:sz w:val="28"/>
          <w:szCs w:val="28"/>
          <w:lang w:eastAsia="ru-RU"/>
        </w:rPr>
        <w:t xml:space="preserve">льтуры в Астраханской области» представлен в </w:t>
      </w:r>
      <w:r w:rsidRPr="00D248A4">
        <w:rPr>
          <w:sz w:val="28"/>
          <w:szCs w:val="28"/>
          <w:lang w:eastAsia="ru-RU"/>
        </w:rPr>
        <w:t>приложени</w:t>
      </w:r>
      <w:r w:rsidR="00626AEB">
        <w:rPr>
          <w:sz w:val="28"/>
          <w:szCs w:val="28"/>
          <w:lang w:eastAsia="ru-RU"/>
        </w:rPr>
        <w:t>и</w:t>
      </w:r>
      <w:r w:rsidRPr="00D248A4">
        <w:rPr>
          <w:sz w:val="28"/>
          <w:szCs w:val="28"/>
          <w:lang w:eastAsia="ru-RU"/>
        </w:rPr>
        <w:t xml:space="preserve"> № </w:t>
      </w:r>
      <w:r w:rsidR="00AD7F9B">
        <w:rPr>
          <w:sz w:val="28"/>
          <w:szCs w:val="28"/>
          <w:lang w:eastAsia="ru-RU"/>
        </w:rPr>
        <w:t>2</w:t>
      </w:r>
      <w:r w:rsidRPr="00D248A4">
        <w:rPr>
          <w:sz w:val="28"/>
          <w:szCs w:val="28"/>
          <w:lang w:eastAsia="ru-RU"/>
        </w:rPr>
        <w:t>1 к государс</w:t>
      </w:r>
      <w:r w:rsidR="00626AEB">
        <w:rPr>
          <w:sz w:val="28"/>
          <w:szCs w:val="28"/>
          <w:lang w:eastAsia="ru-RU"/>
        </w:rPr>
        <w:t>твенной программе</w:t>
      </w:r>
      <w:r w:rsidRPr="00D248A4">
        <w:rPr>
          <w:sz w:val="28"/>
          <w:szCs w:val="28"/>
          <w:lang w:eastAsia="ru-RU"/>
        </w:rPr>
        <w:t>.»</w:t>
      </w:r>
      <w:r>
        <w:rPr>
          <w:sz w:val="28"/>
          <w:szCs w:val="28"/>
          <w:lang w:eastAsia="ru-RU"/>
        </w:rPr>
        <w:t>.</w:t>
      </w:r>
    </w:p>
    <w:p w14:paraId="7BA86735" w14:textId="1BB83564" w:rsidR="00464B7E" w:rsidRDefault="00464B7E" w:rsidP="00464B7E">
      <w:pPr>
        <w:tabs>
          <w:tab w:val="left" w:pos="660"/>
        </w:tabs>
        <w:ind w:firstLine="709"/>
        <w:jc w:val="both"/>
        <w:rPr>
          <w:sz w:val="28"/>
          <w:szCs w:val="28"/>
          <w:lang w:eastAsia="ru-RU"/>
        </w:rPr>
      </w:pPr>
      <w:r w:rsidRPr="00464B7E">
        <w:rPr>
          <w:sz w:val="28"/>
          <w:szCs w:val="28"/>
          <w:lang w:eastAsia="ru-RU"/>
        </w:rPr>
        <w:t>1.</w:t>
      </w:r>
      <w:r w:rsidR="00D248A4">
        <w:rPr>
          <w:sz w:val="28"/>
          <w:szCs w:val="28"/>
          <w:lang w:eastAsia="ru-RU"/>
        </w:rPr>
        <w:t>2</w:t>
      </w:r>
      <w:r w:rsidRPr="00464B7E">
        <w:rPr>
          <w:sz w:val="28"/>
          <w:szCs w:val="28"/>
          <w:lang w:eastAsia="ru-RU"/>
        </w:rPr>
        <w:t xml:space="preserve">. Приложения № </w:t>
      </w:r>
      <w:r w:rsidR="00164B3E">
        <w:rPr>
          <w:sz w:val="28"/>
          <w:szCs w:val="28"/>
          <w:lang w:eastAsia="ru-RU"/>
        </w:rPr>
        <w:t>1–3</w:t>
      </w:r>
      <w:r w:rsidR="009348A9">
        <w:rPr>
          <w:sz w:val="28"/>
          <w:szCs w:val="28"/>
          <w:lang w:eastAsia="ru-RU"/>
        </w:rPr>
        <w:t xml:space="preserve">, 9 </w:t>
      </w:r>
      <w:r w:rsidR="00164B3E">
        <w:rPr>
          <w:sz w:val="28"/>
          <w:szCs w:val="28"/>
          <w:lang w:eastAsia="ru-RU"/>
        </w:rPr>
        <w:t xml:space="preserve">к государственной программе </w:t>
      </w:r>
      <w:r w:rsidRPr="00464B7E">
        <w:rPr>
          <w:sz w:val="28"/>
          <w:szCs w:val="28"/>
          <w:lang w:eastAsia="ru-RU"/>
        </w:rPr>
        <w:t>признать утратившими силу</w:t>
      </w:r>
      <w:r>
        <w:rPr>
          <w:sz w:val="28"/>
          <w:szCs w:val="28"/>
          <w:lang w:eastAsia="ru-RU"/>
        </w:rPr>
        <w:t>.</w:t>
      </w:r>
    </w:p>
    <w:p w14:paraId="154077DB" w14:textId="7B4AF771" w:rsidR="009348A9" w:rsidRDefault="009348A9" w:rsidP="00464B7E">
      <w:pPr>
        <w:tabs>
          <w:tab w:val="left" w:pos="660"/>
        </w:tabs>
        <w:ind w:firstLine="709"/>
        <w:jc w:val="both"/>
        <w:rPr>
          <w:sz w:val="28"/>
          <w:szCs w:val="28"/>
          <w:lang w:eastAsia="ru-RU"/>
        </w:rPr>
      </w:pPr>
      <w:r>
        <w:rPr>
          <w:sz w:val="28"/>
          <w:szCs w:val="28"/>
          <w:lang w:eastAsia="ru-RU"/>
        </w:rPr>
        <w:t>1.3. Приложени</w:t>
      </w:r>
      <w:r w:rsidR="00CF0525">
        <w:rPr>
          <w:sz w:val="28"/>
          <w:szCs w:val="28"/>
          <w:lang w:eastAsia="ru-RU"/>
        </w:rPr>
        <w:t>я</w:t>
      </w:r>
      <w:r>
        <w:rPr>
          <w:sz w:val="28"/>
          <w:szCs w:val="28"/>
          <w:lang w:eastAsia="ru-RU"/>
        </w:rPr>
        <w:t xml:space="preserve"> № 10</w:t>
      </w:r>
      <w:r w:rsidR="00CF0525">
        <w:rPr>
          <w:sz w:val="28"/>
          <w:szCs w:val="28"/>
          <w:lang w:eastAsia="ru-RU"/>
        </w:rPr>
        <w:t>–11</w:t>
      </w:r>
      <w:r>
        <w:rPr>
          <w:sz w:val="28"/>
          <w:szCs w:val="28"/>
          <w:lang w:eastAsia="ru-RU"/>
        </w:rPr>
        <w:t xml:space="preserve"> к государственной программе изложить в новой рекдакции согласно приложени</w:t>
      </w:r>
      <w:r w:rsidR="00CF0525">
        <w:rPr>
          <w:sz w:val="28"/>
          <w:szCs w:val="28"/>
          <w:lang w:eastAsia="ru-RU"/>
        </w:rPr>
        <w:t>ям</w:t>
      </w:r>
      <w:r>
        <w:rPr>
          <w:sz w:val="28"/>
          <w:szCs w:val="28"/>
          <w:lang w:eastAsia="ru-RU"/>
        </w:rPr>
        <w:t xml:space="preserve"> </w:t>
      </w:r>
      <w:r w:rsidR="00CF0525">
        <w:rPr>
          <w:sz w:val="28"/>
          <w:szCs w:val="28"/>
          <w:lang w:eastAsia="ru-RU"/>
        </w:rPr>
        <w:t xml:space="preserve">№ </w:t>
      </w:r>
      <w:r>
        <w:rPr>
          <w:sz w:val="28"/>
          <w:szCs w:val="28"/>
          <w:lang w:eastAsia="ru-RU"/>
        </w:rPr>
        <w:t>1</w:t>
      </w:r>
      <w:r w:rsidR="00CF0525">
        <w:rPr>
          <w:sz w:val="28"/>
          <w:szCs w:val="28"/>
          <w:lang w:eastAsia="ru-RU"/>
        </w:rPr>
        <w:t>–2</w:t>
      </w:r>
      <w:r>
        <w:rPr>
          <w:sz w:val="28"/>
          <w:szCs w:val="28"/>
          <w:lang w:eastAsia="ru-RU"/>
        </w:rPr>
        <w:t xml:space="preserve"> к </w:t>
      </w:r>
      <w:r w:rsidR="00CF0525">
        <w:rPr>
          <w:sz w:val="28"/>
          <w:szCs w:val="28"/>
          <w:lang w:eastAsia="ru-RU"/>
        </w:rPr>
        <w:t xml:space="preserve">настоящему </w:t>
      </w:r>
      <w:r>
        <w:rPr>
          <w:sz w:val="28"/>
          <w:szCs w:val="28"/>
          <w:lang w:eastAsia="ru-RU"/>
        </w:rPr>
        <w:t>постановлению.</w:t>
      </w:r>
    </w:p>
    <w:p w14:paraId="7CBF0D33" w14:textId="23DDDC94" w:rsidR="009348A9" w:rsidRDefault="009348A9" w:rsidP="009348A9">
      <w:pPr>
        <w:tabs>
          <w:tab w:val="left" w:pos="660"/>
        </w:tabs>
        <w:ind w:firstLine="709"/>
        <w:jc w:val="both"/>
        <w:rPr>
          <w:sz w:val="28"/>
          <w:szCs w:val="28"/>
          <w:lang w:eastAsia="ru-RU"/>
        </w:rPr>
      </w:pPr>
      <w:r>
        <w:rPr>
          <w:sz w:val="28"/>
          <w:szCs w:val="28"/>
          <w:lang w:eastAsia="ru-RU"/>
        </w:rPr>
        <w:t>1.</w:t>
      </w:r>
      <w:r w:rsidR="0074096D">
        <w:rPr>
          <w:sz w:val="28"/>
          <w:szCs w:val="28"/>
          <w:lang w:eastAsia="ru-RU"/>
        </w:rPr>
        <w:t>4</w:t>
      </w:r>
      <w:r>
        <w:rPr>
          <w:sz w:val="28"/>
          <w:szCs w:val="28"/>
          <w:lang w:eastAsia="ru-RU"/>
        </w:rPr>
        <w:t xml:space="preserve">. Приложение № 16 к государственной программе </w:t>
      </w:r>
      <w:r w:rsidRPr="00464B7E">
        <w:rPr>
          <w:sz w:val="28"/>
          <w:szCs w:val="28"/>
          <w:lang w:eastAsia="ru-RU"/>
        </w:rPr>
        <w:t>признать утративши</w:t>
      </w:r>
      <w:r>
        <w:rPr>
          <w:sz w:val="28"/>
          <w:szCs w:val="28"/>
          <w:lang w:eastAsia="ru-RU"/>
        </w:rPr>
        <w:t>м</w:t>
      </w:r>
      <w:r w:rsidRPr="00464B7E">
        <w:rPr>
          <w:sz w:val="28"/>
          <w:szCs w:val="28"/>
          <w:lang w:eastAsia="ru-RU"/>
        </w:rPr>
        <w:t xml:space="preserve"> силу</w:t>
      </w:r>
      <w:r>
        <w:rPr>
          <w:sz w:val="28"/>
          <w:szCs w:val="28"/>
          <w:lang w:eastAsia="ru-RU"/>
        </w:rPr>
        <w:t>.</w:t>
      </w:r>
    </w:p>
    <w:p w14:paraId="3EDB1A69" w14:textId="50A6D87E" w:rsidR="000372A5" w:rsidRDefault="009F3805" w:rsidP="000372A5">
      <w:pPr>
        <w:ind w:firstLine="709"/>
        <w:jc w:val="both"/>
        <w:rPr>
          <w:rFonts w:eastAsia="Calibri"/>
          <w:sz w:val="28"/>
          <w:szCs w:val="28"/>
        </w:rPr>
      </w:pPr>
      <w:r>
        <w:rPr>
          <w:rFonts w:eastAsia="Calibri"/>
          <w:sz w:val="28"/>
          <w:szCs w:val="28"/>
        </w:rPr>
        <w:lastRenderedPageBreak/>
        <w:t>1.</w:t>
      </w:r>
      <w:r w:rsidR="0074096D">
        <w:rPr>
          <w:rFonts w:eastAsia="Calibri"/>
          <w:sz w:val="28"/>
          <w:szCs w:val="28"/>
        </w:rPr>
        <w:t>5</w:t>
      </w:r>
      <w:r w:rsidRPr="006708AF">
        <w:rPr>
          <w:rFonts w:eastAsia="Calibri"/>
          <w:sz w:val="28"/>
          <w:szCs w:val="28"/>
        </w:rPr>
        <w:t>.</w:t>
      </w:r>
      <w:r w:rsidR="00F60FE3" w:rsidRPr="006708AF">
        <w:rPr>
          <w:rFonts w:eastAsia="Calibri"/>
          <w:sz w:val="28"/>
          <w:szCs w:val="28"/>
        </w:rPr>
        <w:t xml:space="preserve"> </w:t>
      </w:r>
      <w:r w:rsidRPr="006708AF">
        <w:rPr>
          <w:rFonts w:eastAsia="Calibri"/>
          <w:sz w:val="28"/>
          <w:szCs w:val="28"/>
        </w:rPr>
        <w:t>Приложение № 17 к государственной прог</w:t>
      </w:r>
      <w:r w:rsidR="001131F5">
        <w:rPr>
          <w:rFonts w:eastAsia="Calibri"/>
          <w:sz w:val="28"/>
          <w:szCs w:val="28"/>
        </w:rPr>
        <w:t>рамме изл</w:t>
      </w:r>
      <w:r w:rsidR="000372A5">
        <w:rPr>
          <w:rFonts w:eastAsia="Calibri"/>
          <w:sz w:val="28"/>
          <w:szCs w:val="28"/>
        </w:rPr>
        <w:t>ожить в новой редакции согласно приложению № 3 к настоящему постановлению.</w:t>
      </w:r>
    </w:p>
    <w:p w14:paraId="54CDA3EF" w14:textId="0A577A0B" w:rsidR="0074096D" w:rsidRDefault="0074096D" w:rsidP="0074096D">
      <w:pPr>
        <w:ind w:firstLine="709"/>
        <w:jc w:val="both"/>
        <w:rPr>
          <w:rFonts w:eastAsia="Calibri"/>
          <w:sz w:val="28"/>
          <w:szCs w:val="28"/>
        </w:rPr>
      </w:pPr>
      <w:r>
        <w:rPr>
          <w:rFonts w:eastAsia="Calibri"/>
          <w:sz w:val="28"/>
          <w:szCs w:val="28"/>
        </w:rPr>
        <w:t>1.</w:t>
      </w:r>
      <w:r w:rsidR="000372A5">
        <w:rPr>
          <w:rFonts w:eastAsia="Calibri"/>
          <w:sz w:val="28"/>
          <w:szCs w:val="28"/>
        </w:rPr>
        <w:t>6</w:t>
      </w:r>
      <w:r>
        <w:rPr>
          <w:rFonts w:eastAsia="Calibri"/>
          <w:sz w:val="28"/>
          <w:szCs w:val="28"/>
        </w:rPr>
        <w:t xml:space="preserve">. Дополнить государственную программу приложениями </w:t>
      </w:r>
      <w:r w:rsidRPr="0074096D">
        <w:rPr>
          <w:rFonts w:eastAsia="Calibri"/>
          <w:sz w:val="28"/>
          <w:szCs w:val="28"/>
        </w:rPr>
        <w:t>№ 18–21</w:t>
      </w:r>
      <w:r>
        <w:rPr>
          <w:rFonts w:eastAsia="Calibri"/>
          <w:sz w:val="28"/>
          <w:szCs w:val="28"/>
        </w:rPr>
        <w:t xml:space="preserve"> </w:t>
      </w:r>
      <w:r w:rsidR="00986FFF">
        <w:rPr>
          <w:rFonts w:eastAsia="Calibri"/>
          <w:sz w:val="28"/>
          <w:szCs w:val="28"/>
        </w:rPr>
        <w:t xml:space="preserve">                       </w:t>
      </w:r>
      <w:r>
        <w:rPr>
          <w:rFonts w:eastAsia="Calibri"/>
          <w:sz w:val="28"/>
          <w:szCs w:val="28"/>
        </w:rPr>
        <w:t xml:space="preserve">к   государственной программе согласно приложениям № </w:t>
      </w:r>
      <w:r w:rsidR="000372A5">
        <w:rPr>
          <w:rFonts w:eastAsia="Calibri"/>
          <w:sz w:val="28"/>
          <w:szCs w:val="28"/>
        </w:rPr>
        <w:t>4</w:t>
      </w:r>
      <w:r>
        <w:rPr>
          <w:rFonts w:eastAsia="Calibri"/>
          <w:sz w:val="28"/>
          <w:szCs w:val="28"/>
        </w:rPr>
        <w:t>–</w:t>
      </w:r>
      <w:r w:rsidR="000372A5">
        <w:rPr>
          <w:rFonts w:eastAsia="Calibri"/>
          <w:sz w:val="28"/>
          <w:szCs w:val="28"/>
        </w:rPr>
        <w:t>7</w:t>
      </w:r>
      <w:r>
        <w:rPr>
          <w:rFonts w:eastAsia="Calibri"/>
          <w:sz w:val="28"/>
          <w:szCs w:val="28"/>
        </w:rPr>
        <w:t xml:space="preserve"> к настоящему постановлению.</w:t>
      </w:r>
    </w:p>
    <w:p w14:paraId="5914EAC1" w14:textId="77777777" w:rsidR="00F60FE3" w:rsidRPr="00F60FE3" w:rsidRDefault="009F3805" w:rsidP="00F60FE3">
      <w:pPr>
        <w:ind w:firstLine="709"/>
        <w:jc w:val="both"/>
        <w:rPr>
          <w:rFonts w:eastAsia="Calibri"/>
          <w:sz w:val="28"/>
          <w:szCs w:val="28"/>
        </w:rPr>
      </w:pPr>
      <w:r>
        <w:rPr>
          <w:rFonts w:eastAsia="Calibri"/>
          <w:sz w:val="28"/>
          <w:szCs w:val="28"/>
        </w:rPr>
        <w:t>2</w:t>
      </w:r>
      <w:r w:rsidR="00F60FE3" w:rsidRPr="00F60FE3">
        <w:rPr>
          <w:rFonts w:eastAsia="Calibri"/>
          <w:sz w:val="28"/>
          <w:szCs w:val="28"/>
        </w:rPr>
        <w:t>. </w:t>
      </w:r>
      <w:r w:rsidR="00F60FE3" w:rsidRPr="00F60FE3">
        <w:rPr>
          <w:rFonts w:eastAsia="Calibri"/>
          <w:color w:val="00000A"/>
          <w:sz w:val="28"/>
          <w:szCs w:val="28"/>
        </w:rPr>
        <w:t>Постановление вступает в силу со дня его официального опубликования.</w:t>
      </w:r>
    </w:p>
    <w:p w14:paraId="127EC4CF" w14:textId="501EF396" w:rsidR="003959EA" w:rsidRPr="003D5B02" w:rsidRDefault="003959EA" w:rsidP="00EC49F9">
      <w:pPr>
        <w:shd w:val="clear" w:color="auto" w:fill="FFFFFF"/>
        <w:tabs>
          <w:tab w:val="left" w:pos="7655"/>
        </w:tabs>
        <w:ind w:right="29"/>
        <w:contextualSpacing/>
        <w:jc w:val="both"/>
        <w:rPr>
          <w:bCs/>
          <w:sz w:val="28"/>
          <w:szCs w:val="28"/>
          <w:lang w:eastAsia="ru-RU"/>
        </w:rPr>
      </w:pPr>
    </w:p>
    <w:p w14:paraId="507D500B" w14:textId="77777777" w:rsidR="002959E4" w:rsidRPr="003D5B02" w:rsidRDefault="002959E4" w:rsidP="003959EA">
      <w:pPr>
        <w:shd w:val="clear" w:color="auto" w:fill="FFFFFF"/>
        <w:tabs>
          <w:tab w:val="left" w:pos="7655"/>
        </w:tabs>
        <w:ind w:right="29"/>
        <w:contextualSpacing/>
        <w:jc w:val="both"/>
        <w:rPr>
          <w:bCs/>
          <w:sz w:val="28"/>
          <w:szCs w:val="28"/>
          <w:lang w:eastAsia="ru-RU"/>
        </w:rPr>
      </w:pPr>
    </w:p>
    <w:p w14:paraId="72749AD9" w14:textId="77777777" w:rsidR="000E40CD" w:rsidRPr="003D5B02" w:rsidRDefault="00235516" w:rsidP="004E44F6">
      <w:pPr>
        <w:tabs>
          <w:tab w:val="left" w:pos="7371"/>
        </w:tabs>
        <w:autoSpaceDE w:val="0"/>
        <w:autoSpaceDN w:val="0"/>
        <w:adjustRightInd w:val="0"/>
        <w:rPr>
          <w:sz w:val="28"/>
          <w:szCs w:val="28"/>
          <w:lang w:eastAsia="ru-RU"/>
        </w:rPr>
      </w:pPr>
      <w:r w:rsidRPr="003D5B02">
        <w:rPr>
          <w:sz w:val="28"/>
          <w:szCs w:val="28"/>
          <w:lang w:eastAsia="ru-RU"/>
        </w:rPr>
        <w:t>В</w:t>
      </w:r>
      <w:r w:rsidR="000E40CD" w:rsidRPr="003D5B02">
        <w:rPr>
          <w:sz w:val="28"/>
          <w:szCs w:val="28"/>
          <w:lang w:eastAsia="ru-RU"/>
        </w:rPr>
        <w:t>ице-губернатор – председател</w:t>
      </w:r>
      <w:r w:rsidRPr="003D5B02">
        <w:rPr>
          <w:sz w:val="28"/>
          <w:szCs w:val="28"/>
          <w:lang w:eastAsia="ru-RU"/>
        </w:rPr>
        <w:t>ь</w:t>
      </w:r>
      <w:r w:rsidR="000E40CD" w:rsidRPr="003D5B02">
        <w:rPr>
          <w:sz w:val="28"/>
          <w:szCs w:val="28"/>
          <w:lang w:eastAsia="ru-RU"/>
        </w:rPr>
        <w:t xml:space="preserve"> </w:t>
      </w:r>
    </w:p>
    <w:p w14:paraId="61246138" w14:textId="77777777" w:rsidR="00233872" w:rsidRDefault="000E40CD" w:rsidP="00A60487">
      <w:pPr>
        <w:tabs>
          <w:tab w:val="left" w:pos="7371"/>
        </w:tabs>
        <w:autoSpaceDE w:val="0"/>
        <w:autoSpaceDN w:val="0"/>
        <w:adjustRightInd w:val="0"/>
        <w:rPr>
          <w:sz w:val="28"/>
          <w:szCs w:val="28"/>
          <w:lang w:eastAsia="ru-RU"/>
        </w:rPr>
        <w:sectPr w:rsidR="00233872" w:rsidSect="00D763D4">
          <w:headerReference w:type="default" r:id="rId11"/>
          <w:footerReference w:type="default" r:id="rId12"/>
          <w:pgSz w:w="11906" w:h="16838"/>
          <w:pgMar w:top="1701" w:right="566" w:bottom="1843" w:left="1701" w:header="851" w:footer="0" w:gutter="0"/>
          <w:pgNumType w:start="1"/>
          <w:cols w:space="720"/>
          <w:formProt w:val="0"/>
          <w:titlePg/>
          <w:docGrid w:linePitch="299"/>
        </w:sectPr>
      </w:pPr>
      <w:r w:rsidRPr="003D5B02">
        <w:rPr>
          <w:sz w:val="28"/>
          <w:szCs w:val="28"/>
          <w:lang w:eastAsia="ru-RU"/>
        </w:rPr>
        <w:t xml:space="preserve">Правительства Астраханской области                                       </w:t>
      </w:r>
      <w:r w:rsidR="00247800" w:rsidRPr="003D5B02">
        <w:rPr>
          <w:sz w:val="28"/>
          <w:szCs w:val="28"/>
          <w:lang w:eastAsia="ru-RU"/>
        </w:rPr>
        <w:t xml:space="preserve">    </w:t>
      </w:r>
      <w:r w:rsidR="009901C9" w:rsidRPr="003D5B02">
        <w:rPr>
          <w:sz w:val="28"/>
          <w:szCs w:val="28"/>
          <w:lang w:eastAsia="ru-RU"/>
        </w:rPr>
        <w:t xml:space="preserve"> </w:t>
      </w:r>
      <w:r w:rsidR="00EB166E" w:rsidRPr="003D5B02">
        <w:rPr>
          <w:sz w:val="28"/>
          <w:szCs w:val="28"/>
          <w:lang w:eastAsia="ru-RU"/>
        </w:rPr>
        <w:t xml:space="preserve"> </w:t>
      </w:r>
      <w:r w:rsidR="00611C23" w:rsidRPr="003D5B02">
        <w:rPr>
          <w:sz w:val="28"/>
          <w:szCs w:val="28"/>
          <w:lang w:eastAsia="ru-RU"/>
        </w:rPr>
        <w:t>Д</w:t>
      </w:r>
      <w:r w:rsidR="00247800" w:rsidRPr="003D5B02">
        <w:rPr>
          <w:sz w:val="28"/>
          <w:szCs w:val="28"/>
          <w:lang w:eastAsia="ru-RU"/>
        </w:rPr>
        <w:t>.А. Афанасьев</w:t>
      </w:r>
      <w:bookmarkEnd w:id="2"/>
    </w:p>
    <w:p w14:paraId="1D0A2889" w14:textId="19D712F9" w:rsidR="00C662B2" w:rsidRDefault="00B317F8" w:rsidP="00AF7C0F">
      <w:pPr>
        <w:tabs>
          <w:tab w:val="left" w:pos="11482"/>
        </w:tabs>
        <w:ind w:left="12474" w:right="-172"/>
        <w:rPr>
          <w:rFonts w:eastAsia="Calibri"/>
          <w:color w:val="00000A"/>
          <w:kern w:val="1"/>
          <w:sz w:val="28"/>
          <w:szCs w:val="28"/>
        </w:rPr>
      </w:pPr>
      <w:r w:rsidRPr="009F15DA">
        <w:rPr>
          <w:rFonts w:eastAsia="Calibri"/>
          <w:color w:val="00000A"/>
          <w:kern w:val="1"/>
          <w:sz w:val="28"/>
          <w:szCs w:val="28"/>
        </w:rPr>
        <w:lastRenderedPageBreak/>
        <w:t xml:space="preserve"> </w:t>
      </w:r>
    </w:p>
    <w:p w14:paraId="29C1CB6A" w14:textId="77777777" w:rsidR="000423CA" w:rsidRPr="000423CA" w:rsidRDefault="000423CA" w:rsidP="00A221F8">
      <w:pPr>
        <w:widowControl/>
        <w:ind w:left="5246" w:firstLine="708"/>
        <w:rPr>
          <w:sz w:val="28"/>
          <w:szCs w:val="28"/>
          <w:lang w:eastAsia="ru-RU"/>
        </w:rPr>
      </w:pPr>
      <w:r w:rsidRPr="000423CA">
        <w:rPr>
          <w:sz w:val="28"/>
          <w:szCs w:val="28"/>
          <w:lang w:eastAsia="ru-RU"/>
        </w:rPr>
        <w:t xml:space="preserve">Приложение № </w:t>
      </w:r>
      <w:r w:rsidR="00A52C0D">
        <w:rPr>
          <w:sz w:val="28"/>
          <w:szCs w:val="28"/>
          <w:lang w:eastAsia="ru-RU"/>
        </w:rPr>
        <w:t>1</w:t>
      </w:r>
    </w:p>
    <w:p w14:paraId="0AA56B77" w14:textId="77777777" w:rsidR="000423CA" w:rsidRPr="000423CA" w:rsidRDefault="000423CA" w:rsidP="00E60C1B">
      <w:pPr>
        <w:widowControl/>
        <w:ind w:left="5954"/>
        <w:rPr>
          <w:sz w:val="28"/>
          <w:szCs w:val="28"/>
          <w:lang w:eastAsia="ru-RU"/>
        </w:rPr>
      </w:pPr>
      <w:r w:rsidRPr="000423CA">
        <w:rPr>
          <w:sz w:val="28"/>
          <w:szCs w:val="28"/>
          <w:lang w:eastAsia="ru-RU"/>
        </w:rPr>
        <w:t xml:space="preserve">к постановлению </w:t>
      </w:r>
    </w:p>
    <w:p w14:paraId="0718726D" w14:textId="77777777" w:rsidR="000423CA" w:rsidRPr="000423CA" w:rsidRDefault="000423CA" w:rsidP="00E60C1B">
      <w:pPr>
        <w:widowControl/>
        <w:ind w:left="5954"/>
        <w:rPr>
          <w:sz w:val="28"/>
          <w:szCs w:val="28"/>
          <w:lang w:eastAsia="ru-RU"/>
        </w:rPr>
      </w:pPr>
      <w:r w:rsidRPr="000423CA">
        <w:rPr>
          <w:sz w:val="28"/>
          <w:szCs w:val="28"/>
          <w:lang w:eastAsia="ru-RU"/>
        </w:rPr>
        <w:t>Правительства</w:t>
      </w:r>
    </w:p>
    <w:p w14:paraId="4FEA69EE" w14:textId="77777777" w:rsidR="000423CA" w:rsidRPr="000423CA" w:rsidRDefault="000423CA" w:rsidP="00E60C1B">
      <w:pPr>
        <w:widowControl/>
        <w:ind w:left="5954"/>
        <w:rPr>
          <w:sz w:val="28"/>
          <w:szCs w:val="28"/>
          <w:lang w:eastAsia="ru-RU"/>
        </w:rPr>
      </w:pPr>
      <w:r w:rsidRPr="000423CA">
        <w:rPr>
          <w:sz w:val="28"/>
          <w:szCs w:val="28"/>
          <w:lang w:eastAsia="ru-RU"/>
        </w:rPr>
        <w:t xml:space="preserve">Астраханской области  </w:t>
      </w:r>
    </w:p>
    <w:p w14:paraId="6EEEC159" w14:textId="77777777" w:rsidR="00EC070B" w:rsidRDefault="00EC070B" w:rsidP="00E60C1B">
      <w:pPr>
        <w:widowControl/>
        <w:ind w:left="5954"/>
        <w:rPr>
          <w:sz w:val="28"/>
          <w:szCs w:val="28"/>
          <w:lang w:eastAsia="ru-RU"/>
        </w:rPr>
      </w:pPr>
    </w:p>
    <w:p w14:paraId="587C7721" w14:textId="77777777" w:rsidR="000423CA" w:rsidRPr="000423CA" w:rsidRDefault="000423CA" w:rsidP="00E60C1B">
      <w:pPr>
        <w:widowControl/>
        <w:ind w:left="5954"/>
        <w:rPr>
          <w:sz w:val="28"/>
          <w:szCs w:val="28"/>
          <w:lang w:eastAsia="ru-RU"/>
        </w:rPr>
      </w:pPr>
      <w:r w:rsidRPr="000423CA">
        <w:rPr>
          <w:sz w:val="28"/>
          <w:szCs w:val="28"/>
          <w:lang w:eastAsia="ru-RU"/>
        </w:rPr>
        <w:t xml:space="preserve">от                    №             </w:t>
      </w:r>
    </w:p>
    <w:p w14:paraId="39F31A4F" w14:textId="77777777" w:rsidR="000423CA" w:rsidRPr="000423CA" w:rsidRDefault="000423CA" w:rsidP="00E60C1B">
      <w:pPr>
        <w:widowControl/>
        <w:ind w:left="5954"/>
        <w:rPr>
          <w:sz w:val="28"/>
          <w:szCs w:val="28"/>
          <w:lang w:eastAsia="ru-RU"/>
        </w:rPr>
      </w:pPr>
    </w:p>
    <w:p w14:paraId="3E452310" w14:textId="77777777" w:rsidR="000423CA" w:rsidRPr="000423CA" w:rsidRDefault="000423CA" w:rsidP="00E60C1B">
      <w:pPr>
        <w:widowControl/>
        <w:ind w:left="5954"/>
        <w:rPr>
          <w:sz w:val="28"/>
          <w:szCs w:val="28"/>
          <w:lang w:eastAsia="ru-RU"/>
        </w:rPr>
      </w:pPr>
      <w:r w:rsidRPr="000423CA">
        <w:rPr>
          <w:sz w:val="28"/>
          <w:szCs w:val="28"/>
          <w:lang w:eastAsia="ru-RU"/>
        </w:rPr>
        <w:t xml:space="preserve">Приложение № </w:t>
      </w:r>
      <w:r>
        <w:rPr>
          <w:sz w:val="28"/>
          <w:szCs w:val="28"/>
          <w:lang w:eastAsia="ru-RU"/>
        </w:rPr>
        <w:t>10</w:t>
      </w:r>
    </w:p>
    <w:p w14:paraId="7D5EF8E5" w14:textId="77777777" w:rsidR="002C55C1" w:rsidRDefault="000423CA" w:rsidP="00E60C1B">
      <w:pPr>
        <w:widowControl/>
        <w:ind w:left="5954"/>
        <w:rPr>
          <w:sz w:val="28"/>
          <w:szCs w:val="28"/>
          <w:lang w:eastAsia="ru-RU"/>
        </w:rPr>
      </w:pPr>
      <w:r w:rsidRPr="000423CA">
        <w:rPr>
          <w:sz w:val="28"/>
          <w:szCs w:val="28"/>
          <w:lang w:eastAsia="ru-RU"/>
        </w:rPr>
        <w:t>к государственной программе</w:t>
      </w:r>
    </w:p>
    <w:p w14:paraId="3F7F7276" w14:textId="77777777" w:rsidR="00540C3F" w:rsidRDefault="00540C3F" w:rsidP="00E60C1B">
      <w:pPr>
        <w:widowControl/>
        <w:ind w:left="5954"/>
        <w:rPr>
          <w:sz w:val="28"/>
          <w:szCs w:val="28"/>
          <w:lang w:eastAsia="ru-RU"/>
        </w:rPr>
      </w:pPr>
    </w:p>
    <w:p w14:paraId="1756E9B8" w14:textId="77777777" w:rsidR="00252200" w:rsidRDefault="00252200" w:rsidP="00540C3F">
      <w:pPr>
        <w:autoSpaceDN w:val="0"/>
        <w:jc w:val="center"/>
        <w:rPr>
          <w:rFonts w:eastAsia="Calibri"/>
          <w:color w:val="000000"/>
          <w:sz w:val="28"/>
        </w:rPr>
      </w:pPr>
    </w:p>
    <w:p w14:paraId="126BB1A4" w14:textId="77777777" w:rsidR="007671BC" w:rsidRPr="007671BC" w:rsidRDefault="007671BC" w:rsidP="00827376">
      <w:pPr>
        <w:autoSpaceDN w:val="0"/>
        <w:ind w:firstLine="567"/>
        <w:jc w:val="center"/>
        <w:rPr>
          <w:rFonts w:eastAsia="Calibri"/>
          <w:sz w:val="28"/>
        </w:rPr>
      </w:pPr>
      <w:r w:rsidRPr="007671BC">
        <w:rPr>
          <w:rFonts w:eastAsia="Calibri"/>
          <w:sz w:val="28"/>
          <w:szCs w:val="28"/>
          <w:lang w:eastAsia="ru-RU"/>
        </w:rPr>
        <w:t>П</w:t>
      </w:r>
      <w:r w:rsidRPr="007671BC">
        <w:rPr>
          <w:rFonts w:eastAsia="Calibri"/>
          <w:sz w:val="28"/>
        </w:rPr>
        <w:t xml:space="preserve">орядок </w:t>
      </w:r>
    </w:p>
    <w:p w14:paraId="270853A8" w14:textId="057E288E" w:rsidR="002F64B2" w:rsidRDefault="007671BC" w:rsidP="002F64B2">
      <w:pPr>
        <w:autoSpaceDN w:val="0"/>
        <w:ind w:left="284" w:right="425"/>
        <w:jc w:val="center"/>
        <w:rPr>
          <w:rFonts w:eastAsia="Calibri"/>
          <w:sz w:val="28"/>
        </w:rPr>
      </w:pPr>
      <w:r w:rsidRPr="007671BC">
        <w:rPr>
          <w:rFonts w:eastAsia="Calibri"/>
          <w:sz w:val="28"/>
        </w:rPr>
        <w:t>предоставления и распределения субсидии муниципальным образованиям Астраханской области на обеспечение развития и укрепления</w:t>
      </w:r>
    </w:p>
    <w:p w14:paraId="4C9DD5BA" w14:textId="5DA55017" w:rsidR="002F64B2" w:rsidRDefault="007671BC" w:rsidP="002F64B2">
      <w:pPr>
        <w:autoSpaceDN w:val="0"/>
        <w:ind w:left="284" w:right="425"/>
        <w:jc w:val="center"/>
        <w:rPr>
          <w:rFonts w:eastAsia="Calibri"/>
          <w:sz w:val="28"/>
        </w:rPr>
      </w:pPr>
      <w:r w:rsidRPr="007671BC">
        <w:rPr>
          <w:rFonts w:eastAsia="Calibri"/>
          <w:sz w:val="28"/>
        </w:rPr>
        <w:t xml:space="preserve">материально-технической базы домов культуры в населенных пунктах с числом жителей до 50 тысяч человек в рамках регионального проекта «Государственная поддержка </w:t>
      </w:r>
      <w:r w:rsidR="00353162">
        <w:rPr>
          <w:rFonts w:eastAsia="Calibri"/>
          <w:sz w:val="28"/>
        </w:rPr>
        <w:t xml:space="preserve">отрасли </w:t>
      </w:r>
      <w:r w:rsidRPr="007671BC">
        <w:rPr>
          <w:rFonts w:eastAsia="Calibri"/>
          <w:sz w:val="28"/>
        </w:rPr>
        <w:t>культуры и совершенствование механизмов государственного управления в сфе</w:t>
      </w:r>
      <w:r w:rsidR="008639C5">
        <w:rPr>
          <w:rFonts w:eastAsia="Calibri"/>
          <w:sz w:val="28"/>
        </w:rPr>
        <w:t>р</w:t>
      </w:r>
      <w:r w:rsidRPr="007671BC">
        <w:rPr>
          <w:rFonts w:eastAsia="Calibri"/>
          <w:sz w:val="28"/>
        </w:rPr>
        <w:t>е культуры и архивного дела»</w:t>
      </w:r>
    </w:p>
    <w:p w14:paraId="23297273" w14:textId="77777777" w:rsidR="000A2240" w:rsidRDefault="007671BC" w:rsidP="002F64B2">
      <w:pPr>
        <w:autoSpaceDN w:val="0"/>
        <w:ind w:left="284" w:right="425"/>
        <w:jc w:val="center"/>
        <w:rPr>
          <w:rFonts w:eastAsia="Calibri"/>
          <w:sz w:val="28"/>
        </w:rPr>
      </w:pPr>
      <w:r w:rsidRPr="007671BC">
        <w:rPr>
          <w:rFonts w:eastAsia="Calibri"/>
          <w:sz w:val="28"/>
        </w:rPr>
        <w:t xml:space="preserve">государственной программы «Развитие культуры в Астраханской </w:t>
      </w:r>
    </w:p>
    <w:p w14:paraId="47BFB9DA" w14:textId="29D9CA0F" w:rsidR="00540C3F" w:rsidRPr="007671BC" w:rsidRDefault="007671BC" w:rsidP="002F64B2">
      <w:pPr>
        <w:autoSpaceDN w:val="0"/>
        <w:ind w:left="284" w:right="425"/>
        <w:jc w:val="center"/>
        <w:rPr>
          <w:rFonts w:eastAsia="Calibri"/>
          <w:sz w:val="28"/>
        </w:rPr>
      </w:pPr>
      <w:r w:rsidRPr="007671BC">
        <w:rPr>
          <w:rFonts w:eastAsia="Calibri"/>
          <w:sz w:val="28"/>
        </w:rPr>
        <w:t>области»</w:t>
      </w:r>
    </w:p>
    <w:p w14:paraId="4C2E5122" w14:textId="77777777" w:rsidR="007671BC" w:rsidRPr="00540C3F" w:rsidRDefault="007671BC" w:rsidP="00827376">
      <w:pPr>
        <w:autoSpaceDN w:val="0"/>
        <w:ind w:firstLine="567"/>
        <w:jc w:val="center"/>
        <w:rPr>
          <w:rFonts w:eastAsia="Calibri"/>
          <w:sz w:val="28"/>
        </w:rPr>
      </w:pPr>
    </w:p>
    <w:p w14:paraId="2149AB6D" w14:textId="542550E8" w:rsidR="005E740F" w:rsidRPr="0092146E" w:rsidRDefault="005E740F" w:rsidP="0092146E">
      <w:pPr>
        <w:ind w:firstLine="709"/>
        <w:jc w:val="both"/>
        <w:rPr>
          <w:rFonts w:eastAsia="Calibri"/>
          <w:sz w:val="28"/>
        </w:rPr>
      </w:pPr>
      <w:bookmarkStart w:id="3" w:name="sub_90001"/>
      <w:r w:rsidRPr="005E740F">
        <w:rPr>
          <w:rFonts w:eastAsia="Calibri"/>
          <w:sz w:val="28"/>
        </w:rPr>
        <w:t xml:space="preserve">1. Настоящий Порядок предоставления </w:t>
      </w:r>
      <w:r w:rsidRPr="005E740F">
        <w:rPr>
          <w:rFonts w:eastAsia="Calibri"/>
          <w:color w:val="000000"/>
          <w:sz w:val="28"/>
        </w:rPr>
        <w:t xml:space="preserve">и распределения субсидии муниципальным образованиям Астраханской области </w:t>
      </w:r>
      <w:bookmarkStart w:id="4" w:name="_Hlk212449026"/>
      <w:r w:rsidRPr="005E740F">
        <w:rPr>
          <w:rFonts w:eastAsia="Calibri"/>
          <w:color w:val="000000"/>
          <w:sz w:val="28"/>
        </w:rPr>
        <w:t>на обеспечение развития и укрепления материально-технической базы домов культуры в населенных пунктах с числом жителей до 50 тысяч человек</w:t>
      </w:r>
      <w:bookmarkStart w:id="5" w:name="_Hlk214281814"/>
      <w:bookmarkEnd w:id="4"/>
      <w:r w:rsidRPr="005E740F">
        <w:rPr>
          <w:rFonts w:eastAsia="Calibri"/>
          <w:color w:val="000000"/>
          <w:sz w:val="28"/>
        </w:rPr>
        <w:t xml:space="preserve"> в рамках регионального проекта </w:t>
      </w:r>
      <w:r w:rsidRPr="009A5CD6">
        <w:rPr>
          <w:rFonts w:eastAsia="Calibri"/>
          <w:sz w:val="28"/>
        </w:rPr>
        <w:t>«</w:t>
      </w:r>
      <w:r w:rsidR="007671BC" w:rsidRPr="007671BC">
        <w:rPr>
          <w:rFonts w:eastAsia="Calibri"/>
          <w:sz w:val="28"/>
        </w:rPr>
        <w:t xml:space="preserve">Государственная поддержка </w:t>
      </w:r>
      <w:r w:rsidR="00BA734B">
        <w:rPr>
          <w:rFonts w:eastAsia="Calibri"/>
          <w:sz w:val="28"/>
        </w:rPr>
        <w:t xml:space="preserve">отрасли </w:t>
      </w:r>
      <w:r w:rsidR="007671BC" w:rsidRPr="007671BC">
        <w:rPr>
          <w:rFonts w:eastAsia="Calibri"/>
          <w:sz w:val="28"/>
        </w:rPr>
        <w:t>культуры и совершенствование механизмов государственного управления в сфе</w:t>
      </w:r>
      <w:r w:rsidR="008639C5">
        <w:rPr>
          <w:rFonts w:eastAsia="Calibri"/>
          <w:sz w:val="28"/>
        </w:rPr>
        <w:t>р</w:t>
      </w:r>
      <w:r w:rsidR="007671BC" w:rsidRPr="007671BC">
        <w:rPr>
          <w:rFonts w:eastAsia="Calibri"/>
          <w:sz w:val="28"/>
        </w:rPr>
        <w:t>е культуры и архивного дела</w:t>
      </w:r>
      <w:r w:rsidRPr="009A5CD6">
        <w:rPr>
          <w:rFonts w:eastAsia="Calibri"/>
          <w:sz w:val="28"/>
        </w:rPr>
        <w:t>» государственной</w:t>
      </w:r>
      <w:r w:rsidRPr="005E740F">
        <w:rPr>
          <w:rFonts w:eastAsia="Calibri"/>
          <w:color w:val="000000"/>
          <w:sz w:val="28"/>
        </w:rPr>
        <w:t xml:space="preserve"> программы «Развитие культуры в Астраханской области»</w:t>
      </w:r>
      <w:bookmarkEnd w:id="5"/>
      <w:r w:rsidR="0090751A">
        <w:rPr>
          <w:rFonts w:eastAsia="Calibri"/>
          <w:color w:val="000000"/>
          <w:sz w:val="28"/>
        </w:rPr>
        <w:t xml:space="preserve"> </w:t>
      </w:r>
      <w:r w:rsidR="0090751A" w:rsidRPr="005E740F">
        <w:rPr>
          <w:rFonts w:eastAsia="Calibri"/>
          <w:color w:val="000000"/>
          <w:sz w:val="28"/>
        </w:rPr>
        <w:t>(далее – Порядок)</w:t>
      </w:r>
      <w:r w:rsidRPr="005E740F">
        <w:rPr>
          <w:rFonts w:eastAsia="Calibri"/>
          <w:color w:val="000000"/>
          <w:sz w:val="28"/>
        </w:rPr>
        <w:t xml:space="preserve">, разработан в соответствии с </w:t>
      </w:r>
      <w:hyperlink r:id="rId13" w:history="1">
        <w:r w:rsidRPr="005E740F">
          <w:rPr>
            <w:rFonts w:eastAsia="Calibri"/>
            <w:color w:val="000000"/>
            <w:sz w:val="28"/>
          </w:rPr>
          <w:t>Бюджетным кодексом</w:t>
        </w:r>
      </w:hyperlink>
      <w:r w:rsidRPr="005E740F">
        <w:rPr>
          <w:rFonts w:eastAsia="Calibri"/>
          <w:color w:val="000000"/>
          <w:sz w:val="28"/>
        </w:rPr>
        <w:t xml:space="preserve"> Российской Федерации, </w:t>
      </w:r>
      <w:hyperlink r:id="rId14" w:history="1">
        <w:r w:rsidRPr="005E740F">
          <w:rPr>
            <w:rFonts w:eastAsia="Calibri"/>
            <w:color w:val="000000"/>
            <w:sz w:val="28"/>
          </w:rPr>
          <w:t>постановлением</w:t>
        </w:r>
      </w:hyperlink>
      <w:r w:rsidRPr="005E740F">
        <w:rPr>
          <w:rFonts w:eastAsia="Calibri"/>
          <w:color w:val="000000"/>
          <w:sz w:val="28"/>
        </w:rPr>
        <w:t xml:space="preserve"> Правительства Российской Федерации от 15.04.2014 № 317 «Об утверждении государственной программы Российской Федерации «Развитие культуры», </w:t>
      </w:r>
      <w:hyperlink r:id="rId15" w:history="1">
        <w:r w:rsidRPr="005E740F">
          <w:rPr>
            <w:rFonts w:eastAsia="Calibri"/>
            <w:color w:val="000000"/>
            <w:sz w:val="28"/>
          </w:rPr>
          <w:t>постановлением</w:t>
        </w:r>
      </w:hyperlink>
      <w:r w:rsidRPr="005E740F">
        <w:rPr>
          <w:rFonts w:eastAsia="Calibri"/>
          <w:color w:val="000000"/>
          <w:sz w:val="28"/>
        </w:rPr>
        <w:t xml:space="preserve"> Правительства Астраханской области от 18.11.2019 № 468-П</w:t>
      </w:r>
      <w:r w:rsidR="00D40E11">
        <w:rPr>
          <w:rFonts w:eastAsia="Calibri"/>
          <w:color w:val="000000"/>
          <w:sz w:val="28"/>
        </w:rPr>
        <w:t xml:space="preserve"> </w:t>
      </w:r>
      <w:r w:rsidRPr="005E740F">
        <w:rPr>
          <w:rFonts w:eastAsia="Calibri"/>
          <w:color w:val="000000"/>
          <w:sz w:val="28"/>
        </w:rPr>
        <w:t xml:space="preserve">«О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 и определяет процедуру предоставления и распределения </w:t>
      </w:r>
      <w:r w:rsidR="004D6B33" w:rsidRPr="005E740F">
        <w:rPr>
          <w:rFonts w:eastAsia="Calibri"/>
          <w:color w:val="000000"/>
          <w:sz w:val="28"/>
        </w:rPr>
        <w:t xml:space="preserve">из бюджета Астраханской области </w:t>
      </w:r>
      <w:r w:rsidRPr="005E740F">
        <w:rPr>
          <w:rFonts w:eastAsia="Calibri"/>
          <w:color w:val="000000"/>
          <w:sz w:val="28"/>
        </w:rPr>
        <w:t>субсидии муниципальным обра</w:t>
      </w:r>
      <w:r w:rsidRPr="005E740F">
        <w:rPr>
          <w:rFonts w:eastAsia="Calibri"/>
          <w:color w:val="000000"/>
          <w:sz w:val="28"/>
        </w:rPr>
        <w:lastRenderedPageBreak/>
        <w:t>зованиям Астраханской област</w:t>
      </w:r>
      <w:r w:rsidR="00827376">
        <w:rPr>
          <w:rFonts w:eastAsia="Calibri"/>
          <w:color w:val="000000"/>
          <w:sz w:val="28"/>
        </w:rPr>
        <w:t xml:space="preserve">и </w:t>
      </w:r>
      <w:r w:rsidR="00827376" w:rsidRPr="00540C3F">
        <w:rPr>
          <w:rFonts w:eastAsia="Calibri"/>
          <w:color w:val="000000"/>
          <w:sz w:val="28"/>
        </w:rPr>
        <w:t>на обеспечение развития и укрепления материально-технической базы домов культуры в населенных пунктах с числом жителей до 50 тысяч человек</w:t>
      </w:r>
      <w:r w:rsidR="00827376" w:rsidRPr="005E740F">
        <w:rPr>
          <w:rFonts w:eastAsia="Calibri"/>
          <w:color w:val="000000"/>
          <w:sz w:val="28"/>
        </w:rPr>
        <w:t xml:space="preserve"> в рамках регионального проекта </w:t>
      </w:r>
      <w:r w:rsidR="00827376" w:rsidRPr="009A5CD6">
        <w:rPr>
          <w:rFonts w:eastAsia="Calibri"/>
          <w:sz w:val="28"/>
        </w:rPr>
        <w:t>«</w:t>
      </w:r>
      <w:r w:rsidR="0092146E" w:rsidRPr="001A5C86">
        <w:rPr>
          <w:rFonts w:eastAsia="Calibri"/>
          <w:sz w:val="28"/>
        </w:rPr>
        <w:t xml:space="preserve">Государственная поддержка </w:t>
      </w:r>
      <w:r w:rsidR="00E7621A">
        <w:rPr>
          <w:rFonts w:eastAsia="Calibri"/>
          <w:sz w:val="28"/>
        </w:rPr>
        <w:t xml:space="preserve">отрасли </w:t>
      </w:r>
      <w:r w:rsidR="0092146E" w:rsidRPr="001A5C86">
        <w:rPr>
          <w:rFonts w:eastAsia="Calibri"/>
          <w:sz w:val="28"/>
        </w:rPr>
        <w:t>культуры и совершенствование механизмов государственного управления в сфе</w:t>
      </w:r>
      <w:r w:rsidR="008639C5">
        <w:rPr>
          <w:rFonts w:eastAsia="Calibri"/>
          <w:sz w:val="28"/>
        </w:rPr>
        <w:t>р</w:t>
      </w:r>
      <w:r w:rsidR="0092146E" w:rsidRPr="001A5C86">
        <w:rPr>
          <w:rFonts w:eastAsia="Calibri"/>
          <w:sz w:val="28"/>
        </w:rPr>
        <w:t>е культуры и архивного дела</w:t>
      </w:r>
      <w:r w:rsidR="00827376" w:rsidRPr="009A5CD6">
        <w:rPr>
          <w:rFonts w:eastAsia="Calibri"/>
          <w:sz w:val="28"/>
        </w:rPr>
        <w:t>» государственной программы «Развитие культуры</w:t>
      </w:r>
      <w:r w:rsidR="00827376" w:rsidRPr="005E740F">
        <w:rPr>
          <w:rFonts w:eastAsia="Calibri"/>
          <w:color w:val="000000"/>
          <w:sz w:val="28"/>
        </w:rPr>
        <w:t xml:space="preserve"> в Астраханской области</w:t>
      </w:r>
      <w:r w:rsidR="004923BA">
        <w:rPr>
          <w:rFonts w:eastAsia="Calibri"/>
          <w:color w:val="000000"/>
          <w:sz w:val="28"/>
        </w:rPr>
        <w:t>»</w:t>
      </w:r>
      <w:r w:rsidR="007C2C01">
        <w:rPr>
          <w:rFonts w:eastAsia="Calibri"/>
          <w:color w:val="000000"/>
          <w:sz w:val="28"/>
        </w:rPr>
        <w:t xml:space="preserve"> </w:t>
      </w:r>
      <w:r w:rsidRPr="005E740F">
        <w:rPr>
          <w:rFonts w:eastAsia="Calibri"/>
          <w:color w:val="000000"/>
          <w:sz w:val="28"/>
        </w:rPr>
        <w:t>(далее – субсидия).</w:t>
      </w:r>
    </w:p>
    <w:bookmarkEnd w:id="3"/>
    <w:p w14:paraId="22423629" w14:textId="77777777" w:rsidR="005E740F" w:rsidRPr="005E740F" w:rsidRDefault="005E740F" w:rsidP="00827376">
      <w:pPr>
        <w:ind w:firstLine="567"/>
        <w:jc w:val="both"/>
        <w:rPr>
          <w:rFonts w:eastAsia="Calibri"/>
          <w:color w:val="000000"/>
          <w:sz w:val="28"/>
        </w:rPr>
      </w:pPr>
      <w:r w:rsidRPr="005E740F">
        <w:rPr>
          <w:rFonts w:eastAsia="Calibri"/>
          <w:color w:val="000000"/>
          <w:sz w:val="28"/>
        </w:rPr>
        <w:t>2. Субсидия предоставляется муниципальным образованиям Астраханской области</w:t>
      </w:r>
      <w:r w:rsidR="00D60BDC">
        <w:rPr>
          <w:rFonts w:eastAsia="Calibri"/>
          <w:color w:val="000000"/>
          <w:sz w:val="28"/>
        </w:rPr>
        <w:t xml:space="preserve"> </w:t>
      </w:r>
      <w:r w:rsidRPr="005E740F">
        <w:rPr>
          <w:rFonts w:eastAsia="Calibri"/>
          <w:color w:val="000000"/>
          <w:sz w:val="28"/>
        </w:rPr>
        <w:t>в целях</w:t>
      </w:r>
      <w:r w:rsidR="00D60BDC">
        <w:rPr>
          <w:rFonts w:eastAsia="Calibri"/>
          <w:color w:val="000000"/>
          <w:sz w:val="28"/>
        </w:rPr>
        <w:t xml:space="preserve"> </w:t>
      </w:r>
      <w:r w:rsidRPr="005E740F">
        <w:rPr>
          <w:rFonts w:eastAsia="Calibri"/>
          <w:color w:val="000000"/>
          <w:sz w:val="28"/>
        </w:rPr>
        <w:t>софинансирования</w:t>
      </w:r>
      <w:r w:rsidR="00D60BDC">
        <w:rPr>
          <w:rFonts w:eastAsia="Calibri"/>
          <w:color w:val="000000"/>
          <w:sz w:val="28"/>
        </w:rPr>
        <w:t xml:space="preserve"> </w:t>
      </w:r>
      <w:r w:rsidRPr="005E740F">
        <w:rPr>
          <w:rFonts w:eastAsia="Calibri"/>
          <w:color w:val="000000"/>
          <w:sz w:val="28"/>
        </w:rPr>
        <w:t>расходных обязательств на реализацию следующих мероприятий:</w:t>
      </w:r>
    </w:p>
    <w:p w14:paraId="61249A42" w14:textId="36C2F0EF" w:rsidR="005E740F" w:rsidRPr="005E740F" w:rsidRDefault="005E740F" w:rsidP="00827376">
      <w:pPr>
        <w:ind w:firstLine="567"/>
        <w:jc w:val="both"/>
        <w:rPr>
          <w:rFonts w:eastAsia="Calibri"/>
          <w:color w:val="000000"/>
          <w:sz w:val="28"/>
        </w:rPr>
      </w:pPr>
      <w:r w:rsidRPr="005E740F">
        <w:rPr>
          <w:rFonts w:eastAsia="Calibri"/>
          <w:color w:val="000000"/>
          <w:sz w:val="28"/>
        </w:rPr>
        <w:t>- развити</w:t>
      </w:r>
      <w:r w:rsidR="00C4051D">
        <w:rPr>
          <w:rFonts w:eastAsia="Calibri"/>
          <w:color w:val="000000"/>
          <w:sz w:val="28"/>
        </w:rPr>
        <w:t>е</w:t>
      </w:r>
      <w:r w:rsidRPr="005E740F">
        <w:rPr>
          <w:rFonts w:eastAsia="Calibri"/>
          <w:color w:val="000000"/>
          <w:sz w:val="28"/>
        </w:rPr>
        <w:t xml:space="preserve"> и укреплени</w:t>
      </w:r>
      <w:r w:rsidR="00C4051D">
        <w:rPr>
          <w:rFonts w:eastAsia="Calibri"/>
          <w:color w:val="000000"/>
          <w:sz w:val="28"/>
        </w:rPr>
        <w:t>е</w:t>
      </w:r>
      <w:r w:rsidRPr="005E740F">
        <w:rPr>
          <w:rFonts w:eastAsia="Calibri"/>
          <w:color w:val="000000"/>
          <w:sz w:val="28"/>
        </w:rPr>
        <w:t xml:space="preserve"> материально-технической базы домов культуры (и их филиалов), расположенных в населенных пунктах с числом жителей до 50 тысяч человек;</w:t>
      </w:r>
    </w:p>
    <w:p w14:paraId="543ECE3C" w14:textId="07CB63D5" w:rsidR="005E740F" w:rsidRPr="005E740F" w:rsidRDefault="005E740F" w:rsidP="00827376">
      <w:pPr>
        <w:ind w:firstLine="567"/>
        <w:jc w:val="both"/>
        <w:rPr>
          <w:rFonts w:eastAsia="Calibri"/>
          <w:sz w:val="28"/>
        </w:rPr>
      </w:pPr>
      <w:r w:rsidRPr="005E740F">
        <w:rPr>
          <w:rFonts w:eastAsia="Calibri"/>
          <w:color w:val="000000"/>
          <w:sz w:val="28"/>
        </w:rPr>
        <w:t>- ремонтные работы (текущий ремонт) в отношении зданий домов культуры (и их филиалов), расположенных в населенных пунктах с числом жителей до 50 тысяч человек</w:t>
      </w:r>
      <w:r w:rsidRPr="005E740F">
        <w:rPr>
          <w:rFonts w:eastAsia="Calibri"/>
          <w:sz w:val="28"/>
        </w:rPr>
        <w:t>.</w:t>
      </w:r>
    </w:p>
    <w:p w14:paraId="087AC218" w14:textId="77777777" w:rsidR="005E740F" w:rsidRPr="005E740F" w:rsidRDefault="005E740F" w:rsidP="005E740F">
      <w:pPr>
        <w:ind w:firstLine="567"/>
        <w:jc w:val="both"/>
        <w:rPr>
          <w:rFonts w:eastAsia="Calibri"/>
          <w:sz w:val="28"/>
        </w:rPr>
      </w:pPr>
      <w:r w:rsidRPr="005E740F">
        <w:rPr>
          <w:rFonts w:eastAsia="Calibri"/>
          <w:sz w:val="28"/>
        </w:rPr>
        <w:t>Понятие «дом культуры» включает в себя муниципальные учреждения культурно-досугового типа, в том числе дома и дворцы культуры, дома народного творчества, клубы, центры культурного развития, этнокультурные центры, центры культуры и досуга, центры традиционной культуры, дома фольклора, дома и центры ремесел, дома досуга, культурно-досуговые и культурно-спортивные центры.</w:t>
      </w:r>
    </w:p>
    <w:p w14:paraId="6874D494" w14:textId="27373FBC" w:rsidR="005E740F" w:rsidRPr="005E740F" w:rsidRDefault="005E740F" w:rsidP="005E740F">
      <w:pPr>
        <w:ind w:firstLine="567"/>
        <w:jc w:val="both"/>
        <w:rPr>
          <w:rFonts w:eastAsia="Calibri"/>
          <w:sz w:val="28"/>
        </w:rPr>
      </w:pPr>
      <w:bookmarkStart w:id="6" w:name="sub_90003"/>
      <w:r w:rsidRPr="005E740F">
        <w:rPr>
          <w:rFonts w:eastAsia="Calibri"/>
          <w:sz w:val="28"/>
        </w:rPr>
        <w:t>3. </w:t>
      </w:r>
      <w:bookmarkStart w:id="7" w:name="sub_90004"/>
      <w:bookmarkEnd w:id="6"/>
      <w:r w:rsidRPr="005E740F">
        <w:rPr>
          <w:rFonts w:eastAsia="Calibri"/>
          <w:sz w:val="28"/>
        </w:rPr>
        <w:t xml:space="preserve">Главным распорядителем субсидии является министерство культуры Астраханской области (далее </w:t>
      </w:r>
      <w:r w:rsidR="00233872">
        <w:rPr>
          <w:rFonts w:eastAsia="Calibri"/>
          <w:sz w:val="28"/>
        </w:rPr>
        <w:t>–</w:t>
      </w:r>
      <w:r w:rsidRPr="005E740F">
        <w:rPr>
          <w:rFonts w:eastAsia="Calibri"/>
          <w:sz w:val="28"/>
        </w:rPr>
        <w:t xml:space="preserve"> министерство).</w:t>
      </w:r>
    </w:p>
    <w:p w14:paraId="650C2501" w14:textId="77777777" w:rsidR="005E740F" w:rsidRPr="005E740F" w:rsidRDefault="005E740F" w:rsidP="005E740F">
      <w:pPr>
        <w:ind w:firstLine="567"/>
        <w:jc w:val="both"/>
        <w:rPr>
          <w:rFonts w:eastAsia="Calibri"/>
          <w:sz w:val="28"/>
        </w:rPr>
      </w:pPr>
      <w:bookmarkStart w:id="8" w:name="sub_90002"/>
      <w:r w:rsidRPr="005E740F">
        <w:rPr>
          <w:rFonts w:eastAsia="Calibri"/>
          <w:sz w:val="28"/>
        </w:rPr>
        <w:t xml:space="preserve">4. Субсидия предоставляется муниципальным образованиям Астраханской области в пределах бюджетных ассигнований, предусмотренных министерству законом Астраханской области о бюджете Астраханской области, на цели, установленные </w:t>
      </w:r>
      <w:hyperlink w:anchor="sub_90001" w:history="1">
        <w:r w:rsidRPr="005E740F">
          <w:rPr>
            <w:rFonts w:eastAsia="Calibri"/>
            <w:sz w:val="28"/>
          </w:rPr>
          <w:t xml:space="preserve">пунктом </w:t>
        </w:r>
      </w:hyperlink>
      <w:r w:rsidRPr="005E740F">
        <w:rPr>
          <w:rFonts w:eastAsia="Calibri"/>
          <w:sz w:val="28"/>
        </w:rPr>
        <w:t>2 настоящего Порядка.</w:t>
      </w:r>
    </w:p>
    <w:p w14:paraId="1DF47F24" w14:textId="77777777" w:rsidR="005E740F" w:rsidRPr="005E740F" w:rsidRDefault="005E740F" w:rsidP="005E740F">
      <w:pPr>
        <w:ind w:firstLine="567"/>
        <w:jc w:val="both"/>
        <w:rPr>
          <w:rFonts w:eastAsia="Calibri"/>
          <w:sz w:val="28"/>
        </w:rPr>
      </w:pPr>
      <w:r w:rsidRPr="005E740F">
        <w:rPr>
          <w:rFonts w:eastAsia="Calibri"/>
          <w:sz w:val="28"/>
        </w:rPr>
        <w:t>Субсидия предоставляется по одному или нескольким мероприятиям, указанным в пункте 2 настоящего Порядка.</w:t>
      </w:r>
    </w:p>
    <w:bookmarkEnd w:id="8"/>
    <w:p w14:paraId="47BE5182" w14:textId="77777777" w:rsidR="005E740F" w:rsidRPr="005E740F" w:rsidRDefault="005E740F" w:rsidP="005E740F">
      <w:pPr>
        <w:ind w:firstLine="567"/>
        <w:jc w:val="both"/>
        <w:rPr>
          <w:rFonts w:eastAsia="Calibri"/>
          <w:sz w:val="28"/>
        </w:rPr>
      </w:pPr>
      <w:r w:rsidRPr="005E740F">
        <w:rPr>
          <w:rFonts w:eastAsia="Calibri"/>
          <w:sz w:val="28"/>
        </w:rPr>
        <w:t>5. Получателями субсидий являются муниципальные районы</w:t>
      </w:r>
      <w:r w:rsidR="00D60BDC">
        <w:rPr>
          <w:rFonts w:eastAsia="Calibri"/>
          <w:sz w:val="28"/>
        </w:rPr>
        <w:t>, муниципальные округа</w:t>
      </w:r>
      <w:r w:rsidRPr="005E740F">
        <w:rPr>
          <w:rFonts w:eastAsia="Calibri"/>
          <w:sz w:val="28"/>
        </w:rPr>
        <w:t xml:space="preserve">, </w:t>
      </w:r>
      <w:r w:rsidR="00D60BDC">
        <w:rPr>
          <w:rFonts w:eastAsia="Calibri"/>
          <w:sz w:val="28"/>
        </w:rPr>
        <w:t xml:space="preserve">городские и </w:t>
      </w:r>
      <w:r w:rsidRPr="005E740F">
        <w:rPr>
          <w:rFonts w:eastAsia="Calibri"/>
          <w:sz w:val="28"/>
        </w:rPr>
        <w:t>сельские поселения Аст</w:t>
      </w:r>
      <w:r w:rsidR="00D60BDC">
        <w:rPr>
          <w:rFonts w:eastAsia="Calibri"/>
          <w:sz w:val="28"/>
        </w:rPr>
        <w:t>раханской области (далее –</w:t>
      </w:r>
      <w:r w:rsidRPr="005E740F">
        <w:rPr>
          <w:rFonts w:eastAsia="Calibri"/>
          <w:sz w:val="28"/>
        </w:rPr>
        <w:t xml:space="preserve"> муниципальные образования).</w:t>
      </w:r>
    </w:p>
    <w:p w14:paraId="6B49C25D" w14:textId="138D42DE" w:rsidR="005E740F" w:rsidRPr="005E740F" w:rsidRDefault="005E740F" w:rsidP="005E740F">
      <w:pPr>
        <w:ind w:firstLine="567"/>
        <w:jc w:val="both"/>
        <w:rPr>
          <w:rFonts w:eastAsia="Calibri"/>
          <w:sz w:val="28"/>
        </w:rPr>
      </w:pPr>
      <w:bookmarkStart w:id="9" w:name="sub_90005"/>
      <w:bookmarkEnd w:id="7"/>
      <w:r w:rsidRPr="005E740F">
        <w:rPr>
          <w:rFonts w:eastAsia="Calibri"/>
          <w:sz w:val="28"/>
        </w:rPr>
        <w:t xml:space="preserve">6. Критериями отбора муниципальных образований для предоставления субсидий </w:t>
      </w:r>
      <w:r w:rsidR="00223AAC">
        <w:rPr>
          <w:rFonts w:eastAsia="Calibri"/>
          <w:sz w:val="28"/>
        </w:rPr>
        <w:t xml:space="preserve">по мероприятиям </w:t>
      </w:r>
      <w:r w:rsidRPr="005E740F">
        <w:rPr>
          <w:rFonts w:eastAsia="Calibri"/>
          <w:sz w:val="28"/>
        </w:rPr>
        <w:t>являются:</w:t>
      </w:r>
    </w:p>
    <w:bookmarkEnd w:id="9"/>
    <w:p w14:paraId="07B25756" w14:textId="04E7F08B" w:rsidR="005E740F" w:rsidRPr="005E740F" w:rsidRDefault="005E740F" w:rsidP="005E740F">
      <w:pPr>
        <w:ind w:firstLine="567"/>
        <w:jc w:val="both"/>
        <w:rPr>
          <w:rFonts w:eastAsia="Calibri"/>
          <w:sz w:val="28"/>
        </w:rPr>
      </w:pPr>
      <w:r w:rsidRPr="005E740F">
        <w:rPr>
          <w:rFonts w:eastAsia="Calibri"/>
          <w:sz w:val="28"/>
        </w:rPr>
        <w:t>- </w:t>
      </w:r>
      <w:r w:rsidR="00223AAC">
        <w:rPr>
          <w:rFonts w:eastAsia="Calibri"/>
          <w:sz w:val="28"/>
        </w:rPr>
        <w:t xml:space="preserve"> по </w:t>
      </w:r>
      <w:r w:rsidR="007A367B">
        <w:rPr>
          <w:rFonts w:eastAsia="Calibri"/>
          <w:sz w:val="28"/>
        </w:rPr>
        <w:t>модернизаци</w:t>
      </w:r>
      <w:r w:rsidR="00223AAC">
        <w:rPr>
          <w:rFonts w:eastAsia="Calibri"/>
          <w:sz w:val="28"/>
        </w:rPr>
        <w:t>и</w:t>
      </w:r>
      <w:r w:rsidR="007A367B">
        <w:rPr>
          <w:rFonts w:eastAsia="Calibri"/>
          <w:sz w:val="28"/>
        </w:rPr>
        <w:t xml:space="preserve"> </w:t>
      </w:r>
      <w:r w:rsidRPr="005E740F">
        <w:rPr>
          <w:rFonts w:eastAsia="Calibri"/>
          <w:sz w:val="28"/>
        </w:rPr>
        <w:t>материально-технической базы домов культуры:</w:t>
      </w:r>
    </w:p>
    <w:p w14:paraId="5FCD20EF" w14:textId="14625B6A" w:rsidR="005E740F" w:rsidRPr="005E740F" w:rsidRDefault="005E740F" w:rsidP="005E740F">
      <w:pPr>
        <w:ind w:firstLine="567"/>
        <w:jc w:val="both"/>
        <w:rPr>
          <w:rFonts w:eastAsia="Calibri"/>
          <w:sz w:val="28"/>
        </w:rPr>
      </w:pPr>
      <w:r w:rsidRPr="005E740F">
        <w:rPr>
          <w:rFonts w:eastAsia="Calibri"/>
          <w:sz w:val="28"/>
        </w:rPr>
        <w:t>наличие муниципальной программы, предусматривающей проведение мероприяти</w:t>
      </w:r>
      <w:r w:rsidR="00582B7E">
        <w:rPr>
          <w:rFonts w:eastAsia="Calibri"/>
          <w:sz w:val="28"/>
        </w:rPr>
        <w:t>й</w:t>
      </w:r>
      <w:r w:rsidRPr="005E740F">
        <w:rPr>
          <w:rFonts w:eastAsia="Calibri"/>
          <w:sz w:val="28"/>
        </w:rPr>
        <w:t xml:space="preserve">, указанных в </w:t>
      </w:r>
      <w:r w:rsidR="00876CDB">
        <w:rPr>
          <w:rFonts w:eastAsia="Calibri"/>
          <w:sz w:val="28"/>
        </w:rPr>
        <w:t xml:space="preserve">абзаце втором </w:t>
      </w:r>
      <w:hyperlink w:anchor="sub_90001" w:history="1">
        <w:r w:rsidRPr="005E740F">
          <w:rPr>
            <w:rFonts w:eastAsia="Calibri"/>
            <w:sz w:val="28"/>
          </w:rPr>
          <w:t>пункт</w:t>
        </w:r>
        <w:r w:rsidR="00876CDB">
          <w:rPr>
            <w:rFonts w:eastAsia="Calibri"/>
            <w:sz w:val="28"/>
          </w:rPr>
          <w:t>а</w:t>
        </w:r>
        <w:r w:rsidRPr="005E740F">
          <w:rPr>
            <w:rFonts w:eastAsia="Calibri"/>
            <w:sz w:val="28"/>
          </w:rPr>
          <w:t xml:space="preserve"> </w:t>
        </w:r>
      </w:hyperlink>
      <w:r w:rsidRPr="005E740F">
        <w:rPr>
          <w:rFonts w:eastAsia="Calibri"/>
          <w:sz w:val="28"/>
        </w:rPr>
        <w:t>2 настоящего Порядка</w:t>
      </w:r>
      <w:r w:rsidR="00223AAC">
        <w:rPr>
          <w:rFonts w:eastAsia="Calibri"/>
          <w:sz w:val="28"/>
        </w:rPr>
        <w:t>, финансируем</w:t>
      </w:r>
      <w:r w:rsidR="001A3425">
        <w:rPr>
          <w:rFonts w:eastAsia="Calibri"/>
          <w:sz w:val="28"/>
        </w:rPr>
        <w:t>ых</w:t>
      </w:r>
      <w:r w:rsidR="00223AAC">
        <w:rPr>
          <w:rFonts w:eastAsia="Calibri"/>
          <w:sz w:val="28"/>
        </w:rPr>
        <w:t xml:space="preserve"> за счет субсдии</w:t>
      </w:r>
      <w:r w:rsidRPr="005E740F">
        <w:rPr>
          <w:rFonts w:eastAsia="Calibri"/>
          <w:sz w:val="28"/>
        </w:rPr>
        <w:t>;</w:t>
      </w:r>
    </w:p>
    <w:p w14:paraId="5B754E7C" w14:textId="77777777" w:rsidR="005E740F" w:rsidRPr="00990334" w:rsidRDefault="005E740F" w:rsidP="005E740F">
      <w:pPr>
        <w:ind w:firstLine="567"/>
        <w:jc w:val="both"/>
        <w:rPr>
          <w:rFonts w:eastAsia="Calibri"/>
          <w:sz w:val="28"/>
        </w:rPr>
      </w:pPr>
      <w:r w:rsidRPr="005E740F">
        <w:rPr>
          <w:rFonts w:eastAsia="Calibri"/>
          <w:sz w:val="28"/>
        </w:rPr>
        <w:t xml:space="preserve">рост числа участников мероприятий в домах </w:t>
      </w:r>
      <w:r w:rsidRPr="00990334">
        <w:rPr>
          <w:rFonts w:eastAsia="Calibri"/>
          <w:sz w:val="28"/>
        </w:rPr>
        <w:t>культуры;</w:t>
      </w:r>
    </w:p>
    <w:p w14:paraId="3E50C6D6" w14:textId="77777777" w:rsidR="005E740F" w:rsidRPr="005E740F" w:rsidRDefault="005E740F" w:rsidP="005E740F">
      <w:pPr>
        <w:ind w:firstLine="567"/>
        <w:jc w:val="both"/>
        <w:rPr>
          <w:rFonts w:eastAsia="Calibri"/>
          <w:sz w:val="28"/>
        </w:rPr>
      </w:pPr>
      <w:r w:rsidRPr="005E740F">
        <w:rPr>
          <w:rFonts w:eastAsia="Calibri"/>
          <w:sz w:val="28"/>
        </w:rPr>
        <w:t>наличие отремонтированных зданий домов культуры;</w:t>
      </w:r>
    </w:p>
    <w:p w14:paraId="3BE8C6C6" w14:textId="77777777" w:rsidR="005E740F" w:rsidRPr="005E740F" w:rsidRDefault="005E740F" w:rsidP="005E740F">
      <w:pPr>
        <w:ind w:firstLine="567"/>
        <w:jc w:val="both"/>
        <w:rPr>
          <w:rFonts w:eastAsia="Calibri"/>
          <w:sz w:val="28"/>
        </w:rPr>
      </w:pPr>
      <w:r w:rsidRPr="005E740F">
        <w:rPr>
          <w:rFonts w:eastAsia="Calibri"/>
          <w:sz w:val="28"/>
        </w:rPr>
        <w:t>укомплектованный штат специалистов культурно-досуговой деятельности;</w:t>
      </w:r>
    </w:p>
    <w:p w14:paraId="6C1E7B42" w14:textId="47158624" w:rsidR="005E740F" w:rsidRPr="005E740F" w:rsidRDefault="005E740F" w:rsidP="005E740F">
      <w:pPr>
        <w:ind w:firstLine="567"/>
        <w:jc w:val="both"/>
        <w:rPr>
          <w:rFonts w:eastAsia="Calibri"/>
          <w:sz w:val="28"/>
        </w:rPr>
      </w:pPr>
      <w:r w:rsidRPr="005E740F">
        <w:rPr>
          <w:rFonts w:eastAsia="Calibri"/>
          <w:sz w:val="28"/>
        </w:rPr>
        <w:t>- </w:t>
      </w:r>
      <w:r w:rsidR="00223AAC">
        <w:rPr>
          <w:rFonts w:eastAsia="Calibri"/>
          <w:sz w:val="28"/>
        </w:rPr>
        <w:t xml:space="preserve">по </w:t>
      </w:r>
      <w:r w:rsidRPr="005E740F">
        <w:rPr>
          <w:rFonts w:eastAsia="Calibri"/>
          <w:sz w:val="28"/>
        </w:rPr>
        <w:t>выполнени</w:t>
      </w:r>
      <w:r w:rsidR="00223AAC">
        <w:rPr>
          <w:rFonts w:eastAsia="Calibri"/>
          <w:sz w:val="28"/>
        </w:rPr>
        <w:t>ю</w:t>
      </w:r>
      <w:r w:rsidRPr="005E740F">
        <w:rPr>
          <w:rFonts w:eastAsia="Calibri"/>
          <w:sz w:val="28"/>
        </w:rPr>
        <w:t xml:space="preserve"> ремонтных работ (текущего ремонта):</w:t>
      </w:r>
    </w:p>
    <w:p w14:paraId="686B914E" w14:textId="0887AAC6" w:rsidR="005E740F" w:rsidRPr="00D60BDC" w:rsidRDefault="005E740F" w:rsidP="005E740F">
      <w:pPr>
        <w:ind w:firstLine="567"/>
        <w:jc w:val="both"/>
        <w:rPr>
          <w:rFonts w:eastAsia="Calibri"/>
          <w:sz w:val="28"/>
        </w:rPr>
      </w:pPr>
      <w:r w:rsidRPr="005E740F">
        <w:rPr>
          <w:rFonts w:eastAsia="Calibri"/>
          <w:sz w:val="28"/>
        </w:rPr>
        <w:lastRenderedPageBreak/>
        <w:t xml:space="preserve">наличие муниципальной программы, предусматривающей проведение мероприятий, указанных </w:t>
      </w:r>
      <w:r w:rsidRPr="00D60BDC">
        <w:rPr>
          <w:rFonts w:eastAsia="Calibri"/>
          <w:sz w:val="28"/>
        </w:rPr>
        <w:t xml:space="preserve">в </w:t>
      </w:r>
      <w:r w:rsidR="00876CDB">
        <w:rPr>
          <w:rFonts w:eastAsia="Calibri"/>
          <w:sz w:val="28"/>
        </w:rPr>
        <w:t xml:space="preserve">абзаце третьем </w:t>
      </w:r>
      <w:hyperlink w:anchor="sub_90001" w:history="1">
        <w:r w:rsidRPr="00D60BDC">
          <w:rPr>
            <w:rFonts w:eastAsia="Calibri"/>
            <w:sz w:val="28"/>
          </w:rPr>
          <w:t>пункт</w:t>
        </w:r>
        <w:r w:rsidR="00876CDB">
          <w:rPr>
            <w:rFonts w:eastAsia="Calibri"/>
            <w:sz w:val="28"/>
          </w:rPr>
          <w:t>а</w:t>
        </w:r>
        <w:r w:rsidRPr="00D60BDC">
          <w:rPr>
            <w:rFonts w:eastAsia="Calibri"/>
            <w:sz w:val="28"/>
          </w:rPr>
          <w:t xml:space="preserve"> </w:t>
        </w:r>
      </w:hyperlink>
      <w:r w:rsidRPr="00D60BDC">
        <w:rPr>
          <w:rFonts w:eastAsia="Calibri"/>
          <w:sz w:val="28"/>
        </w:rPr>
        <w:t>2</w:t>
      </w:r>
      <w:r w:rsidR="001A3425" w:rsidRPr="001A3425">
        <w:rPr>
          <w:rFonts w:eastAsia="Calibri"/>
          <w:sz w:val="28"/>
        </w:rPr>
        <w:t xml:space="preserve"> </w:t>
      </w:r>
      <w:r w:rsidR="001A3425" w:rsidRPr="00D60BDC">
        <w:rPr>
          <w:rFonts w:eastAsia="Calibri"/>
          <w:sz w:val="28"/>
        </w:rPr>
        <w:t>настоящего Порядка</w:t>
      </w:r>
      <w:r w:rsidR="001A3425">
        <w:rPr>
          <w:rFonts w:eastAsia="Calibri"/>
          <w:sz w:val="28"/>
        </w:rPr>
        <w:t>, финансируемых за счет субсидии</w:t>
      </w:r>
      <w:r w:rsidRPr="00D60BDC">
        <w:rPr>
          <w:rFonts w:eastAsia="Calibri"/>
          <w:sz w:val="28"/>
        </w:rPr>
        <w:t>;</w:t>
      </w:r>
    </w:p>
    <w:p w14:paraId="01B240C5" w14:textId="77777777" w:rsidR="005E740F" w:rsidRPr="00990334" w:rsidRDefault="005E740F" w:rsidP="005E740F">
      <w:pPr>
        <w:ind w:firstLine="567"/>
        <w:jc w:val="both"/>
        <w:rPr>
          <w:rFonts w:eastAsia="Calibri"/>
          <w:sz w:val="28"/>
        </w:rPr>
      </w:pPr>
      <w:r w:rsidRPr="00990334">
        <w:rPr>
          <w:rFonts w:eastAsia="Calibri"/>
          <w:sz w:val="28"/>
        </w:rPr>
        <w:t>наличие сметной документации на проведение работ;</w:t>
      </w:r>
    </w:p>
    <w:p w14:paraId="2E6B7A78" w14:textId="77777777" w:rsidR="005E740F" w:rsidRPr="00990334" w:rsidRDefault="005E740F" w:rsidP="005E740F">
      <w:pPr>
        <w:ind w:firstLine="567"/>
        <w:jc w:val="both"/>
        <w:rPr>
          <w:rFonts w:eastAsia="Calibri"/>
          <w:sz w:val="28"/>
        </w:rPr>
      </w:pPr>
      <w:r w:rsidRPr="00990334">
        <w:rPr>
          <w:rFonts w:eastAsia="Calibri"/>
          <w:sz w:val="28"/>
        </w:rPr>
        <w:t>рост числа участников мероприятий в домах культуры;</w:t>
      </w:r>
    </w:p>
    <w:p w14:paraId="6C460A36" w14:textId="77777777" w:rsidR="005E740F" w:rsidRPr="00957F83" w:rsidRDefault="005E740F" w:rsidP="005E740F">
      <w:pPr>
        <w:ind w:firstLine="567"/>
        <w:jc w:val="both"/>
        <w:rPr>
          <w:rFonts w:eastAsia="Calibri"/>
          <w:sz w:val="28"/>
        </w:rPr>
      </w:pPr>
      <w:r w:rsidRPr="00957F83">
        <w:rPr>
          <w:rFonts w:eastAsia="Calibri"/>
          <w:sz w:val="28"/>
        </w:rPr>
        <w:t>укомплектованный штат специалистов культурно-досуговой деятельности.</w:t>
      </w:r>
    </w:p>
    <w:p w14:paraId="5602A86F" w14:textId="77777777" w:rsidR="005E740F" w:rsidRPr="005E740F" w:rsidRDefault="005E740F" w:rsidP="005E740F">
      <w:pPr>
        <w:autoSpaceDE w:val="0"/>
        <w:autoSpaceDN w:val="0"/>
        <w:adjustRightInd w:val="0"/>
        <w:ind w:firstLine="720"/>
        <w:jc w:val="both"/>
        <w:rPr>
          <w:rFonts w:eastAsia="Calibri"/>
          <w:sz w:val="28"/>
        </w:rPr>
      </w:pPr>
      <w:bookmarkStart w:id="10" w:name="sub_90007"/>
      <w:bookmarkStart w:id="11" w:name="sub_90006"/>
      <w:r w:rsidRPr="00957F83">
        <w:rPr>
          <w:rFonts w:eastAsia="Calibri"/>
          <w:sz w:val="28"/>
        </w:rPr>
        <w:t>7. Условиями</w:t>
      </w:r>
      <w:r w:rsidRPr="00D60BDC">
        <w:rPr>
          <w:rFonts w:eastAsia="Calibri"/>
          <w:sz w:val="28"/>
        </w:rPr>
        <w:t xml:space="preserve"> пре</w:t>
      </w:r>
      <w:r w:rsidRPr="005E740F">
        <w:rPr>
          <w:rFonts w:eastAsia="Calibri"/>
          <w:sz w:val="28"/>
        </w:rPr>
        <w:t>доставления субсидии являются:</w:t>
      </w:r>
    </w:p>
    <w:bookmarkEnd w:id="10"/>
    <w:p w14:paraId="3F049D0A" w14:textId="50BB8CDF" w:rsidR="005E740F" w:rsidRPr="0042321E" w:rsidRDefault="005E740F" w:rsidP="005E740F">
      <w:pPr>
        <w:autoSpaceDE w:val="0"/>
        <w:autoSpaceDN w:val="0"/>
        <w:adjustRightInd w:val="0"/>
        <w:ind w:firstLine="567"/>
        <w:jc w:val="both"/>
        <w:rPr>
          <w:kern w:val="2"/>
          <w:sz w:val="28"/>
          <w:szCs w:val="28"/>
          <w:lang w:eastAsia="ru-RU"/>
        </w:rPr>
      </w:pPr>
      <w:r w:rsidRPr="005E740F">
        <w:rPr>
          <w:rFonts w:eastAsia="Calibri"/>
          <w:sz w:val="28"/>
        </w:rPr>
        <w:t>- </w:t>
      </w:r>
      <w:r w:rsidRPr="0042321E">
        <w:rPr>
          <w:kern w:val="2"/>
          <w:sz w:val="28"/>
          <w:szCs w:val="28"/>
          <w:lang w:eastAsia="ru-RU"/>
        </w:rPr>
        <w:t>наличие муниципальной программы, соответствующей целям, задачам и показателям эффективности государственной программы, отражающей участие муниципального образования в реализации мероприятия</w:t>
      </w:r>
      <w:r w:rsidR="001A3425">
        <w:rPr>
          <w:kern w:val="2"/>
          <w:sz w:val="28"/>
          <w:szCs w:val="28"/>
          <w:lang w:eastAsia="ru-RU"/>
        </w:rPr>
        <w:t xml:space="preserve"> (одного или нескольких)</w:t>
      </w:r>
      <w:r w:rsidRPr="0042321E">
        <w:rPr>
          <w:kern w:val="2"/>
          <w:sz w:val="28"/>
          <w:szCs w:val="28"/>
          <w:lang w:eastAsia="ru-RU"/>
        </w:rPr>
        <w:t xml:space="preserve">, указанного в </w:t>
      </w:r>
      <w:hyperlink w:anchor="P22" w:tooltip="2. Субсидия предоставляется в целях софинансирования расходных обязательств на развитие сети учреждений культурно-досугового типа (далее - объекты), в том числе:">
        <w:r w:rsidRPr="0042321E">
          <w:rPr>
            <w:kern w:val="2"/>
            <w:sz w:val="28"/>
            <w:szCs w:val="28"/>
            <w:lang w:eastAsia="ru-RU"/>
          </w:rPr>
          <w:t>пункте 2</w:t>
        </w:r>
      </w:hyperlink>
      <w:r w:rsidRPr="0042321E">
        <w:rPr>
          <w:kern w:val="2"/>
          <w:sz w:val="28"/>
          <w:szCs w:val="28"/>
          <w:lang w:eastAsia="ru-RU"/>
        </w:rPr>
        <w:t xml:space="preserve"> настоящего Порядка</w:t>
      </w:r>
      <w:r w:rsidR="00D25847" w:rsidRPr="0042321E">
        <w:rPr>
          <w:kern w:val="2"/>
          <w:sz w:val="28"/>
          <w:szCs w:val="28"/>
          <w:lang w:eastAsia="ru-RU"/>
        </w:rPr>
        <w:t xml:space="preserve">, </w:t>
      </w:r>
      <w:r w:rsidR="00B71ACF" w:rsidRPr="0042321E">
        <w:rPr>
          <w:kern w:val="2"/>
          <w:sz w:val="28"/>
          <w:szCs w:val="28"/>
          <w:lang w:eastAsia="ru-RU"/>
        </w:rPr>
        <w:t>финансируемого</w:t>
      </w:r>
      <w:r w:rsidR="00D25847" w:rsidRPr="0042321E">
        <w:rPr>
          <w:kern w:val="2"/>
          <w:sz w:val="28"/>
          <w:szCs w:val="28"/>
          <w:lang w:eastAsia="ru-RU"/>
        </w:rPr>
        <w:t xml:space="preserve"> за счет средств субсидии</w:t>
      </w:r>
      <w:r w:rsidR="00342A4B" w:rsidRPr="0042321E">
        <w:rPr>
          <w:kern w:val="2"/>
          <w:sz w:val="28"/>
          <w:szCs w:val="28"/>
          <w:lang w:eastAsia="ru-RU"/>
        </w:rPr>
        <w:t xml:space="preserve"> (далее – муниципальная программа)</w:t>
      </w:r>
      <w:r w:rsidRPr="0042321E">
        <w:rPr>
          <w:kern w:val="2"/>
          <w:sz w:val="28"/>
          <w:szCs w:val="28"/>
          <w:lang w:eastAsia="ru-RU"/>
        </w:rPr>
        <w:t>;</w:t>
      </w:r>
    </w:p>
    <w:p w14:paraId="2F0965FF" w14:textId="26E391DE" w:rsidR="005E740F" w:rsidRPr="005E740F" w:rsidRDefault="005E740F" w:rsidP="005E740F">
      <w:pPr>
        <w:autoSpaceDE w:val="0"/>
        <w:autoSpaceDN w:val="0"/>
        <w:adjustRightInd w:val="0"/>
        <w:ind w:firstLine="720"/>
        <w:jc w:val="both"/>
        <w:rPr>
          <w:rFonts w:eastAsia="Calibri"/>
          <w:sz w:val="28"/>
        </w:rPr>
      </w:pPr>
      <w:r w:rsidRPr="0042321E">
        <w:rPr>
          <w:rFonts w:eastAsia="Calibri"/>
          <w:sz w:val="28"/>
        </w:rPr>
        <w:t xml:space="preserve">- наличие соглашения </w:t>
      </w:r>
      <w:r w:rsidRPr="005E740F">
        <w:rPr>
          <w:rFonts w:eastAsia="Calibri"/>
          <w:sz w:val="28"/>
        </w:rPr>
        <w:t xml:space="preserve">о предоставлении из бюджета Астраханской области субсидии бюджету муниципального образования, устанавливающего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установленных указанным соглашением обязательств (далее </w:t>
      </w:r>
      <w:r w:rsidR="00A24D82">
        <w:rPr>
          <w:rFonts w:eastAsia="Calibri"/>
          <w:sz w:val="28"/>
        </w:rPr>
        <w:t>–</w:t>
      </w:r>
      <w:r w:rsidRPr="005E740F">
        <w:rPr>
          <w:rFonts w:eastAsia="Calibri"/>
          <w:sz w:val="28"/>
        </w:rPr>
        <w:t xml:space="preserve"> соглашение);</w:t>
      </w:r>
    </w:p>
    <w:p w14:paraId="169AA78E" w14:textId="55494BB3" w:rsidR="005E740F" w:rsidRPr="005E740F" w:rsidRDefault="005E740F" w:rsidP="005E740F">
      <w:pPr>
        <w:autoSpaceDE w:val="0"/>
        <w:autoSpaceDN w:val="0"/>
        <w:adjustRightInd w:val="0"/>
        <w:ind w:firstLine="720"/>
        <w:jc w:val="both"/>
        <w:rPr>
          <w:rFonts w:eastAsia="Calibri"/>
          <w:sz w:val="28"/>
        </w:rPr>
      </w:pPr>
      <w:r w:rsidRPr="005E740F">
        <w:rPr>
          <w:rFonts w:eastAsia="Calibri"/>
          <w:sz w:val="28"/>
        </w:rPr>
        <w:t xml:space="preserve">- наличие письменных обязательств муниципального образования по возврату средств субсидии в размере и случаях, которые установлены </w:t>
      </w:r>
      <w:hyperlink w:anchor="sub_90016" w:history="1">
        <w:r w:rsidRPr="005E740F">
          <w:rPr>
            <w:rFonts w:eastAsia="Calibri"/>
            <w:sz w:val="28"/>
          </w:rPr>
          <w:t>пункт</w:t>
        </w:r>
        <w:r w:rsidR="00122D41">
          <w:rPr>
            <w:rFonts w:eastAsia="Calibri"/>
            <w:sz w:val="28"/>
          </w:rPr>
          <w:t>о</w:t>
        </w:r>
        <w:r w:rsidRPr="005E740F">
          <w:rPr>
            <w:rFonts w:eastAsia="Calibri"/>
            <w:sz w:val="28"/>
          </w:rPr>
          <w:t>м 1</w:t>
        </w:r>
      </w:hyperlink>
      <w:r w:rsidR="00904F98" w:rsidRPr="00124A48">
        <w:rPr>
          <w:rFonts w:eastAsia="Calibri"/>
          <w:sz w:val="28"/>
        </w:rPr>
        <w:t>7</w:t>
      </w:r>
      <w:r w:rsidRPr="005E740F">
        <w:rPr>
          <w:rFonts w:eastAsia="Calibri"/>
          <w:sz w:val="28"/>
        </w:rPr>
        <w:t xml:space="preserve"> настоящего Порядка, и по достижению до 31 декабря текущего финансового года показателя значения результативности использования субсидии, установленного соглашением</w:t>
      </w:r>
      <w:r w:rsidR="00342A4B">
        <w:rPr>
          <w:rFonts w:eastAsia="Calibri"/>
          <w:sz w:val="28"/>
        </w:rPr>
        <w:t xml:space="preserve"> (далее - </w:t>
      </w:r>
      <w:r w:rsidR="00342A4B" w:rsidRPr="005E740F">
        <w:rPr>
          <w:rFonts w:eastAsia="Calibri"/>
          <w:sz w:val="28"/>
        </w:rPr>
        <w:t>письменн</w:t>
      </w:r>
      <w:r w:rsidR="00342A4B">
        <w:rPr>
          <w:rFonts w:eastAsia="Calibri"/>
          <w:sz w:val="28"/>
        </w:rPr>
        <w:t>ое</w:t>
      </w:r>
      <w:r w:rsidR="00342A4B" w:rsidRPr="005E740F">
        <w:rPr>
          <w:rFonts w:eastAsia="Calibri"/>
          <w:sz w:val="28"/>
        </w:rPr>
        <w:t xml:space="preserve"> обязательств</w:t>
      </w:r>
      <w:r w:rsidR="00342A4B">
        <w:rPr>
          <w:rFonts w:eastAsia="Calibri"/>
          <w:sz w:val="28"/>
        </w:rPr>
        <w:t>о</w:t>
      </w:r>
      <w:r w:rsidR="00342A4B" w:rsidRPr="005E740F">
        <w:rPr>
          <w:rFonts w:eastAsia="Calibri"/>
          <w:sz w:val="28"/>
        </w:rPr>
        <w:t xml:space="preserve"> по возврату субсидии</w:t>
      </w:r>
      <w:r w:rsidR="00342A4B">
        <w:rPr>
          <w:rFonts w:eastAsia="Calibri"/>
          <w:sz w:val="28"/>
        </w:rPr>
        <w:t>)</w:t>
      </w:r>
      <w:r w:rsidRPr="005E740F">
        <w:rPr>
          <w:rFonts w:eastAsia="Calibri"/>
          <w:sz w:val="28"/>
        </w:rPr>
        <w:t>.</w:t>
      </w:r>
    </w:p>
    <w:p w14:paraId="461AA3BD" w14:textId="222CC602" w:rsidR="005E740F" w:rsidRPr="005E740F" w:rsidRDefault="005E740F" w:rsidP="005E740F">
      <w:pPr>
        <w:ind w:firstLine="567"/>
        <w:jc w:val="both"/>
        <w:rPr>
          <w:rFonts w:eastAsia="Calibri"/>
          <w:sz w:val="28"/>
        </w:rPr>
      </w:pPr>
      <w:r w:rsidRPr="005E740F">
        <w:rPr>
          <w:rFonts w:eastAsia="Calibri"/>
          <w:sz w:val="28"/>
        </w:rPr>
        <w:t>8. Муниципальное образование в целях предоставления субсидии не позднее 15</w:t>
      </w:r>
      <w:r w:rsidRPr="005E740F">
        <w:rPr>
          <w:rFonts w:ascii="Times New Roman CYR" w:hAnsi="Times New Roman CYR" w:cs="Times New Roman CYR"/>
          <w:sz w:val="24"/>
          <w:szCs w:val="24"/>
          <w:lang w:eastAsia="ru-RU"/>
        </w:rPr>
        <w:t xml:space="preserve"> </w:t>
      </w:r>
      <w:r w:rsidRPr="005E740F">
        <w:rPr>
          <w:rFonts w:eastAsia="Calibri"/>
          <w:sz w:val="28"/>
        </w:rPr>
        <w:t xml:space="preserve">декабря года, предшествующего году предоставления субсидии, направляет в министерство заявку о предоставлении субсидии в произвольной письменной форме, с приложением следующих документов (далее </w:t>
      </w:r>
      <w:r w:rsidR="00A24D82">
        <w:rPr>
          <w:rFonts w:eastAsia="Calibri"/>
          <w:sz w:val="28"/>
        </w:rPr>
        <w:t>–</w:t>
      </w:r>
      <w:r w:rsidRPr="005E740F">
        <w:rPr>
          <w:rFonts w:eastAsia="Calibri"/>
          <w:sz w:val="28"/>
        </w:rPr>
        <w:t xml:space="preserve"> документы для предоставления субсидии):</w:t>
      </w:r>
    </w:p>
    <w:p w14:paraId="0708697F" w14:textId="0B021C41" w:rsidR="005E740F" w:rsidRPr="005E740F" w:rsidRDefault="005E740F" w:rsidP="005E740F">
      <w:pPr>
        <w:ind w:firstLine="567"/>
        <w:jc w:val="both"/>
        <w:rPr>
          <w:rFonts w:eastAsia="Calibri"/>
          <w:sz w:val="28"/>
        </w:rPr>
      </w:pPr>
      <w:r w:rsidRPr="005E740F">
        <w:rPr>
          <w:rFonts w:eastAsia="Calibri"/>
          <w:sz w:val="28"/>
        </w:rPr>
        <w:t>- выписка из решения о местном бюджете (сводной бюджетной росписи) муниципального образования,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муниципального образования в объеме, необходимом для исполнения такого обязательства, в рамках муниципальной программы;</w:t>
      </w:r>
    </w:p>
    <w:p w14:paraId="68C3ECD3" w14:textId="78AFE500" w:rsidR="005E740F" w:rsidRPr="00D25847" w:rsidRDefault="005E740F" w:rsidP="005E740F">
      <w:pPr>
        <w:ind w:firstLine="567"/>
        <w:jc w:val="both"/>
        <w:rPr>
          <w:rFonts w:eastAsia="Calibri"/>
          <w:sz w:val="28"/>
        </w:rPr>
      </w:pPr>
      <w:r w:rsidRPr="005E740F">
        <w:rPr>
          <w:rFonts w:eastAsia="Calibri"/>
          <w:sz w:val="28"/>
        </w:rPr>
        <w:t xml:space="preserve">- копия утвержденной </w:t>
      </w:r>
      <w:r w:rsidRPr="005E740F">
        <w:rPr>
          <w:kern w:val="2"/>
          <w:sz w:val="28"/>
          <w:szCs w:val="28"/>
          <w:lang w:eastAsia="ru-RU"/>
        </w:rPr>
        <w:t>муниципальной программы</w:t>
      </w:r>
      <w:r w:rsidRPr="00D25847">
        <w:rPr>
          <w:rFonts w:eastAsia="Calibri"/>
          <w:sz w:val="28"/>
        </w:rPr>
        <w:t>;</w:t>
      </w:r>
    </w:p>
    <w:p w14:paraId="3F6143A1" w14:textId="64303D0A" w:rsidR="005E740F" w:rsidRPr="005E740F" w:rsidRDefault="005E740F" w:rsidP="005E740F">
      <w:pPr>
        <w:ind w:firstLine="567"/>
        <w:jc w:val="both"/>
        <w:rPr>
          <w:rFonts w:eastAsia="Calibri"/>
          <w:sz w:val="28"/>
        </w:rPr>
      </w:pPr>
      <w:r w:rsidRPr="005E740F">
        <w:rPr>
          <w:rFonts w:eastAsia="Calibri"/>
          <w:sz w:val="28"/>
        </w:rPr>
        <w:t>- письменное обязательство по возврату субсидии.</w:t>
      </w:r>
    </w:p>
    <w:bookmarkEnd w:id="11"/>
    <w:p w14:paraId="116C3D53" w14:textId="04B88077" w:rsidR="005E740F" w:rsidRPr="00957F83" w:rsidRDefault="005E740F" w:rsidP="005E740F">
      <w:pPr>
        <w:autoSpaceDE w:val="0"/>
        <w:autoSpaceDN w:val="0"/>
        <w:adjustRightInd w:val="0"/>
        <w:ind w:firstLine="720"/>
        <w:jc w:val="both"/>
        <w:rPr>
          <w:rFonts w:eastAsia="Calibri"/>
          <w:sz w:val="28"/>
        </w:rPr>
      </w:pPr>
      <w:r w:rsidRPr="005E740F">
        <w:rPr>
          <w:rFonts w:eastAsia="Calibri"/>
          <w:sz w:val="28"/>
        </w:rPr>
        <w:t xml:space="preserve">Министерство регистрирует документы для предоставления субсидии в день их поступления и в течение двух рабочих дней со дня </w:t>
      </w:r>
      <w:r w:rsidRPr="00957F83">
        <w:rPr>
          <w:rFonts w:eastAsia="Calibri"/>
          <w:sz w:val="28"/>
        </w:rPr>
        <w:t xml:space="preserve">регистрации документов для предоставления субсидии принимает решение о приеме документов для предоставления субсидии либо об отказе в приеме документов для предоставления субсидии (далее </w:t>
      </w:r>
      <w:r w:rsidR="00233872">
        <w:rPr>
          <w:rFonts w:eastAsia="Calibri"/>
          <w:sz w:val="28"/>
        </w:rPr>
        <w:t>–</w:t>
      </w:r>
      <w:r w:rsidRPr="00957F83">
        <w:rPr>
          <w:rFonts w:eastAsia="Calibri"/>
          <w:sz w:val="28"/>
        </w:rPr>
        <w:t xml:space="preserve"> решение). Решение принимается в форме правового акта министерства.</w:t>
      </w:r>
    </w:p>
    <w:p w14:paraId="007957B9" w14:textId="77777777" w:rsidR="005E740F" w:rsidRPr="00957F83" w:rsidRDefault="005E740F" w:rsidP="005E740F">
      <w:pPr>
        <w:autoSpaceDE w:val="0"/>
        <w:autoSpaceDN w:val="0"/>
        <w:adjustRightInd w:val="0"/>
        <w:ind w:firstLine="720"/>
        <w:jc w:val="both"/>
        <w:rPr>
          <w:rFonts w:eastAsia="Calibri"/>
          <w:sz w:val="28"/>
        </w:rPr>
      </w:pPr>
      <w:r w:rsidRPr="00957F83">
        <w:rPr>
          <w:rFonts w:eastAsia="Calibri"/>
          <w:sz w:val="28"/>
        </w:rPr>
        <w:lastRenderedPageBreak/>
        <w:t>Министерство направляет уведомление муниципальным образованиям о принятом решении в произвольной письменной форме в течение одного рабочего дня со дня принятия решения.</w:t>
      </w:r>
    </w:p>
    <w:p w14:paraId="4A26FB05" w14:textId="77777777" w:rsidR="005E740F" w:rsidRPr="00957F83" w:rsidRDefault="005E740F" w:rsidP="005E740F">
      <w:pPr>
        <w:autoSpaceDE w:val="0"/>
        <w:autoSpaceDN w:val="0"/>
        <w:adjustRightInd w:val="0"/>
        <w:ind w:firstLine="720"/>
        <w:jc w:val="both"/>
        <w:rPr>
          <w:rFonts w:eastAsia="Calibri"/>
          <w:sz w:val="28"/>
        </w:rPr>
      </w:pPr>
      <w:r w:rsidRPr="00957F83">
        <w:rPr>
          <w:rFonts w:eastAsia="Calibri"/>
          <w:sz w:val="28"/>
        </w:rPr>
        <w:t>В случае принятия решения об отказе в приеме документов для предоставления субсидии в уведомлении указываются основания для отказа.</w:t>
      </w:r>
    </w:p>
    <w:p w14:paraId="5478CC1A" w14:textId="77777777" w:rsidR="005E740F" w:rsidRPr="00957F83" w:rsidRDefault="005E740F" w:rsidP="005E740F">
      <w:pPr>
        <w:autoSpaceDE w:val="0"/>
        <w:autoSpaceDN w:val="0"/>
        <w:adjustRightInd w:val="0"/>
        <w:ind w:firstLine="720"/>
        <w:jc w:val="both"/>
        <w:rPr>
          <w:rFonts w:eastAsia="Calibri"/>
          <w:sz w:val="28"/>
        </w:rPr>
      </w:pPr>
      <w:r w:rsidRPr="00957F83">
        <w:rPr>
          <w:rFonts w:eastAsia="Calibri"/>
          <w:sz w:val="28"/>
        </w:rPr>
        <w:t>Основаниями для отказа в приеме документов для предоставления субсидии являются:</w:t>
      </w:r>
    </w:p>
    <w:p w14:paraId="393AEC38" w14:textId="77777777" w:rsidR="005E740F" w:rsidRPr="00957F83" w:rsidRDefault="005E740F" w:rsidP="005E740F">
      <w:pPr>
        <w:autoSpaceDE w:val="0"/>
        <w:autoSpaceDN w:val="0"/>
        <w:adjustRightInd w:val="0"/>
        <w:ind w:firstLine="720"/>
        <w:jc w:val="both"/>
        <w:rPr>
          <w:rFonts w:eastAsia="Calibri"/>
          <w:sz w:val="28"/>
        </w:rPr>
      </w:pPr>
      <w:bookmarkStart w:id="12" w:name="sub_90066"/>
      <w:r w:rsidRPr="00957F83">
        <w:rPr>
          <w:rFonts w:eastAsia="Calibri"/>
          <w:sz w:val="28"/>
        </w:rPr>
        <w:t>- представление неполного пакета документов для предоставления субсидии и (или) недостоверных сведений в них;</w:t>
      </w:r>
    </w:p>
    <w:p w14:paraId="2484F3F7" w14:textId="77777777" w:rsidR="005E740F" w:rsidRPr="00957F83" w:rsidRDefault="005E740F" w:rsidP="005E740F">
      <w:pPr>
        <w:autoSpaceDE w:val="0"/>
        <w:autoSpaceDN w:val="0"/>
        <w:adjustRightInd w:val="0"/>
        <w:ind w:firstLine="720"/>
        <w:jc w:val="both"/>
        <w:rPr>
          <w:rFonts w:eastAsia="Calibri"/>
          <w:sz w:val="28"/>
        </w:rPr>
      </w:pPr>
      <w:bookmarkStart w:id="13" w:name="sub_90067"/>
      <w:bookmarkEnd w:id="12"/>
      <w:r w:rsidRPr="00957F83">
        <w:rPr>
          <w:rFonts w:eastAsia="Calibri"/>
          <w:sz w:val="28"/>
        </w:rPr>
        <w:t xml:space="preserve">- несоответствие муниципального образования критериям отбора муниципальных образований для предоставления субсидий, установленным </w:t>
      </w:r>
      <w:hyperlink w:anchor="sub_90005" w:history="1">
        <w:r w:rsidRPr="00957F83">
          <w:rPr>
            <w:rFonts w:eastAsia="Calibri"/>
            <w:sz w:val="28"/>
          </w:rPr>
          <w:t xml:space="preserve">пунктом </w:t>
        </w:r>
      </w:hyperlink>
      <w:r w:rsidRPr="00957F83">
        <w:rPr>
          <w:rFonts w:eastAsia="Calibri"/>
          <w:sz w:val="28"/>
        </w:rPr>
        <w:t>6 настоящего Порядка;</w:t>
      </w:r>
    </w:p>
    <w:bookmarkEnd w:id="13"/>
    <w:p w14:paraId="1B90197C" w14:textId="77777777" w:rsidR="005E740F" w:rsidRPr="00957F83" w:rsidRDefault="005E740F" w:rsidP="005E740F">
      <w:pPr>
        <w:autoSpaceDE w:val="0"/>
        <w:autoSpaceDN w:val="0"/>
        <w:adjustRightInd w:val="0"/>
        <w:ind w:firstLine="720"/>
        <w:jc w:val="both"/>
        <w:rPr>
          <w:rFonts w:eastAsia="Calibri"/>
          <w:sz w:val="28"/>
        </w:rPr>
      </w:pPr>
      <w:r w:rsidRPr="00957F83">
        <w:rPr>
          <w:rFonts w:eastAsia="Calibri"/>
          <w:sz w:val="28"/>
        </w:rPr>
        <w:t xml:space="preserve">- несоблюдение срока представления документов для предоставления субсидии, установленного </w:t>
      </w:r>
      <w:hyperlink w:anchor="sub_90006" w:history="1">
        <w:r w:rsidRPr="00957F83">
          <w:rPr>
            <w:rFonts w:eastAsia="Calibri"/>
            <w:sz w:val="28"/>
          </w:rPr>
          <w:t>абзацем первым</w:t>
        </w:r>
      </w:hyperlink>
      <w:r w:rsidRPr="00957F83">
        <w:rPr>
          <w:rFonts w:eastAsia="Calibri"/>
          <w:sz w:val="28"/>
        </w:rPr>
        <w:t xml:space="preserve"> настоящего пункта.</w:t>
      </w:r>
    </w:p>
    <w:p w14:paraId="022E59DB" w14:textId="77777777" w:rsidR="005E740F" w:rsidRPr="00957F83" w:rsidRDefault="005E740F" w:rsidP="005E740F">
      <w:pPr>
        <w:autoSpaceDE w:val="0"/>
        <w:autoSpaceDN w:val="0"/>
        <w:adjustRightInd w:val="0"/>
        <w:ind w:firstLine="720"/>
        <w:jc w:val="both"/>
        <w:rPr>
          <w:rFonts w:eastAsia="Calibri"/>
          <w:sz w:val="28"/>
        </w:rPr>
      </w:pPr>
      <w:r w:rsidRPr="00957F83">
        <w:rPr>
          <w:rFonts w:eastAsia="Calibri"/>
          <w:sz w:val="28"/>
        </w:rPr>
        <w:t xml:space="preserve">В случае принятия решения об отказе в приеме документов для предоставления субсидии по основаниям, установленным </w:t>
      </w:r>
      <w:hyperlink w:anchor="sub_90066" w:history="1">
        <w:r w:rsidRPr="00957F83">
          <w:rPr>
            <w:rFonts w:eastAsia="Calibri"/>
            <w:sz w:val="28"/>
          </w:rPr>
          <w:t>абзацами девять</w:t>
        </w:r>
      </w:hyperlink>
      <w:r w:rsidRPr="00957F83">
        <w:rPr>
          <w:rFonts w:eastAsia="Calibri"/>
          <w:sz w:val="28"/>
        </w:rPr>
        <w:t xml:space="preserve">, </w:t>
      </w:r>
      <w:hyperlink w:anchor="sub_90067" w:history="1">
        <w:r w:rsidRPr="00957F83">
          <w:rPr>
            <w:rFonts w:eastAsia="Calibri"/>
            <w:sz w:val="28"/>
          </w:rPr>
          <w:t>десять</w:t>
        </w:r>
      </w:hyperlink>
      <w:r w:rsidRPr="00957F83">
        <w:rPr>
          <w:rFonts w:eastAsia="Calibri"/>
          <w:sz w:val="28"/>
        </w:rPr>
        <w:t xml:space="preserve"> настоящего пункта, муниципальные образования имеют право повторно обратиться после устранения оснований, послуживших причиной отказа, но не позднее пяти рабочих дней со дня получения уведомления об отказе в приеме документов для предоставления субсидии.</w:t>
      </w:r>
    </w:p>
    <w:p w14:paraId="4739D5B0" w14:textId="35EC1271" w:rsidR="005E740F" w:rsidRPr="004307A3" w:rsidRDefault="005E740F" w:rsidP="005E740F">
      <w:pPr>
        <w:autoSpaceDE w:val="0"/>
        <w:autoSpaceDN w:val="0"/>
        <w:adjustRightInd w:val="0"/>
        <w:ind w:firstLine="720"/>
        <w:jc w:val="both"/>
        <w:rPr>
          <w:rFonts w:eastAsia="Calibri"/>
          <w:sz w:val="28"/>
        </w:rPr>
      </w:pPr>
      <w:bookmarkStart w:id="14" w:name="sub_90008"/>
      <w:r w:rsidRPr="004307A3">
        <w:rPr>
          <w:rFonts w:eastAsia="Calibri"/>
          <w:sz w:val="28"/>
        </w:rPr>
        <w:t>9. Методика распределения субсидии между бюджетами муниципальных образований.</w:t>
      </w:r>
    </w:p>
    <w:bookmarkEnd w:id="14"/>
    <w:p w14:paraId="55FC7C49" w14:textId="598C9870" w:rsidR="005E740F" w:rsidRPr="00AD4790" w:rsidRDefault="00C029D6" w:rsidP="005E740F">
      <w:pPr>
        <w:autoSpaceDE w:val="0"/>
        <w:autoSpaceDN w:val="0"/>
        <w:adjustRightInd w:val="0"/>
        <w:ind w:firstLine="720"/>
        <w:jc w:val="both"/>
        <w:rPr>
          <w:rFonts w:eastAsia="Calibri"/>
          <w:sz w:val="28"/>
        </w:rPr>
      </w:pPr>
      <w:r w:rsidRPr="00AD4790">
        <w:rPr>
          <w:rFonts w:eastAsia="Calibri"/>
          <w:sz w:val="28"/>
        </w:rPr>
        <w:t xml:space="preserve">Расчет объема </w:t>
      </w:r>
      <w:r w:rsidRPr="00AD4790">
        <w:rPr>
          <w:rFonts w:eastAsia="Calibri"/>
          <w:sz w:val="28"/>
          <w:szCs w:val="28"/>
        </w:rPr>
        <w:t>субсидии муниципальным образованиям Астраханской области</w:t>
      </w:r>
      <w:r w:rsidRPr="00AD4790">
        <w:rPr>
          <w:rFonts w:eastAsia="Calibri"/>
          <w:sz w:val="28"/>
        </w:rPr>
        <w:t xml:space="preserve"> осуществляется министерством по формуле:</w:t>
      </w:r>
    </w:p>
    <w:p w14:paraId="48426103" w14:textId="77777777" w:rsidR="00580AC4" w:rsidRPr="00AD4790" w:rsidRDefault="00580AC4" w:rsidP="005E740F">
      <w:pPr>
        <w:autoSpaceDE w:val="0"/>
        <w:autoSpaceDN w:val="0"/>
        <w:adjustRightInd w:val="0"/>
        <w:ind w:firstLine="720"/>
        <w:jc w:val="both"/>
        <w:rPr>
          <w:rFonts w:ascii="Times New Roman CYR" w:hAnsi="Times New Roman CYR" w:cs="Times New Roman CYR"/>
          <w:sz w:val="24"/>
          <w:szCs w:val="24"/>
          <w:lang w:eastAsia="ru-RU"/>
        </w:rPr>
      </w:pPr>
    </w:p>
    <w:p w14:paraId="5238D250" w14:textId="0A4EB7B0" w:rsidR="005E740F" w:rsidRPr="00541F73" w:rsidRDefault="005E740F" w:rsidP="00D60BDC">
      <w:pPr>
        <w:autoSpaceDE w:val="0"/>
        <w:autoSpaceDN w:val="0"/>
        <w:adjustRightInd w:val="0"/>
        <w:ind w:firstLine="720"/>
        <w:jc w:val="center"/>
        <w:rPr>
          <w:rFonts w:eastAsia="Calibri"/>
          <w:sz w:val="28"/>
          <w:lang w:val="en-US"/>
        </w:rPr>
      </w:pPr>
      <w:r w:rsidRPr="00541F73">
        <w:rPr>
          <w:rFonts w:eastAsia="Calibri"/>
          <w:sz w:val="28"/>
          <w:lang w:val="en-US"/>
        </w:rPr>
        <w:t xml:space="preserve">Si = V / P x </w:t>
      </w:r>
      <w:r w:rsidR="00580AC4" w:rsidRPr="00541F73">
        <w:rPr>
          <w:rFonts w:eastAsia="Calibri"/>
          <w:sz w:val="28"/>
          <w:lang w:val="en-US"/>
        </w:rPr>
        <w:t>(</w:t>
      </w:r>
      <w:r w:rsidRPr="00541F73">
        <w:rPr>
          <w:rFonts w:eastAsia="Calibri"/>
          <w:sz w:val="28"/>
          <w:lang w:val="en-US"/>
        </w:rPr>
        <w:t>P</w:t>
      </w:r>
      <w:r w:rsidR="00580AC4" w:rsidRPr="00541F73">
        <w:rPr>
          <w:rFonts w:eastAsia="Calibri"/>
          <w:sz w:val="28"/>
          <w:lang w:val="en-US"/>
        </w:rPr>
        <w:t>1</w:t>
      </w:r>
      <w:r w:rsidRPr="00541F73">
        <w:rPr>
          <w:rFonts w:eastAsia="Calibri"/>
          <w:sz w:val="28"/>
          <w:lang w:val="en-US"/>
        </w:rPr>
        <w:t>i</w:t>
      </w:r>
      <w:r w:rsidR="00580AC4" w:rsidRPr="00541F73">
        <w:rPr>
          <w:rFonts w:eastAsia="Calibri"/>
          <w:sz w:val="28"/>
          <w:lang w:val="en-US"/>
        </w:rPr>
        <w:t>+</w:t>
      </w:r>
      <w:r w:rsidR="00580AC4" w:rsidRPr="00AD4790">
        <w:rPr>
          <w:rFonts w:eastAsia="Calibri"/>
          <w:sz w:val="28"/>
          <w:lang w:val="en-US"/>
        </w:rPr>
        <w:t>P2i)</w:t>
      </w:r>
      <w:r w:rsidRPr="00541F73">
        <w:rPr>
          <w:rFonts w:eastAsia="Calibri"/>
          <w:sz w:val="28"/>
          <w:lang w:val="en-US"/>
        </w:rPr>
        <w:t>,</w:t>
      </w:r>
    </w:p>
    <w:p w14:paraId="68E92013" w14:textId="77777777" w:rsidR="00D60BDC" w:rsidRPr="00541F73" w:rsidRDefault="00D60BDC" w:rsidP="00D60BDC">
      <w:pPr>
        <w:autoSpaceDE w:val="0"/>
        <w:autoSpaceDN w:val="0"/>
        <w:adjustRightInd w:val="0"/>
        <w:ind w:firstLine="720"/>
        <w:jc w:val="both"/>
        <w:rPr>
          <w:rFonts w:eastAsia="Calibri"/>
          <w:sz w:val="28"/>
          <w:lang w:val="en-US"/>
        </w:rPr>
      </w:pPr>
    </w:p>
    <w:p w14:paraId="52807103" w14:textId="77777777" w:rsidR="005E740F" w:rsidRPr="00541F73" w:rsidRDefault="005E740F" w:rsidP="00D60BDC">
      <w:pPr>
        <w:autoSpaceDE w:val="0"/>
        <w:autoSpaceDN w:val="0"/>
        <w:adjustRightInd w:val="0"/>
        <w:ind w:firstLine="720"/>
        <w:jc w:val="both"/>
        <w:rPr>
          <w:rFonts w:eastAsia="Calibri"/>
          <w:sz w:val="28"/>
          <w:lang w:val="en-US"/>
        </w:rPr>
      </w:pPr>
      <w:r w:rsidRPr="00AD4790">
        <w:rPr>
          <w:rFonts w:eastAsia="Calibri"/>
          <w:sz w:val="28"/>
        </w:rPr>
        <w:t>где</w:t>
      </w:r>
      <w:r w:rsidRPr="00541F73">
        <w:rPr>
          <w:rFonts w:eastAsia="Calibri"/>
          <w:sz w:val="28"/>
          <w:lang w:val="en-US"/>
        </w:rPr>
        <w:t>:</w:t>
      </w:r>
    </w:p>
    <w:p w14:paraId="247C6073" w14:textId="241F53B5" w:rsidR="005E740F" w:rsidRPr="00AD4790" w:rsidRDefault="005E740F" w:rsidP="005E740F">
      <w:pPr>
        <w:autoSpaceDE w:val="0"/>
        <w:autoSpaceDN w:val="0"/>
        <w:adjustRightInd w:val="0"/>
        <w:ind w:firstLine="720"/>
        <w:jc w:val="both"/>
        <w:rPr>
          <w:rFonts w:eastAsia="Calibri"/>
          <w:sz w:val="28"/>
        </w:rPr>
      </w:pPr>
      <w:r w:rsidRPr="00AD4790">
        <w:rPr>
          <w:rFonts w:eastAsia="Calibri"/>
          <w:sz w:val="28"/>
        </w:rPr>
        <w:t xml:space="preserve">Si </w:t>
      </w:r>
      <w:r w:rsidR="00233872" w:rsidRPr="00AD4790">
        <w:rPr>
          <w:rFonts w:eastAsia="Calibri"/>
          <w:sz w:val="28"/>
        </w:rPr>
        <w:t>–</w:t>
      </w:r>
      <w:r w:rsidRPr="00AD4790">
        <w:rPr>
          <w:rFonts w:eastAsia="Calibri"/>
          <w:sz w:val="28"/>
        </w:rPr>
        <w:t xml:space="preserve"> размер субсидии, предоставляемой i-му муниципальному образованию на реализацию мероприятий, указанных в </w:t>
      </w:r>
      <w:hyperlink w:anchor="sub_90001" w:history="1">
        <w:r w:rsidRPr="00AD4790">
          <w:rPr>
            <w:rFonts w:eastAsia="Calibri"/>
            <w:sz w:val="28"/>
          </w:rPr>
          <w:t>пункте 1</w:t>
        </w:r>
      </w:hyperlink>
      <w:r w:rsidRPr="00AD4790">
        <w:rPr>
          <w:rFonts w:eastAsia="Calibri"/>
          <w:sz w:val="28"/>
        </w:rPr>
        <w:t xml:space="preserve"> настоящего Порядка;</w:t>
      </w:r>
    </w:p>
    <w:p w14:paraId="528CE5E1" w14:textId="7BE4D460" w:rsidR="005E740F" w:rsidRPr="00AD4790" w:rsidRDefault="005E740F" w:rsidP="005E740F">
      <w:pPr>
        <w:autoSpaceDE w:val="0"/>
        <w:autoSpaceDN w:val="0"/>
        <w:adjustRightInd w:val="0"/>
        <w:ind w:firstLine="720"/>
        <w:jc w:val="both"/>
        <w:rPr>
          <w:rFonts w:eastAsia="Calibri"/>
          <w:sz w:val="28"/>
        </w:rPr>
      </w:pPr>
      <w:r w:rsidRPr="00AD4790">
        <w:rPr>
          <w:rFonts w:eastAsia="Calibri"/>
          <w:sz w:val="28"/>
        </w:rPr>
        <w:t xml:space="preserve">V </w:t>
      </w:r>
      <w:r w:rsidR="00233872" w:rsidRPr="00AD4790">
        <w:rPr>
          <w:rFonts w:eastAsia="Calibri"/>
          <w:sz w:val="28"/>
        </w:rPr>
        <w:t>–</w:t>
      </w:r>
      <w:r w:rsidRPr="00AD4790">
        <w:rPr>
          <w:rFonts w:eastAsia="Calibri"/>
          <w:sz w:val="28"/>
        </w:rPr>
        <w:t xml:space="preserve"> общий объем бюджетных ассигнований в бюджете Астраханской области на предоставление субсидии муниципальным образованиям на реализацию мероприятий, указанных в </w:t>
      </w:r>
      <w:hyperlink w:anchor="sub_90001" w:history="1">
        <w:r w:rsidRPr="00AD4790">
          <w:rPr>
            <w:rFonts w:eastAsia="Calibri"/>
            <w:sz w:val="28"/>
          </w:rPr>
          <w:t xml:space="preserve">пункте </w:t>
        </w:r>
      </w:hyperlink>
      <w:r w:rsidR="00F51D5C" w:rsidRPr="00AD4790">
        <w:rPr>
          <w:rFonts w:eastAsia="Calibri"/>
          <w:sz w:val="28"/>
        </w:rPr>
        <w:t>2</w:t>
      </w:r>
      <w:r w:rsidRPr="00AD4790">
        <w:rPr>
          <w:rFonts w:eastAsia="Calibri"/>
          <w:sz w:val="28"/>
        </w:rPr>
        <w:t xml:space="preserve"> настоящего Порядка;</w:t>
      </w:r>
    </w:p>
    <w:p w14:paraId="025BDB3C" w14:textId="64E6A24A" w:rsidR="005E740F" w:rsidRPr="00AD4790" w:rsidRDefault="005E740F" w:rsidP="005E740F">
      <w:pPr>
        <w:autoSpaceDE w:val="0"/>
        <w:autoSpaceDN w:val="0"/>
        <w:adjustRightInd w:val="0"/>
        <w:ind w:firstLine="720"/>
        <w:jc w:val="both"/>
        <w:rPr>
          <w:rFonts w:eastAsia="Calibri"/>
          <w:sz w:val="28"/>
        </w:rPr>
      </w:pPr>
      <w:r w:rsidRPr="00AD4790">
        <w:rPr>
          <w:rFonts w:eastAsia="Calibri"/>
          <w:sz w:val="28"/>
        </w:rPr>
        <w:t xml:space="preserve">P </w:t>
      </w:r>
      <w:r w:rsidR="00233872" w:rsidRPr="00AD4790">
        <w:rPr>
          <w:rFonts w:eastAsia="Calibri"/>
          <w:sz w:val="28"/>
        </w:rPr>
        <w:t>–</w:t>
      </w:r>
      <w:r w:rsidRPr="00AD4790">
        <w:rPr>
          <w:rFonts w:eastAsia="Calibri"/>
          <w:sz w:val="28"/>
        </w:rPr>
        <w:t xml:space="preserve"> общая потребность всех муниципальных образований в субсидиях;</w:t>
      </w:r>
    </w:p>
    <w:p w14:paraId="4F441775" w14:textId="6CF55CA8" w:rsidR="00580AC4" w:rsidRPr="00AD4790" w:rsidRDefault="005E740F" w:rsidP="005E740F">
      <w:pPr>
        <w:autoSpaceDE w:val="0"/>
        <w:autoSpaceDN w:val="0"/>
        <w:adjustRightInd w:val="0"/>
        <w:ind w:firstLine="720"/>
        <w:jc w:val="both"/>
        <w:rPr>
          <w:rFonts w:eastAsia="Calibri"/>
          <w:sz w:val="28"/>
        </w:rPr>
      </w:pPr>
      <w:r w:rsidRPr="00AD4790">
        <w:rPr>
          <w:rFonts w:eastAsia="Calibri"/>
          <w:sz w:val="28"/>
        </w:rPr>
        <w:t>P</w:t>
      </w:r>
      <w:r w:rsidR="00580AC4" w:rsidRPr="00AD4790">
        <w:rPr>
          <w:rFonts w:eastAsia="Calibri"/>
          <w:sz w:val="28"/>
        </w:rPr>
        <w:t>1</w:t>
      </w:r>
      <w:r w:rsidRPr="00AD4790">
        <w:rPr>
          <w:rFonts w:eastAsia="Calibri"/>
          <w:sz w:val="28"/>
        </w:rPr>
        <w:t xml:space="preserve">i </w:t>
      </w:r>
      <w:r w:rsidR="00233872" w:rsidRPr="00AD4790">
        <w:rPr>
          <w:rFonts w:eastAsia="Calibri"/>
          <w:sz w:val="28"/>
        </w:rPr>
        <w:t>–</w:t>
      </w:r>
      <w:r w:rsidRPr="00AD4790">
        <w:rPr>
          <w:rFonts w:eastAsia="Calibri"/>
          <w:sz w:val="28"/>
        </w:rPr>
        <w:t xml:space="preserve"> финансовая потребность в получении субсидии </w:t>
      </w:r>
      <w:r w:rsidR="00580AC4" w:rsidRPr="00AD4790">
        <w:rPr>
          <w:rFonts w:eastAsia="Calibri"/>
          <w:sz w:val="28"/>
        </w:rPr>
        <w:t xml:space="preserve">на реализацию мероприятий, указанных в в абзаце втором </w:t>
      </w:r>
      <w:hyperlink w:anchor="sub_90001" w:history="1">
        <w:r w:rsidR="00580AC4" w:rsidRPr="00AD4790">
          <w:rPr>
            <w:rFonts w:eastAsia="Calibri"/>
            <w:sz w:val="28"/>
          </w:rPr>
          <w:t xml:space="preserve">пункте </w:t>
        </w:r>
      </w:hyperlink>
      <w:r w:rsidR="00580AC4" w:rsidRPr="00AD4790">
        <w:rPr>
          <w:rFonts w:eastAsia="Calibri"/>
          <w:sz w:val="28"/>
        </w:rPr>
        <w:t>2 настоящего Порядка</w:t>
      </w:r>
      <w:r w:rsidR="00AC265B">
        <w:rPr>
          <w:rFonts w:eastAsia="Calibri"/>
          <w:sz w:val="28"/>
        </w:rPr>
        <w:t>,</w:t>
      </w:r>
      <w:r w:rsidR="00580AC4" w:rsidRPr="00AD4790">
        <w:rPr>
          <w:rFonts w:eastAsia="Calibri"/>
          <w:sz w:val="28"/>
        </w:rPr>
        <w:t xml:space="preserve"> </w:t>
      </w:r>
      <w:r w:rsidRPr="00AD4790">
        <w:rPr>
          <w:rFonts w:eastAsia="Calibri"/>
          <w:sz w:val="28"/>
        </w:rPr>
        <w:t>i-</w:t>
      </w:r>
      <w:r w:rsidR="00AC265B">
        <w:rPr>
          <w:rFonts w:eastAsia="Calibri"/>
          <w:sz w:val="28"/>
        </w:rPr>
        <w:t>ого</w:t>
      </w:r>
      <w:r w:rsidRPr="00AD4790">
        <w:rPr>
          <w:rFonts w:eastAsia="Calibri"/>
          <w:sz w:val="28"/>
        </w:rPr>
        <w:t xml:space="preserve"> муниципальным образованием</w:t>
      </w:r>
      <w:r w:rsidR="00580AC4" w:rsidRPr="00AD4790">
        <w:rPr>
          <w:rFonts w:eastAsia="Calibri"/>
          <w:sz w:val="28"/>
        </w:rPr>
        <w:t>;</w:t>
      </w:r>
    </w:p>
    <w:p w14:paraId="18F62EE4" w14:textId="67540D48" w:rsidR="005E740F" w:rsidRPr="00AD4790" w:rsidRDefault="00580AC4" w:rsidP="00580AC4">
      <w:pPr>
        <w:autoSpaceDE w:val="0"/>
        <w:autoSpaceDN w:val="0"/>
        <w:adjustRightInd w:val="0"/>
        <w:ind w:firstLine="720"/>
        <w:jc w:val="both"/>
        <w:rPr>
          <w:rFonts w:eastAsia="Calibri"/>
          <w:sz w:val="28"/>
        </w:rPr>
      </w:pPr>
      <w:r w:rsidRPr="00AD4790">
        <w:rPr>
          <w:rFonts w:eastAsia="Calibri"/>
          <w:sz w:val="28"/>
        </w:rPr>
        <w:t xml:space="preserve">P2i – финансовая потребность в получении субсидии на реализацию мероприятий, указанных в абзаце третьем </w:t>
      </w:r>
      <w:hyperlink w:anchor="sub_90001" w:history="1">
        <w:r w:rsidRPr="00AD4790">
          <w:rPr>
            <w:rFonts w:eastAsia="Calibri"/>
            <w:sz w:val="28"/>
          </w:rPr>
          <w:t xml:space="preserve">пункте </w:t>
        </w:r>
      </w:hyperlink>
      <w:r w:rsidRPr="00AD4790">
        <w:rPr>
          <w:rFonts w:eastAsia="Calibri"/>
          <w:sz w:val="28"/>
        </w:rPr>
        <w:t>2 настоящего Порядка i-</w:t>
      </w:r>
      <w:r w:rsidR="00AC265B">
        <w:rPr>
          <w:rFonts w:eastAsia="Calibri"/>
          <w:sz w:val="28"/>
        </w:rPr>
        <w:t>ого</w:t>
      </w:r>
      <w:r w:rsidRPr="00AD4790">
        <w:rPr>
          <w:rFonts w:eastAsia="Calibri"/>
          <w:sz w:val="28"/>
        </w:rPr>
        <w:t xml:space="preserve"> муниципальным образованием</w:t>
      </w:r>
      <w:r w:rsidR="005E740F" w:rsidRPr="00AD4790">
        <w:rPr>
          <w:rFonts w:eastAsia="Calibri"/>
          <w:sz w:val="28"/>
        </w:rPr>
        <w:t>.</w:t>
      </w:r>
    </w:p>
    <w:p w14:paraId="3771AD1C" w14:textId="77777777" w:rsidR="005E740F" w:rsidRPr="00A05D87" w:rsidRDefault="005E740F" w:rsidP="005E740F">
      <w:pPr>
        <w:autoSpaceDE w:val="0"/>
        <w:autoSpaceDN w:val="0"/>
        <w:adjustRightInd w:val="0"/>
        <w:ind w:firstLine="720"/>
        <w:jc w:val="both"/>
        <w:rPr>
          <w:rFonts w:eastAsia="Calibri"/>
          <w:sz w:val="28"/>
        </w:rPr>
      </w:pPr>
      <w:bookmarkStart w:id="15" w:name="sub_90009"/>
      <w:r w:rsidRPr="004307A3">
        <w:rPr>
          <w:rFonts w:eastAsia="Calibri"/>
          <w:sz w:val="28"/>
        </w:rPr>
        <w:t xml:space="preserve">10. Размер средств бюджета муниципального образования на реализацию мероприятий, указанных в </w:t>
      </w:r>
      <w:hyperlink w:anchor="sub_90001" w:history="1">
        <w:r w:rsidRPr="004307A3">
          <w:rPr>
            <w:rFonts w:eastAsia="Calibri"/>
            <w:sz w:val="28"/>
            <w:szCs w:val="28"/>
          </w:rPr>
          <w:t xml:space="preserve">пункте </w:t>
        </w:r>
      </w:hyperlink>
      <w:r w:rsidRPr="004307A3">
        <w:rPr>
          <w:sz w:val="28"/>
          <w:szCs w:val="28"/>
          <w:lang w:eastAsia="ru-RU"/>
        </w:rPr>
        <w:t>2</w:t>
      </w:r>
      <w:r w:rsidRPr="004307A3">
        <w:rPr>
          <w:rFonts w:eastAsia="Calibri"/>
          <w:sz w:val="28"/>
          <w:szCs w:val="28"/>
        </w:rPr>
        <w:t xml:space="preserve"> н</w:t>
      </w:r>
      <w:r w:rsidRPr="004307A3">
        <w:rPr>
          <w:rFonts w:eastAsia="Calibri"/>
          <w:sz w:val="28"/>
        </w:rPr>
        <w:t xml:space="preserve">астоящего Порядка, может быть увеличен </w:t>
      </w:r>
      <w:r w:rsidRPr="00A05D87">
        <w:rPr>
          <w:rFonts w:eastAsia="Calibri"/>
          <w:sz w:val="28"/>
        </w:rPr>
        <w:lastRenderedPageBreak/>
        <w:t>в одностороннем порядке, что не повлечет обязательств по увеличению размера предоставления субсидии из бюджета Астраханской области.</w:t>
      </w:r>
    </w:p>
    <w:p w14:paraId="1F0AD235" w14:textId="77777777" w:rsidR="005E740F" w:rsidRPr="005E740F" w:rsidRDefault="005E740F" w:rsidP="005E740F">
      <w:pPr>
        <w:autoSpaceDE w:val="0"/>
        <w:autoSpaceDN w:val="0"/>
        <w:adjustRightInd w:val="0"/>
        <w:ind w:firstLine="720"/>
        <w:jc w:val="both"/>
        <w:rPr>
          <w:rFonts w:eastAsia="Calibri"/>
          <w:sz w:val="28"/>
        </w:rPr>
      </w:pPr>
      <w:bookmarkStart w:id="16" w:name="sub_90010"/>
      <w:bookmarkEnd w:id="15"/>
      <w:r w:rsidRPr="005E740F">
        <w:rPr>
          <w:rFonts w:eastAsia="Calibri"/>
          <w:sz w:val="28"/>
        </w:rPr>
        <w:t xml:space="preserve">11. Соглашение заключается между министерством и муниципальным образованием до 15 февраля года предоставления субсидии в государственной интегрированной информационной системе управления общественными финансами «Электронный бюджет» в соответствии с </w:t>
      </w:r>
      <w:hyperlink r:id="rId16" w:history="1">
        <w:r w:rsidRPr="005E740F">
          <w:rPr>
            <w:rFonts w:eastAsia="Calibri"/>
            <w:sz w:val="28"/>
          </w:rPr>
          <w:t>постановлением</w:t>
        </w:r>
      </w:hyperlink>
      <w:r w:rsidRPr="005E740F">
        <w:rPr>
          <w:rFonts w:eastAsia="Calibri"/>
          <w:sz w:val="28"/>
        </w:rPr>
        <w:t xml:space="preserve">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
    <w:p w14:paraId="7D2EF638" w14:textId="77777777" w:rsidR="005E740F" w:rsidRPr="005E740F" w:rsidRDefault="005E740F" w:rsidP="005E740F">
      <w:pPr>
        <w:autoSpaceDE w:val="0"/>
        <w:autoSpaceDN w:val="0"/>
        <w:adjustRightInd w:val="0"/>
        <w:ind w:firstLine="720"/>
        <w:jc w:val="both"/>
        <w:rPr>
          <w:rFonts w:eastAsia="Calibri"/>
          <w:sz w:val="28"/>
        </w:rPr>
      </w:pPr>
      <w:bookmarkStart w:id="17" w:name="sub_90011"/>
      <w:bookmarkEnd w:id="16"/>
      <w:r w:rsidRPr="005E740F">
        <w:rPr>
          <w:rFonts w:eastAsia="Calibri"/>
          <w:sz w:val="28"/>
        </w:rPr>
        <w:t>12. 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местный бюджет в пределах суммы, необходимой для оплаты денежных обязательств по расходам получателя средств местного бюджета, в целях софинансирования которых предоставляются субсидии местным бюджетам, в порядке, установленном Федеральным казначейством.</w:t>
      </w:r>
    </w:p>
    <w:p w14:paraId="0DA8C0AD" w14:textId="77777777" w:rsidR="005E740F" w:rsidRPr="005E740F" w:rsidRDefault="005E740F" w:rsidP="005E740F">
      <w:pPr>
        <w:autoSpaceDE w:val="0"/>
        <w:autoSpaceDN w:val="0"/>
        <w:adjustRightInd w:val="0"/>
        <w:ind w:firstLine="720"/>
        <w:jc w:val="both"/>
        <w:rPr>
          <w:rFonts w:eastAsia="Calibri"/>
          <w:sz w:val="28"/>
        </w:rPr>
      </w:pPr>
      <w:bookmarkStart w:id="18" w:name="sub_90012"/>
      <w:bookmarkEnd w:id="17"/>
      <w:r w:rsidRPr="005E740F">
        <w:rPr>
          <w:rFonts w:eastAsia="Calibri"/>
          <w:sz w:val="28"/>
        </w:rPr>
        <w:t>13. Муниципальные образования представляют в министерство отчеты в сроки и по форме, которые установлены соглашениями.</w:t>
      </w:r>
    </w:p>
    <w:p w14:paraId="1DF469EB" w14:textId="77777777" w:rsidR="005E740F" w:rsidRPr="005E740F" w:rsidRDefault="005E740F" w:rsidP="005E740F">
      <w:pPr>
        <w:autoSpaceDE w:val="0"/>
        <w:autoSpaceDN w:val="0"/>
        <w:adjustRightInd w:val="0"/>
        <w:ind w:firstLine="720"/>
        <w:jc w:val="both"/>
        <w:rPr>
          <w:rFonts w:eastAsia="Calibri"/>
          <w:sz w:val="28"/>
        </w:rPr>
      </w:pPr>
      <w:bookmarkStart w:id="19" w:name="sub_90013"/>
      <w:bookmarkEnd w:id="18"/>
      <w:r w:rsidRPr="005E740F">
        <w:rPr>
          <w:rFonts w:eastAsia="Calibri"/>
          <w:sz w:val="28"/>
        </w:rPr>
        <w:t xml:space="preserve">14. Муниципальные образования несут ответственность за соблюдение условий, целей и порядка, которые установлены при предоставлении субсидий, за эффективное использование субсидии, а также осуществляют контроль за своевременным и качественным выполнением работ на объектах, в случае </w:t>
      </w:r>
      <w:r w:rsidRPr="005E740F">
        <w:rPr>
          <w:rFonts w:ascii="Times New Roman CYR" w:hAnsi="Times New Roman CYR" w:cs="Times New Roman CYR"/>
          <w:sz w:val="28"/>
          <w:szCs w:val="28"/>
          <w:lang w:eastAsia="ru-RU"/>
        </w:rPr>
        <w:t>получения субсидии на реализацию мероприятий, указанных в абзаце третьем пункта 2 Порядка</w:t>
      </w:r>
      <w:r w:rsidRPr="005E740F">
        <w:rPr>
          <w:rFonts w:eastAsia="Calibri"/>
          <w:sz w:val="28"/>
        </w:rPr>
        <w:t>.</w:t>
      </w:r>
    </w:p>
    <w:p w14:paraId="44901145" w14:textId="77777777" w:rsidR="005E740F" w:rsidRPr="005E740F" w:rsidRDefault="005E740F" w:rsidP="005E740F">
      <w:pPr>
        <w:autoSpaceDE w:val="0"/>
        <w:autoSpaceDN w:val="0"/>
        <w:adjustRightInd w:val="0"/>
        <w:ind w:firstLine="720"/>
        <w:jc w:val="both"/>
        <w:rPr>
          <w:rFonts w:eastAsia="Calibri"/>
          <w:sz w:val="28"/>
        </w:rPr>
      </w:pPr>
      <w:bookmarkStart w:id="20" w:name="sub_90014"/>
      <w:bookmarkEnd w:id="19"/>
      <w:r w:rsidRPr="005E740F">
        <w:rPr>
          <w:rFonts w:eastAsia="Calibri"/>
          <w:sz w:val="28"/>
        </w:rPr>
        <w:t xml:space="preserve">15. Министерство в соответствии с </w:t>
      </w:r>
      <w:hyperlink r:id="rId17" w:history="1">
        <w:r w:rsidRPr="005E740F">
          <w:rPr>
            <w:rFonts w:eastAsia="Calibri"/>
            <w:sz w:val="28"/>
          </w:rPr>
          <w:t>Бюджетным кодексом</w:t>
        </w:r>
      </w:hyperlink>
      <w:r w:rsidRPr="005E740F">
        <w:rPr>
          <w:rFonts w:eastAsia="Calibri"/>
          <w:sz w:val="28"/>
        </w:rPr>
        <w:t xml:space="preserve"> Российской Федерации обеспечивает соблюдение муниципальным образованием условий, целей и порядка, которые установлены при предоставлении субсидии.</w:t>
      </w:r>
    </w:p>
    <w:p w14:paraId="65F3670B" w14:textId="77777777" w:rsidR="005E740F" w:rsidRPr="005E740F" w:rsidRDefault="005E740F" w:rsidP="005E740F">
      <w:pPr>
        <w:autoSpaceDE w:val="0"/>
        <w:autoSpaceDN w:val="0"/>
        <w:adjustRightInd w:val="0"/>
        <w:ind w:firstLine="720"/>
        <w:jc w:val="both"/>
        <w:rPr>
          <w:rFonts w:eastAsia="Calibri"/>
          <w:sz w:val="28"/>
        </w:rPr>
      </w:pPr>
      <w:bookmarkStart w:id="21" w:name="sub_90015"/>
      <w:bookmarkEnd w:id="20"/>
      <w:r w:rsidRPr="005E740F">
        <w:rPr>
          <w:rFonts w:eastAsia="Calibri"/>
          <w:sz w:val="28"/>
        </w:rPr>
        <w:t>16. В случае несоблюдения муниципальным образованием условий, целей и порядка, которые установлены при предоставлении субсидии, министерство направляет уведомление получателю субсидии о выявленных нарушениях в течение пяти рабочих дней со дня их выявления.</w:t>
      </w:r>
    </w:p>
    <w:p w14:paraId="45C50F2D" w14:textId="77777777" w:rsidR="005E740F" w:rsidRPr="005E740F" w:rsidRDefault="005E740F" w:rsidP="005E740F">
      <w:pPr>
        <w:autoSpaceDE w:val="0"/>
        <w:autoSpaceDN w:val="0"/>
        <w:adjustRightInd w:val="0"/>
        <w:ind w:firstLine="720"/>
        <w:jc w:val="both"/>
        <w:rPr>
          <w:rFonts w:eastAsia="Calibri"/>
          <w:sz w:val="28"/>
        </w:rPr>
      </w:pPr>
      <w:bookmarkStart w:id="22" w:name="sub_90152"/>
      <w:bookmarkEnd w:id="21"/>
      <w:r w:rsidRPr="005E740F">
        <w:rPr>
          <w:rFonts w:eastAsia="Calibri"/>
          <w:sz w:val="28"/>
        </w:rPr>
        <w:t>Муниципальное образование в течение пяти рабочих дней со дня получения уведомления обязано устранить выявленные нарушения.</w:t>
      </w:r>
    </w:p>
    <w:bookmarkEnd w:id="22"/>
    <w:p w14:paraId="33E406B1" w14:textId="77777777" w:rsidR="005E740F" w:rsidRPr="005E740F" w:rsidRDefault="005E740F" w:rsidP="005E740F">
      <w:pPr>
        <w:autoSpaceDE w:val="0"/>
        <w:autoSpaceDN w:val="0"/>
        <w:adjustRightInd w:val="0"/>
        <w:ind w:firstLine="720"/>
        <w:jc w:val="both"/>
        <w:rPr>
          <w:rFonts w:eastAsia="Calibri"/>
          <w:sz w:val="28"/>
        </w:rPr>
      </w:pPr>
      <w:r w:rsidRPr="005E740F">
        <w:rPr>
          <w:rFonts w:eastAsia="Calibri"/>
          <w:sz w:val="28"/>
        </w:rPr>
        <w:t xml:space="preserve">В случае неустранения муниципальным образованием выявленных нарушений в срок, установленный </w:t>
      </w:r>
      <w:hyperlink w:anchor="sub_90152" w:history="1">
        <w:r w:rsidRPr="005E740F">
          <w:rPr>
            <w:rFonts w:eastAsia="Calibri"/>
            <w:sz w:val="28"/>
          </w:rPr>
          <w:t>абзацем вторым</w:t>
        </w:r>
      </w:hyperlink>
      <w:r w:rsidRPr="005E740F">
        <w:rPr>
          <w:rFonts w:eastAsia="Calibri"/>
          <w:sz w:val="28"/>
        </w:rPr>
        <w:t xml:space="preserve"> настоящего пункта, к нему применяются меры, установленные законодательством Российской Федерации.</w:t>
      </w:r>
    </w:p>
    <w:p w14:paraId="4DE189DE" w14:textId="77777777" w:rsidR="005E740F" w:rsidRPr="005E740F" w:rsidRDefault="005E740F" w:rsidP="005E740F">
      <w:pPr>
        <w:autoSpaceDE w:val="0"/>
        <w:autoSpaceDN w:val="0"/>
        <w:adjustRightInd w:val="0"/>
        <w:ind w:firstLine="720"/>
        <w:jc w:val="both"/>
        <w:rPr>
          <w:rFonts w:eastAsia="Calibri"/>
          <w:sz w:val="28"/>
        </w:rPr>
      </w:pPr>
      <w:bookmarkStart w:id="23" w:name="sub_90016"/>
      <w:r w:rsidRPr="005E740F">
        <w:rPr>
          <w:rFonts w:eastAsia="Calibri"/>
          <w:sz w:val="28"/>
        </w:rPr>
        <w:t>17. В случае если муниципальным образованием по состоянию на</w:t>
      </w:r>
      <w:r w:rsidR="0014757D">
        <w:rPr>
          <w:rFonts w:eastAsia="Calibri"/>
          <w:sz w:val="28"/>
        </w:rPr>
        <w:t xml:space="preserve"> </w:t>
      </w:r>
      <w:r w:rsidRPr="005E740F">
        <w:rPr>
          <w:rFonts w:eastAsia="Calibri"/>
          <w:sz w:val="28"/>
        </w:rPr>
        <w:t xml:space="preserve">31 декабря года предоставления субсидии допущены нарушения обязательств, установленных соглашением, в части достижения показателя результативности использования субсидии и до первой даты представления отчетности о достижении </w:t>
      </w:r>
      <w:r w:rsidRPr="005E740F">
        <w:rPr>
          <w:rFonts w:eastAsia="Calibri"/>
          <w:sz w:val="28"/>
        </w:rPr>
        <w:lastRenderedPageBreak/>
        <w:t>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то до 1 июня года, следующего за годом предоставления субсидии, из бюджета муниципального образования в бюджет Астраханской области подлежат возврату средства (V </w:t>
      </w:r>
      <w:r w:rsidRPr="005E740F">
        <w:rPr>
          <w:rFonts w:eastAsia="Calibri"/>
          <w:sz w:val="24"/>
          <w:szCs w:val="24"/>
        </w:rPr>
        <w:t>возврата</w:t>
      </w:r>
      <w:r w:rsidRPr="005E740F">
        <w:rPr>
          <w:rFonts w:eastAsia="Calibri"/>
          <w:sz w:val="28"/>
        </w:rPr>
        <w:t>) в размере, определяемом по формуле:</w:t>
      </w:r>
    </w:p>
    <w:bookmarkEnd w:id="23"/>
    <w:p w14:paraId="6072F41F" w14:textId="77777777" w:rsidR="005E740F" w:rsidRPr="005E740F" w:rsidRDefault="005E740F" w:rsidP="005E740F">
      <w:pPr>
        <w:autoSpaceDE w:val="0"/>
        <w:autoSpaceDN w:val="0"/>
        <w:adjustRightInd w:val="0"/>
        <w:ind w:firstLine="720"/>
        <w:jc w:val="both"/>
        <w:rPr>
          <w:rFonts w:eastAsia="Calibri"/>
          <w:sz w:val="28"/>
        </w:rPr>
      </w:pPr>
    </w:p>
    <w:p w14:paraId="350C275F" w14:textId="77777777" w:rsidR="005E740F" w:rsidRPr="005E740F" w:rsidRDefault="005E740F" w:rsidP="00C640AD">
      <w:pPr>
        <w:autoSpaceDE w:val="0"/>
        <w:autoSpaceDN w:val="0"/>
        <w:adjustRightInd w:val="0"/>
        <w:ind w:firstLine="720"/>
        <w:jc w:val="center"/>
        <w:rPr>
          <w:rFonts w:eastAsia="Calibri"/>
          <w:sz w:val="28"/>
        </w:rPr>
      </w:pPr>
      <w:r w:rsidRPr="005E740F">
        <w:rPr>
          <w:rFonts w:eastAsia="Calibri"/>
          <w:sz w:val="28"/>
        </w:rPr>
        <w:t>V </w:t>
      </w:r>
      <w:r w:rsidRPr="005E740F">
        <w:rPr>
          <w:rFonts w:eastAsia="Calibri"/>
          <w:sz w:val="24"/>
          <w:szCs w:val="24"/>
        </w:rPr>
        <w:t>возврата</w:t>
      </w:r>
      <w:r w:rsidRPr="005E740F">
        <w:rPr>
          <w:rFonts w:eastAsia="Calibri"/>
          <w:sz w:val="28"/>
        </w:rPr>
        <w:t xml:space="preserve"> = (V </w:t>
      </w:r>
      <w:r w:rsidRPr="005E740F">
        <w:rPr>
          <w:rFonts w:eastAsia="Calibri"/>
          <w:sz w:val="24"/>
          <w:szCs w:val="24"/>
        </w:rPr>
        <w:t>субсидии</w:t>
      </w:r>
      <w:r w:rsidRPr="005E740F">
        <w:rPr>
          <w:rFonts w:eastAsia="Calibri"/>
          <w:sz w:val="28"/>
        </w:rPr>
        <w:t xml:space="preserve"> x k x m / n) x 0,1,</w:t>
      </w:r>
    </w:p>
    <w:p w14:paraId="2E4F46BF" w14:textId="77777777" w:rsidR="005E740F" w:rsidRPr="005E740F" w:rsidRDefault="005E740F" w:rsidP="005E740F">
      <w:pPr>
        <w:autoSpaceDE w:val="0"/>
        <w:autoSpaceDN w:val="0"/>
        <w:adjustRightInd w:val="0"/>
        <w:ind w:firstLine="720"/>
        <w:jc w:val="both"/>
        <w:rPr>
          <w:rFonts w:eastAsia="Calibri"/>
          <w:sz w:val="28"/>
        </w:rPr>
      </w:pPr>
    </w:p>
    <w:p w14:paraId="3259E20F" w14:textId="77777777" w:rsidR="005E740F" w:rsidRPr="005E740F" w:rsidRDefault="005E740F" w:rsidP="005E740F">
      <w:pPr>
        <w:autoSpaceDE w:val="0"/>
        <w:autoSpaceDN w:val="0"/>
        <w:adjustRightInd w:val="0"/>
        <w:ind w:firstLine="720"/>
        <w:jc w:val="both"/>
        <w:rPr>
          <w:rFonts w:eastAsia="Calibri"/>
          <w:sz w:val="28"/>
        </w:rPr>
      </w:pPr>
      <w:r w:rsidRPr="005E740F">
        <w:rPr>
          <w:rFonts w:eastAsia="Calibri"/>
          <w:sz w:val="28"/>
        </w:rPr>
        <w:t>где:</w:t>
      </w:r>
    </w:p>
    <w:p w14:paraId="3D4216AB" w14:textId="77777777" w:rsidR="005E740F" w:rsidRPr="005E740F" w:rsidRDefault="005E740F" w:rsidP="005E740F">
      <w:pPr>
        <w:autoSpaceDE w:val="0"/>
        <w:autoSpaceDN w:val="0"/>
        <w:adjustRightInd w:val="0"/>
        <w:ind w:firstLine="720"/>
        <w:jc w:val="both"/>
        <w:rPr>
          <w:rFonts w:eastAsia="Calibri"/>
          <w:sz w:val="28"/>
        </w:rPr>
      </w:pPr>
      <w:r w:rsidRPr="005E740F">
        <w:rPr>
          <w:rFonts w:eastAsia="Calibri"/>
          <w:sz w:val="28"/>
        </w:rPr>
        <w:t>V </w:t>
      </w:r>
      <w:r w:rsidRPr="005E740F">
        <w:rPr>
          <w:rFonts w:eastAsia="Calibri"/>
          <w:sz w:val="24"/>
          <w:szCs w:val="24"/>
        </w:rPr>
        <w:t>субсидии</w:t>
      </w:r>
      <w:r w:rsidRPr="005E740F">
        <w:rPr>
          <w:rFonts w:eastAsia="Calibri"/>
          <w:sz w:val="28"/>
        </w:rPr>
        <w:t xml:space="preserve"> </w:t>
      </w:r>
      <w:r w:rsidR="00922B64">
        <w:rPr>
          <w:rFonts w:eastAsia="Calibri"/>
          <w:sz w:val="28"/>
        </w:rPr>
        <w:t>–</w:t>
      </w:r>
      <w:r w:rsidRPr="005E740F">
        <w:rPr>
          <w:rFonts w:eastAsia="Calibri"/>
          <w:sz w:val="28"/>
        </w:rPr>
        <w:t xml:space="preserve"> размер субсидии, предоставленной бюджету муниципального образования в отчетном финансовом году;</w:t>
      </w:r>
    </w:p>
    <w:p w14:paraId="2B6C60F5" w14:textId="77777777" w:rsidR="005E740F" w:rsidRPr="005E740F" w:rsidRDefault="005E740F" w:rsidP="005E740F">
      <w:pPr>
        <w:autoSpaceDE w:val="0"/>
        <w:autoSpaceDN w:val="0"/>
        <w:adjustRightInd w:val="0"/>
        <w:ind w:firstLine="720"/>
        <w:jc w:val="both"/>
        <w:rPr>
          <w:rFonts w:eastAsia="Calibri"/>
          <w:sz w:val="28"/>
        </w:rPr>
      </w:pPr>
      <w:r w:rsidRPr="005E740F">
        <w:rPr>
          <w:rFonts w:eastAsia="Calibri"/>
          <w:sz w:val="28"/>
        </w:rPr>
        <w:t xml:space="preserve">m </w:t>
      </w:r>
      <w:r w:rsidR="00922B64">
        <w:rPr>
          <w:rFonts w:eastAsia="Calibri"/>
          <w:sz w:val="28"/>
        </w:rPr>
        <w:t>–</w:t>
      </w:r>
      <w:r w:rsidRPr="005E740F">
        <w:rPr>
          <w:rFonts w:eastAsia="Calibri"/>
          <w:sz w:val="28"/>
        </w:rPr>
        <w:t xml:space="preserve">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77D071BD" w14:textId="77777777" w:rsidR="005E740F" w:rsidRPr="005E740F" w:rsidRDefault="005E740F" w:rsidP="005E740F">
      <w:pPr>
        <w:autoSpaceDE w:val="0"/>
        <w:autoSpaceDN w:val="0"/>
        <w:adjustRightInd w:val="0"/>
        <w:ind w:firstLine="720"/>
        <w:jc w:val="both"/>
        <w:rPr>
          <w:rFonts w:eastAsia="Calibri"/>
          <w:sz w:val="28"/>
        </w:rPr>
      </w:pPr>
      <w:r w:rsidRPr="005E740F">
        <w:rPr>
          <w:rFonts w:eastAsia="Calibri"/>
          <w:sz w:val="28"/>
        </w:rPr>
        <w:t xml:space="preserve">n </w:t>
      </w:r>
      <w:r w:rsidR="00922B64">
        <w:rPr>
          <w:rFonts w:eastAsia="Calibri"/>
          <w:sz w:val="28"/>
        </w:rPr>
        <w:t>–</w:t>
      </w:r>
      <w:r w:rsidRPr="005E740F">
        <w:rPr>
          <w:rFonts w:eastAsia="Calibri"/>
          <w:sz w:val="28"/>
        </w:rPr>
        <w:t xml:space="preserve"> общее количество показателей результативности использования субсидии;</w:t>
      </w:r>
    </w:p>
    <w:p w14:paraId="12A85E97" w14:textId="77777777" w:rsidR="005E740F" w:rsidRPr="005E740F" w:rsidRDefault="005E740F" w:rsidP="005E740F">
      <w:pPr>
        <w:autoSpaceDE w:val="0"/>
        <w:autoSpaceDN w:val="0"/>
        <w:adjustRightInd w:val="0"/>
        <w:ind w:firstLine="720"/>
        <w:jc w:val="both"/>
        <w:rPr>
          <w:rFonts w:eastAsia="Calibri"/>
          <w:sz w:val="28"/>
        </w:rPr>
      </w:pPr>
      <w:r w:rsidRPr="005E740F">
        <w:rPr>
          <w:rFonts w:eastAsia="Calibri"/>
          <w:sz w:val="28"/>
        </w:rPr>
        <w:t xml:space="preserve">k </w:t>
      </w:r>
      <w:r w:rsidR="00922B64">
        <w:rPr>
          <w:rFonts w:eastAsia="Calibri"/>
          <w:sz w:val="28"/>
        </w:rPr>
        <w:t>–</w:t>
      </w:r>
      <w:r w:rsidRPr="005E740F">
        <w:rPr>
          <w:rFonts w:eastAsia="Calibri"/>
          <w:sz w:val="28"/>
        </w:rPr>
        <w:t xml:space="preserve"> коэффициент возврата субсидии.</w:t>
      </w:r>
    </w:p>
    <w:p w14:paraId="6041954E" w14:textId="77777777" w:rsidR="005E740F" w:rsidRPr="005E740F" w:rsidRDefault="005E740F" w:rsidP="005E740F">
      <w:pPr>
        <w:autoSpaceDE w:val="0"/>
        <w:autoSpaceDN w:val="0"/>
        <w:adjustRightInd w:val="0"/>
        <w:ind w:firstLine="720"/>
        <w:jc w:val="both"/>
        <w:rPr>
          <w:rFonts w:eastAsia="Calibri"/>
          <w:sz w:val="28"/>
        </w:rPr>
      </w:pPr>
      <w:bookmarkStart w:id="24" w:name="sub_90017"/>
      <w:r w:rsidRPr="005E740F">
        <w:rPr>
          <w:rFonts w:eastAsia="Calibri"/>
          <w:sz w:val="28"/>
        </w:rPr>
        <w:t>18. При расчете объема средств, подлежащих возврату из бюджета муниципального образования в бюджет Астраханской области, в размере субсидии, предоставленной бюджету муниципального образованиям в отчетном финансовом году (V </w:t>
      </w:r>
      <w:r w:rsidRPr="005E740F">
        <w:rPr>
          <w:rFonts w:eastAsia="Calibri"/>
          <w:sz w:val="24"/>
          <w:szCs w:val="24"/>
        </w:rPr>
        <w:t>субсидии</w:t>
      </w:r>
      <w:r w:rsidRPr="005E740F">
        <w:rPr>
          <w:rFonts w:eastAsia="Calibri"/>
          <w:sz w:val="28"/>
        </w:rPr>
        <w:t>), не учитывается размер остатка субсидии, не использованного по состоянию на 1 января текущего финансового года.</w:t>
      </w:r>
    </w:p>
    <w:p w14:paraId="4F09B1FE" w14:textId="77777777" w:rsidR="005E740F" w:rsidRPr="005E740F" w:rsidRDefault="005E740F" w:rsidP="005E740F">
      <w:pPr>
        <w:autoSpaceDE w:val="0"/>
        <w:autoSpaceDN w:val="0"/>
        <w:adjustRightInd w:val="0"/>
        <w:ind w:firstLine="720"/>
        <w:jc w:val="both"/>
        <w:rPr>
          <w:rFonts w:eastAsia="Calibri"/>
          <w:sz w:val="28"/>
        </w:rPr>
      </w:pPr>
      <w:bookmarkStart w:id="25" w:name="sub_90018"/>
      <w:bookmarkEnd w:id="24"/>
      <w:r w:rsidRPr="005E740F">
        <w:rPr>
          <w:rFonts w:eastAsia="Calibri"/>
          <w:sz w:val="28"/>
        </w:rPr>
        <w:t>19. Коэффициент возврата субсидии определяется по формуле:</w:t>
      </w:r>
    </w:p>
    <w:bookmarkEnd w:id="25"/>
    <w:p w14:paraId="41FE4340" w14:textId="77777777" w:rsidR="005E740F" w:rsidRPr="005E740F" w:rsidRDefault="005E740F" w:rsidP="005E740F">
      <w:pPr>
        <w:autoSpaceDE w:val="0"/>
        <w:autoSpaceDN w:val="0"/>
        <w:adjustRightInd w:val="0"/>
        <w:ind w:firstLine="720"/>
        <w:jc w:val="both"/>
        <w:rPr>
          <w:rFonts w:eastAsia="Calibri"/>
          <w:sz w:val="28"/>
        </w:rPr>
      </w:pPr>
    </w:p>
    <w:p w14:paraId="5266D041" w14:textId="77777777" w:rsidR="005E740F" w:rsidRPr="005E740F" w:rsidRDefault="005E740F" w:rsidP="00C640AD">
      <w:pPr>
        <w:autoSpaceDE w:val="0"/>
        <w:autoSpaceDN w:val="0"/>
        <w:adjustRightInd w:val="0"/>
        <w:ind w:firstLine="720"/>
        <w:jc w:val="center"/>
        <w:rPr>
          <w:rFonts w:eastAsia="Calibri"/>
          <w:sz w:val="28"/>
          <w:lang w:val="en-US"/>
        </w:rPr>
      </w:pPr>
      <w:r w:rsidRPr="005E740F">
        <w:rPr>
          <w:rFonts w:eastAsia="Calibri"/>
          <w:sz w:val="28"/>
          <w:lang w:val="en-US"/>
        </w:rPr>
        <w:t>k = SUM Di / m,</w:t>
      </w:r>
    </w:p>
    <w:p w14:paraId="4D503DEE" w14:textId="77777777" w:rsidR="005E740F" w:rsidRPr="005E740F" w:rsidRDefault="005E740F" w:rsidP="005E740F">
      <w:pPr>
        <w:autoSpaceDE w:val="0"/>
        <w:autoSpaceDN w:val="0"/>
        <w:adjustRightInd w:val="0"/>
        <w:ind w:firstLine="720"/>
        <w:jc w:val="both"/>
        <w:rPr>
          <w:rFonts w:eastAsia="Calibri"/>
          <w:sz w:val="28"/>
          <w:lang w:val="en-US"/>
        </w:rPr>
      </w:pPr>
    </w:p>
    <w:p w14:paraId="1A64B804" w14:textId="77777777" w:rsidR="005E740F" w:rsidRPr="005E740F" w:rsidRDefault="005E740F" w:rsidP="005E740F">
      <w:pPr>
        <w:autoSpaceDE w:val="0"/>
        <w:autoSpaceDN w:val="0"/>
        <w:adjustRightInd w:val="0"/>
        <w:ind w:firstLine="720"/>
        <w:jc w:val="both"/>
        <w:rPr>
          <w:rFonts w:eastAsia="Calibri"/>
          <w:sz w:val="28"/>
          <w:lang w:val="en-US"/>
        </w:rPr>
      </w:pPr>
      <w:r w:rsidRPr="005E740F">
        <w:rPr>
          <w:rFonts w:eastAsia="Calibri"/>
          <w:sz w:val="28"/>
        </w:rPr>
        <w:t>где</w:t>
      </w:r>
      <w:r w:rsidRPr="005E740F">
        <w:rPr>
          <w:rFonts w:eastAsia="Calibri"/>
          <w:sz w:val="28"/>
          <w:lang w:val="en-US"/>
        </w:rPr>
        <w:t>:</w:t>
      </w:r>
    </w:p>
    <w:p w14:paraId="24F44227" w14:textId="77777777" w:rsidR="005E740F" w:rsidRPr="005E740F" w:rsidRDefault="005E740F" w:rsidP="005E740F">
      <w:pPr>
        <w:autoSpaceDE w:val="0"/>
        <w:autoSpaceDN w:val="0"/>
        <w:adjustRightInd w:val="0"/>
        <w:ind w:firstLine="720"/>
        <w:jc w:val="both"/>
        <w:rPr>
          <w:rFonts w:eastAsia="Calibri"/>
          <w:sz w:val="28"/>
        </w:rPr>
      </w:pPr>
      <w:r w:rsidRPr="005E740F">
        <w:rPr>
          <w:rFonts w:eastAsia="Calibri"/>
          <w:sz w:val="28"/>
        </w:rPr>
        <w:t xml:space="preserve">Di </w:t>
      </w:r>
      <w:r w:rsidR="00922B64">
        <w:rPr>
          <w:rFonts w:eastAsia="Calibri"/>
          <w:sz w:val="28"/>
        </w:rPr>
        <w:t>–</w:t>
      </w:r>
      <w:r w:rsidRPr="005E740F">
        <w:rPr>
          <w:rFonts w:eastAsia="Calibri"/>
          <w:sz w:val="28"/>
        </w:rPr>
        <w:t xml:space="preserve"> индекс, отражающий уровень недостижения значения i-го показателя результативности использования субсидии.</w:t>
      </w:r>
    </w:p>
    <w:p w14:paraId="499A9DB2" w14:textId="77777777" w:rsidR="005E740F" w:rsidRPr="005E740F" w:rsidRDefault="005E740F" w:rsidP="005E740F">
      <w:pPr>
        <w:autoSpaceDE w:val="0"/>
        <w:autoSpaceDN w:val="0"/>
        <w:adjustRightInd w:val="0"/>
        <w:ind w:firstLine="720"/>
        <w:jc w:val="both"/>
        <w:rPr>
          <w:rFonts w:eastAsia="Calibri"/>
          <w:sz w:val="28"/>
        </w:rPr>
      </w:pPr>
      <w:r w:rsidRPr="005E740F">
        <w:rPr>
          <w:rFonts w:eastAsia="Calibri"/>
          <w:sz w:val="28"/>
        </w:rP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4BA09319" w14:textId="77777777" w:rsidR="005E740F" w:rsidRPr="005E740F" w:rsidRDefault="005E740F" w:rsidP="005E740F">
      <w:pPr>
        <w:autoSpaceDE w:val="0"/>
        <w:autoSpaceDN w:val="0"/>
        <w:adjustRightInd w:val="0"/>
        <w:ind w:firstLine="720"/>
        <w:jc w:val="both"/>
        <w:rPr>
          <w:rFonts w:eastAsia="Calibri"/>
          <w:sz w:val="28"/>
        </w:rPr>
      </w:pPr>
      <w:bookmarkStart w:id="26" w:name="sub_90019"/>
      <w:r w:rsidRPr="005E740F">
        <w:rPr>
          <w:rFonts w:eastAsia="Calibri"/>
          <w:sz w:val="28"/>
        </w:rPr>
        <w:t>20. Индекс, отражающий уровень недостижения i-го показателя результативности использования субсидии, определяется по формуле:</w:t>
      </w:r>
    </w:p>
    <w:bookmarkEnd w:id="26"/>
    <w:p w14:paraId="6A381353" w14:textId="77777777" w:rsidR="005E740F" w:rsidRPr="005E740F" w:rsidRDefault="005E740F" w:rsidP="005E740F">
      <w:pPr>
        <w:autoSpaceDE w:val="0"/>
        <w:autoSpaceDN w:val="0"/>
        <w:adjustRightInd w:val="0"/>
        <w:ind w:firstLine="720"/>
        <w:jc w:val="both"/>
        <w:rPr>
          <w:rFonts w:eastAsia="Calibri"/>
          <w:sz w:val="28"/>
        </w:rPr>
      </w:pPr>
    </w:p>
    <w:p w14:paraId="044A50EA" w14:textId="77777777" w:rsidR="005E740F" w:rsidRPr="005E740F" w:rsidRDefault="005E740F" w:rsidP="00C640AD">
      <w:pPr>
        <w:autoSpaceDE w:val="0"/>
        <w:autoSpaceDN w:val="0"/>
        <w:adjustRightInd w:val="0"/>
        <w:ind w:firstLine="720"/>
        <w:jc w:val="center"/>
        <w:rPr>
          <w:rFonts w:eastAsia="Calibri"/>
          <w:sz w:val="28"/>
        </w:rPr>
      </w:pPr>
      <w:r w:rsidRPr="005E740F">
        <w:rPr>
          <w:rFonts w:eastAsia="Calibri"/>
          <w:sz w:val="28"/>
        </w:rPr>
        <w:t>Di = 1 - Ti / Si,</w:t>
      </w:r>
    </w:p>
    <w:p w14:paraId="320EDADB" w14:textId="77777777" w:rsidR="005E740F" w:rsidRPr="005E740F" w:rsidRDefault="005E740F" w:rsidP="005E740F">
      <w:pPr>
        <w:autoSpaceDE w:val="0"/>
        <w:autoSpaceDN w:val="0"/>
        <w:adjustRightInd w:val="0"/>
        <w:ind w:firstLine="720"/>
        <w:jc w:val="both"/>
        <w:rPr>
          <w:rFonts w:eastAsia="Calibri"/>
          <w:sz w:val="28"/>
        </w:rPr>
      </w:pPr>
    </w:p>
    <w:p w14:paraId="7EEEBFB9" w14:textId="77777777" w:rsidR="005E740F" w:rsidRPr="005E740F" w:rsidRDefault="005E740F" w:rsidP="005E740F">
      <w:pPr>
        <w:autoSpaceDE w:val="0"/>
        <w:autoSpaceDN w:val="0"/>
        <w:adjustRightInd w:val="0"/>
        <w:ind w:firstLine="720"/>
        <w:jc w:val="both"/>
        <w:rPr>
          <w:rFonts w:eastAsia="Calibri"/>
          <w:sz w:val="28"/>
        </w:rPr>
      </w:pPr>
      <w:r w:rsidRPr="005E740F">
        <w:rPr>
          <w:rFonts w:eastAsia="Calibri"/>
          <w:sz w:val="28"/>
        </w:rPr>
        <w:t>где:</w:t>
      </w:r>
    </w:p>
    <w:p w14:paraId="283E16F1" w14:textId="023A2661" w:rsidR="005E740F" w:rsidRPr="005E740F" w:rsidRDefault="005E740F" w:rsidP="005E740F">
      <w:pPr>
        <w:autoSpaceDE w:val="0"/>
        <w:autoSpaceDN w:val="0"/>
        <w:adjustRightInd w:val="0"/>
        <w:ind w:firstLine="720"/>
        <w:jc w:val="both"/>
        <w:rPr>
          <w:rFonts w:eastAsia="Calibri"/>
          <w:sz w:val="28"/>
        </w:rPr>
      </w:pPr>
      <w:r w:rsidRPr="005E740F">
        <w:rPr>
          <w:rFonts w:eastAsia="Calibri"/>
          <w:sz w:val="28"/>
        </w:rPr>
        <w:t xml:space="preserve">Ti </w:t>
      </w:r>
      <w:r w:rsidR="00233872">
        <w:rPr>
          <w:rFonts w:eastAsia="Calibri"/>
          <w:sz w:val="28"/>
        </w:rPr>
        <w:t>–</w:t>
      </w:r>
      <w:r w:rsidRPr="005E740F">
        <w:rPr>
          <w:rFonts w:eastAsia="Calibri"/>
          <w:sz w:val="28"/>
        </w:rPr>
        <w:t xml:space="preserve"> фактически достигнутое значение i-го показателя результативности использования субсидии на отчетную дату;</w:t>
      </w:r>
    </w:p>
    <w:p w14:paraId="7102E368" w14:textId="174B235A" w:rsidR="005E740F" w:rsidRPr="005E740F" w:rsidRDefault="005E740F" w:rsidP="005E740F">
      <w:pPr>
        <w:autoSpaceDE w:val="0"/>
        <w:autoSpaceDN w:val="0"/>
        <w:adjustRightInd w:val="0"/>
        <w:ind w:firstLine="720"/>
        <w:jc w:val="both"/>
        <w:rPr>
          <w:rFonts w:eastAsia="Calibri"/>
          <w:sz w:val="28"/>
        </w:rPr>
      </w:pPr>
      <w:r w:rsidRPr="005E740F">
        <w:rPr>
          <w:rFonts w:eastAsia="Calibri"/>
          <w:sz w:val="28"/>
        </w:rPr>
        <w:t xml:space="preserve">Si </w:t>
      </w:r>
      <w:r w:rsidR="00233872">
        <w:rPr>
          <w:rFonts w:eastAsia="Calibri"/>
          <w:sz w:val="28"/>
        </w:rPr>
        <w:t>–</w:t>
      </w:r>
      <w:r w:rsidRPr="005E740F">
        <w:rPr>
          <w:rFonts w:eastAsia="Calibri"/>
          <w:sz w:val="28"/>
        </w:rPr>
        <w:t xml:space="preserve"> плановое значение i-го показателя результативности использования </w:t>
      </w:r>
      <w:r w:rsidRPr="005E740F">
        <w:rPr>
          <w:rFonts w:eastAsia="Calibri"/>
          <w:sz w:val="28"/>
        </w:rPr>
        <w:lastRenderedPageBreak/>
        <w:t>субсидии, установленное соглашением.</w:t>
      </w:r>
    </w:p>
    <w:p w14:paraId="16DAEE0B" w14:textId="77777777" w:rsidR="005E740F" w:rsidRPr="005E740F" w:rsidRDefault="005E740F" w:rsidP="005E740F">
      <w:pPr>
        <w:autoSpaceDE w:val="0"/>
        <w:autoSpaceDN w:val="0"/>
        <w:adjustRightInd w:val="0"/>
        <w:ind w:firstLine="720"/>
        <w:jc w:val="both"/>
        <w:rPr>
          <w:rFonts w:eastAsia="Calibri"/>
          <w:sz w:val="28"/>
        </w:rPr>
      </w:pPr>
      <w:bookmarkStart w:id="27" w:name="sub_90020"/>
      <w:r w:rsidRPr="005E740F">
        <w:rPr>
          <w:rFonts w:eastAsia="Calibri"/>
          <w:sz w:val="28"/>
        </w:rPr>
        <w:t xml:space="preserve">21. Остаток субсидии, не использованный по состоянию на 1 января текущего финансового года (при наличии), подлежит возврату из бюджета муниципального образования в бюджет Астраханской области в сроки и порядке, которые установлены </w:t>
      </w:r>
      <w:hyperlink r:id="rId18" w:history="1">
        <w:r w:rsidRPr="005E740F">
          <w:rPr>
            <w:rFonts w:eastAsia="Calibri"/>
            <w:sz w:val="28"/>
          </w:rPr>
          <w:t>бюджетным законодательством</w:t>
        </w:r>
      </w:hyperlink>
      <w:r w:rsidRPr="005E740F">
        <w:rPr>
          <w:rFonts w:eastAsia="Calibri"/>
          <w:sz w:val="28"/>
        </w:rPr>
        <w:t xml:space="preserve"> Российской Федерации.</w:t>
      </w:r>
    </w:p>
    <w:p w14:paraId="67EAC6C7" w14:textId="583B08AB" w:rsidR="005E740F" w:rsidRPr="005E740F" w:rsidRDefault="005E740F" w:rsidP="005E740F">
      <w:pPr>
        <w:autoSpaceDE w:val="0"/>
        <w:autoSpaceDN w:val="0"/>
        <w:adjustRightInd w:val="0"/>
        <w:ind w:firstLine="720"/>
        <w:jc w:val="both"/>
        <w:rPr>
          <w:rFonts w:eastAsia="Calibri"/>
          <w:sz w:val="28"/>
        </w:rPr>
      </w:pPr>
      <w:bookmarkStart w:id="28" w:name="sub_90021"/>
      <w:bookmarkEnd w:id="27"/>
      <w:r w:rsidRPr="005E740F">
        <w:rPr>
          <w:rFonts w:eastAsia="Calibri"/>
          <w:sz w:val="28"/>
        </w:rPr>
        <w:t xml:space="preserve">22. Показателем результативности использования субсидии является </w:t>
      </w:r>
      <w:r w:rsidR="0042321E">
        <w:rPr>
          <w:rFonts w:eastAsia="Calibri"/>
          <w:sz w:val="28"/>
        </w:rPr>
        <w:t xml:space="preserve">- </w:t>
      </w:r>
      <w:r w:rsidRPr="005E740F">
        <w:rPr>
          <w:rFonts w:eastAsia="Calibri"/>
          <w:sz w:val="28"/>
        </w:rPr>
        <w:t>количество муниципальных учреждений культурно</w:t>
      </w:r>
      <w:r w:rsidR="00B72327">
        <w:rPr>
          <w:rFonts w:eastAsia="Calibri"/>
          <w:sz w:val="28"/>
        </w:rPr>
        <w:t xml:space="preserve"> </w:t>
      </w:r>
      <w:r w:rsidRPr="005E740F">
        <w:rPr>
          <w:rFonts w:eastAsia="Calibri"/>
          <w:sz w:val="28"/>
        </w:rPr>
        <w:t>-</w:t>
      </w:r>
      <w:r w:rsidR="00B72327">
        <w:rPr>
          <w:rFonts w:eastAsia="Calibri"/>
          <w:sz w:val="28"/>
        </w:rPr>
        <w:t xml:space="preserve"> </w:t>
      </w:r>
      <w:r w:rsidRPr="005E740F">
        <w:rPr>
          <w:rFonts w:eastAsia="Calibri"/>
          <w:sz w:val="28"/>
        </w:rPr>
        <w:t>досугового типа в населенных пунктах с числом жителей до 50 тысяч человек, в которых реализованы мероприятия по развитию и укреплению материально</w:t>
      </w:r>
      <w:r w:rsidR="00B72327">
        <w:rPr>
          <w:rFonts w:eastAsia="Calibri"/>
          <w:sz w:val="28"/>
        </w:rPr>
        <w:t xml:space="preserve"> </w:t>
      </w:r>
      <w:r w:rsidRPr="005E740F">
        <w:rPr>
          <w:rFonts w:eastAsia="Calibri"/>
          <w:sz w:val="28"/>
        </w:rPr>
        <w:t>-</w:t>
      </w:r>
      <w:r w:rsidR="00B72327">
        <w:rPr>
          <w:rFonts w:eastAsia="Calibri"/>
          <w:sz w:val="28"/>
        </w:rPr>
        <w:t xml:space="preserve"> </w:t>
      </w:r>
      <w:r w:rsidRPr="005E740F">
        <w:rPr>
          <w:rFonts w:eastAsia="Calibri"/>
          <w:sz w:val="28"/>
        </w:rPr>
        <w:t>технической базы.</w:t>
      </w:r>
    </w:p>
    <w:p w14:paraId="34D8B5A2" w14:textId="77777777" w:rsidR="005E740F" w:rsidRPr="005E740F" w:rsidRDefault="005E740F" w:rsidP="005E740F">
      <w:pPr>
        <w:autoSpaceDE w:val="0"/>
        <w:autoSpaceDN w:val="0"/>
        <w:adjustRightInd w:val="0"/>
        <w:ind w:firstLine="720"/>
        <w:jc w:val="both"/>
        <w:rPr>
          <w:rFonts w:eastAsia="Calibri"/>
          <w:sz w:val="28"/>
        </w:rPr>
      </w:pPr>
      <w:bookmarkStart w:id="29" w:name="sub_90022"/>
      <w:bookmarkEnd w:id="28"/>
      <w:r w:rsidRPr="005E740F">
        <w:rPr>
          <w:rFonts w:eastAsia="Calibri"/>
          <w:sz w:val="28"/>
        </w:rPr>
        <w:t>Значение показателей результативности использования субсидии устанавливается соглашением.</w:t>
      </w:r>
    </w:p>
    <w:p w14:paraId="218CE8F3" w14:textId="77777777" w:rsidR="006708AF" w:rsidRDefault="005E740F" w:rsidP="006708AF">
      <w:pPr>
        <w:autoSpaceDE w:val="0"/>
        <w:autoSpaceDN w:val="0"/>
        <w:adjustRightInd w:val="0"/>
        <w:ind w:firstLine="720"/>
        <w:jc w:val="both"/>
        <w:rPr>
          <w:sz w:val="28"/>
          <w:szCs w:val="28"/>
          <w:lang w:eastAsia="ru-RU"/>
        </w:rPr>
      </w:pPr>
      <w:r w:rsidRPr="005E740F">
        <w:rPr>
          <w:rFonts w:eastAsia="Calibri"/>
          <w:sz w:val="28"/>
        </w:rPr>
        <w:t>23. </w:t>
      </w:r>
      <w:bookmarkEnd w:id="29"/>
      <w:r w:rsidRPr="005E740F">
        <w:rPr>
          <w:sz w:val="28"/>
          <w:szCs w:val="28"/>
          <w:lang w:eastAsia="ru-RU"/>
        </w:rPr>
        <w:t>Оценка показателей результативности использования субсидии осуществляется министерством по итогам финансового года путем сравнения фактически достигнутых значений показателей результативности использования субсидии и плановых значений показателей результативности использования субсидии, установленных соглашением.</w:t>
      </w:r>
      <w:bookmarkStart w:id="30" w:name="_Hlk214359673"/>
    </w:p>
    <w:p w14:paraId="40BD264E" w14:textId="77777777" w:rsidR="006708AF" w:rsidRDefault="006708AF" w:rsidP="006708AF">
      <w:pPr>
        <w:autoSpaceDE w:val="0"/>
        <w:autoSpaceDN w:val="0"/>
        <w:adjustRightInd w:val="0"/>
        <w:ind w:firstLine="720"/>
        <w:jc w:val="both"/>
        <w:rPr>
          <w:sz w:val="28"/>
          <w:szCs w:val="28"/>
          <w:lang w:eastAsia="ru-RU"/>
        </w:rPr>
      </w:pPr>
    </w:p>
    <w:p w14:paraId="6D240FD5" w14:textId="77777777" w:rsidR="006708AF" w:rsidRDefault="006708AF" w:rsidP="006708AF">
      <w:pPr>
        <w:autoSpaceDE w:val="0"/>
        <w:autoSpaceDN w:val="0"/>
        <w:adjustRightInd w:val="0"/>
        <w:ind w:firstLine="720"/>
        <w:jc w:val="both"/>
        <w:rPr>
          <w:sz w:val="28"/>
          <w:szCs w:val="28"/>
          <w:lang w:eastAsia="ru-RU"/>
        </w:rPr>
      </w:pPr>
    </w:p>
    <w:p w14:paraId="2626B266" w14:textId="77777777" w:rsidR="006708AF" w:rsidRDefault="006708AF" w:rsidP="006708AF">
      <w:pPr>
        <w:autoSpaceDE w:val="0"/>
        <w:autoSpaceDN w:val="0"/>
        <w:adjustRightInd w:val="0"/>
        <w:ind w:firstLine="720"/>
        <w:jc w:val="both"/>
        <w:rPr>
          <w:sz w:val="28"/>
          <w:szCs w:val="28"/>
          <w:lang w:eastAsia="ru-RU"/>
        </w:rPr>
      </w:pPr>
    </w:p>
    <w:p w14:paraId="722E822B" w14:textId="77777777" w:rsidR="006708AF" w:rsidRDefault="006708AF" w:rsidP="006708AF">
      <w:pPr>
        <w:autoSpaceDE w:val="0"/>
        <w:autoSpaceDN w:val="0"/>
        <w:adjustRightInd w:val="0"/>
        <w:ind w:firstLine="720"/>
        <w:jc w:val="both"/>
        <w:rPr>
          <w:sz w:val="28"/>
          <w:szCs w:val="28"/>
          <w:lang w:eastAsia="ru-RU"/>
        </w:rPr>
      </w:pPr>
    </w:p>
    <w:p w14:paraId="35A2A6EB" w14:textId="77777777" w:rsidR="002E607C" w:rsidRDefault="002E607C" w:rsidP="006708AF">
      <w:pPr>
        <w:autoSpaceDE w:val="0"/>
        <w:autoSpaceDN w:val="0"/>
        <w:adjustRightInd w:val="0"/>
        <w:ind w:firstLine="720"/>
        <w:jc w:val="both"/>
        <w:rPr>
          <w:sz w:val="28"/>
          <w:szCs w:val="28"/>
          <w:lang w:eastAsia="ru-RU"/>
        </w:rPr>
      </w:pPr>
    </w:p>
    <w:p w14:paraId="25375BA0" w14:textId="77777777" w:rsidR="002E607C" w:rsidRDefault="002E607C" w:rsidP="006708AF">
      <w:pPr>
        <w:autoSpaceDE w:val="0"/>
        <w:autoSpaceDN w:val="0"/>
        <w:adjustRightInd w:val="0"/>
        <w:ind w:firstLine="720"/>
        <w:jc w:val="both"/>
        <w:rPr>
          <w:sz w:val="28"/>
          <w:szCs w:val="28"/>
          <w:lang w:eastAsia="ru-RU"/>
        </w:rPr>
      </w:pPr>
    </w:p>
    <w:p w14:paraId="668A9D71" w14:textId="77777777" w:rsidR="002E607C" w:rsidRDefault="002E607C" w:rsidP="006708AF">
      <w:pPr>
        <w:autoSpaceDE w:val="0"/>
        <w:autoSpaceDN w:val="0"/>
        <w:adjustRightInd w:val="0"/>
        <w:ind w:firstLine="720"/>
        <w:jc w:val="both"/>
        <w:rPr>
          <w:sz w:val="28"/>
          <w:szCs w:val="28"/>
          <w:lang w:eastAsia="ru-RU"/>
        </w:rPr>
      </w:pPr>
    </w:p>
    <w:p w14:paraId="5DC21A3D" w14:textId="77777777" w:rsidR="002E607C" w:rsidRDefault="002E607C" w:rsidP="006708AF">
      <w:pPr>
        <w:autoSpaceDE w:val="0"/>
        <w:autoSpaceDN w:val="0"/>
        <w:adjustRightInd w:val="0"/>
        <w:ind w:firstLine="720"/>
        <w:jc w:val="both"/>
        <w:rPr>
          <w:sz w:val="28"/>
          <w:szCs w:val="28"/>
          <w:lang w:eastAsia="ru-RU"/>
        </w:rPr>
      </w:pPr>
    </w:p>
    <w:p w14:paraId="08226CFC" w14:textId="77777777" w:rsidR="002E607C" w:rsidRDefault="002E607C" w:rsidP="006708AF">
      <w:pPr>
        <w:autoSpaceDE w:val="0"/>
        <w:autoSpaceDN w:val="0"/>
        <w:adjustRightInd w:val="0"/>
        <w:ind w:firstLine="720"/>
        <w:jc w:val="both"/>
        <w:rPr>
          <w:sz w:val="28"/>
          <w:szCs w:val="28"/>
          <w:lang w:eastAsia="ru-RU"/>
        </w:rPr>
      </w:pPr>
    </w:p>
    <w:p w14:paraId="59B04BC8" w14:textId="77777777" w:rsidR="002E607C" w:rsidRDefault="002E607C" w:rsidP="006708AF">
      <w:pPr>
        <w:autoSpaceDE w:val="0"/>
        <w:autoSpaceDN w:val="0"/>
        <w:adjustRightInd w:val="0"/>
        <w:ind w:firstLine="720"/>
        <w:jc w:val="both"/>
        <w:rPr>
          <w:sz w:val="28"/>
          <w:szCs w:val="28"/>
          <w:lang w:eastAsia="ru-RU"/>
        </w:rPr>
      </w:pPr>
    </w:p>
    <w:p w14:paraId="60D71670" w14:textId="77777777" w:rsidR="002E607C" w:rsidRDefault="002E607C" w:rsidP="006708AF">
      <w:pPr>
        <w:autoSpaceDE w:val="0"/>
        <w:autoSpaceDN w:val="0"/>
        <w:adjustRightInd w:val="0"/>
        <w:ind w:firstLine="720"/>
        <w:jc w:val="both"/>
        <w:rPr>
          <w:sz w:val="28"/>
          <w:szCs w:val="28"/>
          <w:lang w:eastAsia="ru-RU"/>
        </w:rPr>
      </w:pPr>
    </w:p>
    <w:p w14:paraId="1DBAF6EB" w14:textId="77777777" w:rsidR="002E607C" w:rsidRDefault="002E607C" w:rsidP="006708AF">
      <w:pPr>
        <w:autoSpaceDE w:val="0"/>
        <w:autoSpaceDN w:val="0"/>
        <w:adjustRightInd w:val="0"/>
        <w:ind w:firstLine="720"/>
        <w:jc w:val="both"/>
        <w:rPr>
          <w:sz w:val="28"/>
          <w:szCs w:val="28"/>
          <w:lang w:eastAsia="ru-RU"/>
        </w:rPr>
      </w:pPr>
    </w:p>
    <w:p w14:paraId="03752A97" w14:textId="77777777" w:rsidR="002E607C" w:rsidRDefault="002E607C" w:rsidP="006708AF">
      <w:pPr>
        <w:autoSpaceDE w:val="0"/>
        <w:autoSpaceDN w:val="0"/>
        <w:adjustRightInd w:val="0"/>
        <w:ind w:firstLine="720"/>
        <w:jc w:val="both"/>
        <w:rPr>
          <w:sz w:val="28"/>
          <w:szCs w:val="28"/>
          <w:lang w:eastAsia="ru-RU"/>
        </w:rPr>
      </w:pPr>
    </w:p>
    <w:p w14:paraId="44F66F11" w14:textId="77777777" w:rsidR="002E607C" w:rsidRDefault="002E607C" w:rsidP="006708AF">
      <w:pPr>
        <w:autoSpaceDE w:val="0"/>
        <w:autoSpaceDN w:val="0"/>
        <w:adjustRightInd w:val="0"/>
        <w:ind w:firstLine="720"/>
        <w:jc w:val="both"/>
        <w:rPr>
          <w:sz w:val="28"/>
          <w:szCs w:val="28"/>
          <w:lang w:eastAsia="ru-RU"/>
        </w:rPr>
      </w:pPr>
    </w:p>
    <w:p w14:paraId="1C54017E" w14:textId="77777777" w:rsidR="002E607C" w:rsidRDefault="002E607C" w:rsidP="006708AF">
      <w:pPr>
        <w:autoSpaceDE w:val="0"/>
        <w:autoSpaceDN w:val="0"/>
        <w:adjustRightInd w:val="0"/>
        <w:ind w:firstLine="720"/>
        <w:jc w:val="both"/>
        <w:rPr>
          <w:sz w:val="28"/>
          <w:szCs w:val="28"/>
          <w:lang w:eastAsia="ru-RU"/>
        </w:rPr>
      </w:pPr>
    </w:p>
    <w:p w14:paraId="2B6A245E" w14:textId="77777777" w:rsidR="002E607C" w:rsidRDefault="002E607C" w:rsidP="006708AF">
      <w:pPr>
        <w:autoSpaceDE w:val="0"/>
        <w:autoSpaceDN w:val="0"/>
        <w:adjustRightInd w:val="0"/>
        <w:ind w:firstLine="720"/>
        <w:jc w:val="both"/>
        <w:rPr>
          <w:sz w:val="28"/>
          <w:szCs w:val="28"/>
          <w:lang w:eastAsia="ru-RU"/>
        </w:rPr>
      </w:pPr>
    </w:p>
    <w:p w14:paraId="3E71BFD9" w14:textId="77777777" w:rsidR="002E607C" w:rsidRDefault="002E607C" w:rsidP="006708AF">
      <w:pPr>
        <w:autoSpaceDE w:val="0"/>
        <w:autoSpaceDN w:val="0"/>
        <w:adjustRightInd w:val="0"/>
        <w:ind w:firstLine="720"/>
        <w:jc w:val="both"/>
        <w:rPr>
          <w:sz w:val="28"/>
          <w:szCs w:val="28"/>
          <w:lang w:eastAsia="ru-RU"/>
        </w:rPr>
      </w:pPr>
    </w:p>
    <w:p w14:paraId="36865093" w14:textId="77777777" w:rsidR="002E607C" w:rsidRDefault="002E607C" w:rsidP="006708AF">
      <w:pPr>
        <w:autoSpaceDE w:val="0"/>
        <w:autoSpaceDN w:val="0"/>
        <w:adjustRightInd w:val="0"/>
        <w:ind w:firstLine="720"/>
        <w:jc w:val="both"/>
        <w:rPr>
          <w:sz w:val="28"/>
          <w:szCs w:val="28"/>
          <w:lang w:eastAsia="ru-RU"/>
        </w:rPr>
      </w:pPr>
    </w:p>
    <w:p w14:paraId="4B4DF8F9" w14:textId="77777777" w:rsidR="002E607C" w:rsidRDefault="002E607C" w:rsidP="006708AF">
      <w:pPr>
        <w:autoSpaceDE w:val="0"/>
        <w:autoSpaceDN w:val="0"/>
        <w:adjustRightInd w:val="0"/>
        <w:ind w:firstLine="720"/>
        <w:jc w:val="both"/>
        <w:rPr>
          <w:sz w:val="28"/>
          <w:szCs w:val="28"/>
          <w:lang w:eastAsia="ru-RU"/>
        </w:rPr>
      </w:pPr>
    </w:p>
    <w:p w14:paraId="27672913" w14:textId="77777777" w:rsidR="002E607C" w:rsidRDefault="002E607C" w:rsidP="006708AF">
      <w:pPr>
        <w:autoSpaceDE w:val="0"/>
        <w:autoSpaceDN w:val="0"/>
        <w:adjustRightInd w:val="0"/>
        <w:ind w:firstLine="720"/>
        <w:jc w:val="both"/>
        <w:rPr>
          <w:sz w:val="28"/>
          <w:szCs w:val="28"/>
          <w:lang w:eastAsia="ru-RU"/>
        </w:rPr>
      </w:pPr>
    </w:p>
    <w:p w14:paraId="7395F0D1" w14:textId="77777777" w:rsidR="002E607C" w:rsidRDefault="002E607C" w:rsidP="006708AF">
      <w:pPr>
        <w:autoSpaceDE w:val="0"/>
        <w:autoSpaceDN w:val="0"/>
        <w:adjustRightInd w:val="0"/>
        <w:ind w:firstLine="720"/>
        <w:jc w:val="both"/>
        <w:rPr>
          <w:sz w:val="28"/>
          <w:szCs w:val="28"/>
          <w:lang w:eastAsia="ru-RU"/>
        </w:rPr>
      </w:pPr>
    </w:p>
    <w:p w14:paraId="0CCEB0F4" w14:textId="77777777" w:rsidR="002E607C" w:rsidRDefault="002E607C" w:rsidP="006708AF">
      <w:pPr>
        <w:autoSpaceDE w:val="0"/>
        <w:autoSpaceDN w:val="0"/>
        <w:adjustRightInd w:val="0"/>
        <w:ind w:firstLine="720"/>
        <w:jc w:val="both"/>
        <w:rPr>
          <w:sz w:val="28"/>
          <w:szCs w:val="28"/>
          <w:lang w:eastAsia="ru-RU"/>
        </w:rPr>
      </w:pPr>
    </w:p>
    <w:p w14:paraId="409AE7D7" w14:textId="77777777" w:rsidR="002E607C" w:rsidRDefault="002E607C" w:rsidP="006708AF">
      <w:pPr>
        <w:autoSpaceDE w:val="0"/>
        <w:autoSpaceDN w:val="0"/>
        <w:adjustRightInd w:val="0"/>
        <w:ind w:firstLine="720"/>
        <w:jc w:val="both"/>
        <w:rPr>
          <w:sz w:val="28"/>
          <w:szCs w:val="28"/>
          <w:lang w:eastAsia="ru-RU"/>
        </w:rPr>
      </w:pPr>
    </w:p>
    <w:p w14:paraId="4A8F9CB8" w14:textId="77777777" w:rsidR="006708AF" w:rsidRDefault="006708AF" w:rsidP="006708AF">
      <w:pPr>
        <w:autoSpaceDE w:val="0"/>
        <w:autoSpaceDN w:val="0"/>
        <w:adjustRightInd w:val="0"/>
        <w:ind w:firstLine="720"/>
        <w:jc w:val="both"/>
        <w:rPr>
          <w:sz w:val="28"/>
          <w:szCs w:val="28"/>
          <w:lang w:eastAsia="ru-RU"/>
        </w:rPr>
      </w:pPr>
    </w:p>
    <w:p w14:paraId="26D06AAA" w14:textId="77777777" w:rsidR="00233872" w:rsidRDefault="00233872" w:rsidP="006708AF">
      <w:pPr>
        <w:autoSpaceDE w:val="0"/>
        <w:autoSpaceDN w:val="0"/>
        <w:adjustRightInd w:val="0"/>
        <w:ind w:firstLine="720"/>
        <w:jc w:val="both"/>
        <w:rPr>
          <w:sz w:val="28"/>
          <w:szCs w:val="28"/>
          <w:lang w:eastAsia="ru-RU"/>
        </w:rPr>
        <w:sectPr w:rsidR="00233872" w:rsidSect="004821EB">
          <w:pgSz w:w="11906" w:h="16838"/>
          <w:pgMar w:top="1701" w:right="566" w:bottom="1560" w:left="1701" w:header="851" w:footer="0" w:gutter="0"/>
          <w:pgNumType w:start="1"/>
          <w:cols w:space="720"/>
          <w:formProt w:val="0"/>
          <w:titlePg/>
          <w:docGrid w:linePitch="299"/>
        </w:sectPr>
      </w:pPr>
    </w:p>
    <w:p w14:paraId="710292F3" w14:textId="50BCAC91" w:rsidR="00EC070B" w:rsidRPr="000423CA" w:rsidRDefault="006708AF" w:rsidP="006708AF">
      <w:pPr>
        <w:autoSpaceDE w:val="0"/>
        <w:autoSpaceDN w:val="0"/>
        <w:adjustRightInd w:val="0"/>
        <w:ind w:left="5234" w:firstLine="720"/>
        <w:jc w:val="both"/>
        <w:rPr>
          <w:sz w:val="28"/>
          <w:szCs w:val="28"/>
          <w:lang w:eastAsia="ru-RU"/>
        </w:rPr>
      </w:pPr>
      <w:r>
        <w:rPr>
          <w:sz w:val="28"/>
          <w:szCs w:val="28"/>
          <w:lang w:eastAsia="ru-RU"/>
        </w:rPr>
        <w:lastRenderedPageBreak/>
        <w:t>П</w:t>
      </w:r>
      <w:r w:rsidR="00EC070B" w:rsidRPr="000423CA">
        <w:rPr>
          <w:sz w:val="28"/>
          <w:szCs w:val="28"/>
          <w:lang w:eastAsia="ru-RU"/>
        </w:rPr>
        <w:t xml:space="preserve">риложение № </w:t>
      </w:r>
      <w:r w:rsidR="007668FC">
        <w:rPr>
          <w:sz w:val="28"/>
          <w:szCs w:val="28"/>
          <w:lang w:eastAsia="ru-RU"/>
        </w:rPr>
        <w:t>2</w:t>
      </w:r>
    </w:p>
    <w:p w14:paraId="0ACC6918" w14:textId="77777777" w:rsidR="00EC070B" w:rsidRPr="000423CA" w:rsidRDefault="00EC070B" w:rsidP="00EC070B">
      <w:pPr>
        <w:widowControl/>
        <w:ind w:left="5954"/>
        <w:rPr>
          <w:sz w:val="28"/>
          <w:szCs w:val="28"/>
          <w:lang w:eastAsia="ru-RU"/>
        </w:rPr>
      </w:pPr>
      <w:r w:rsidRPr="000423CA">
        <w:rPr>
          <w:sz w:val="28"/>
          <w:szCs w:val="28"/>
          <w:lang w:eastAsia="ru-RU"/>
        </w:rPr>
        <w:t xml:space="preserve">к постановлению </w:t>
      </w:r>
    </w:p>
    <w:p w14:paraId="5EE87816" w14:textId="77777777" w:rsidR="00EC070B" w:rsidRPr="000423CA" w:rsidRDefault="00EC070B" w:rsidP="00EC070B">
      <w:pPr>
        <w:widowControl/>
        <w:ind w:left="5954"/>
        <w:rPr>
          <w:sz w:val="28"/>
          <w:szCs w:val="28"/>
          <w:lang w:eastAsia="ru-RU"/>
        </w:rPr>
      </w:pPr>
      <w:r w:rsidRPr="000423CA">
        <w:rPr>
          <w:sz w:val="28"/>
          <w:szCs w:val="28"/>
          <w:lang w:eastAsia="ru-RU"/>
        </w:rPr>
        <w:t>Правительства</w:t>
      </w:r>
    </w:p>
    <w:p w14:paraId="1753D0F1" w14:textId="77777777" w:rsidR="00EC070B" w:rsidRPr="000423CA" w:rsidRDefault="00EC070B" w:rsidP="00EC070B">
      <w:pPr>
        <w:widowControl/>
        <w:ind w:left="5954"/>
        <w:rPr>
          <w:sz w:val="28"/>
          <w:szCs w:val="28"/>
          <w:lang w:eastAsia="ru-RU"/>
        </w:rPr>
      </w:pPr>
      <w:r w:rsidRPr="000423CA">
        <w:rPr>
          <w:sz w:val="28"/>
          <w:szCs w:val="28"/>
          <w:lang w:eastAsia="ru-RU"/>
        </w:rPr>
        <w:t xml:space="preserve">Астраханской области  </w:t>
      </w:r>
    </w:p>
    <w:p w14:paraId="05836514" w14:textId="77777777" w:rsidR="00EC070B" w:rsidRDefault="00EC070B" w:rsidP="00EC070B">
      <w:pPr>
        <w:widowControl/>
        <w:ind w:left="5954"/>
        <w:rPr>
          <w:sz w:val="28"/>
          <w:szCs w:val="28"/>
          <w:lang w:eastAsia="ru-RU"/>
        </w:rPr>
      </w:pPr>
    </w:p>
    <w:p w14:paraId="1CC9543C" w14:textId="77777777" w:rsidR="00EC070B" w:rsidRPr="000423CA" w:rsidRDefault="00EC070B" w:rsidP="00EC070B">
      <w:pPr>
        <w:widowControl/>
        <w:ind w:left="5954"/>
        <w:rPr>
          <w:sz w:val="28"/>
          <w:szCs w:val="28"/>
          <w:lang w:eastAsia="ru-RU"/>
        </w:rPr>
      </w:pPr>
      <w:r w:rsidRPr="000423CA">
        <w:rPr>
          <w:sz w:val="28"/>
          <w:szCs w:val="28"/>
          <w:lang w:eastAsia="ru-RU"/>
        </w:rPr>
        <w:t xml:space="preserve">от                    №             </w:t>
      </w:r>
    </w:p>
    <w:p w14:paraId="09714971" w14:textId="77777777" w:rsidR="00A60487" w:rsidRDefault="00A60487" w:rsidP="00EC070B">
      <w:pPr>
        <w:widowControl/>
        <w:ind w:left="5954"/>
        <w:rPr>
          <w:sz w:val="28"/>
          <w:szCs w:val="28"/>
          <w:lang w:eastAsia="ru-RU"/>
        </w:rPr>
      </w:pPr>
    </w:p>
    <w:p w14:paraId="146983B0" w14:textId="6A924BC2" w:rsidR="00EC070B" w:rsidRPr="000423CA" w:rsidRDefault="00EC070B" w:rsidP="00EC070B">
      <w:pPr>
        <w:widowControl/>
        <w:ind w:left="5954"/>
        <w:rPr>
          <w:sz w:val="28"/>
          <w:szCs w:val="28"/>
          <w:lang w:eastAsia="ru-RU"/>
        </w:rPr>
      </w:pPr>
      <w:r w:rsidRPr="000423CA">
        <w:rPr>
          <w:sz w:val="28"/>
          <w:szCs w:val="28"/>
          <w:lang w:eastAsia="ru-RU"/>
        </w:rPr>
        <w:t xml:space="preserve">Приложение № </w:t>
      </w:r>
      <w:r>
        <w:rPr>
          <w:sz w:val="28"/>
          <w:szCs w:val="28"/>
          <w:lang w:eastAsia="ru-RU"/>
        </w:rPr>
        <w:t>11</w:t>
      </w:r>
    </w:p>
    <w:p w14:paraId="2EEDC47D" w14:textId="77777777" w:rsidR="00EC070B" w:rsidRDefault="00EC070B" w:rsidP="00EC070B">
      <w:pPr>
        <w:widowControl/>
        <w:ind w:left="5954"/>
        <w:rPr>
          <w:sz w:val="28"/>
          <w:szCs w:val="28"/>
          <w:lang w:eastAsia="ru-RU"/>
        </w:rPr>
      </w:pPr>
      <w:r w:rsidRPr="000423CA">
        <w:rPr>
          <w:sz w:val="28"/>
          <w:szCs w:val="28"/>
          <w:lang w:eastAsia="ru-RU"/>
        </w:rPr>
        <w:t>к государственной программе</w:t>
      </w:r>
    </w:p>
    <w:p w14:paraId="7297C92C" w14:textId="77777777" w:rsidR="00EC070B" w:rsidRPr="001A5C86" w:rsidRDefault="00EC070B" w:rsidP="00EC070B">
      <w:pPr>
        <w:jc w:val="center"/>
        <w:rPr>
          <w:rFonts w:eastAsia="Calibri"/>
          <w:b/>
          <w:bCs/>
          <w:sz w:val="28"/>
        </w:rPr>
      </w:pPr>
    </w:p>
    <w:p w14:paraId="33A55DB4" w14:textId="77777777" w:rsidR="001A5C86" w:rsidRPr="001A5C86" w:rsidRDefault="001A5C86" w:rsidP="00B42A3D">
      <w:pPr>
        <w:jc w:val="center"/>
        <w:rPr>
          <w:rFonts w:eastAsia="Calibri"/>
          <w:sz w:val="28"/>
        </w:rPr>
      </w:pPr>
      <w:r w:rsidRPr="001A5C86">
        <w:rPr>
          <w:rFonts w:eastAsia="Calibri"/>
          <w:sz w:val="28"/>
          <w:szCs w:val="28"/>
          <w:lang w:eastAsia="ru-RU"/>
        </w:rPr>
        <w:t>П</w:t>
      </w:r>
      <w:r w:rsidRPr="001A5C86">
        <w:rPr>
          <w:rFonts w:eastAsia="Calibri"/>
          <w:sz w:val="28"/>
        </w:rPr>
        <w:t>орядок</w:t>
      </w:r>
    </w:p>
    <w:p w14:paraId="2948A3AB" w14:textId="11A4F272" w:rsidR="001A5C86" w:rsidRPr="001A5C86" w:rsidRDefault="001A5C86" w:rsidP="00B42A3D">
      <w:pPr>
        <w:ind w:left="284" w:right="425"/>
        <w:jc w:val="center"/>
        <w:rPr>
          <w:rFonts w:eastAsia="Calibri"/>
          <w:sz w:val="28"/>
        </w:rPr>
      </w:pPr>
      <w:r w:rsidRPr="001A5C86">
        <w:rPr>
          <w:rFonts w:eastAsia="Calibri"/>
          <w:sz w:val="28"/>
        </w:rPr>
        <w:t>предоставления и распределения субсидии муниципальным</w:t>
      </w:r>
    </w:p>
    <w:p w14:paraId="3077DED3" w14:textId="7FF5BE46" w:rsidR="001A5C86" w:rsidRPr="001A5C86" w:rsidRDefault="001A5C86" w:rsidP="00B42A3D">
      <w:pPr>
        <w:ind w:left="284" w:right="425"/>
        <w:jc w:val="center"/>
        <w:rPr>
          <w:rFonts w:eastAsia="Calibri"/>
          <w:sz w:val="28"/>
        </w:rPr>
      </w:pPr>
      <w:r w:rsidRPr="001A5C86">
        <w:rPr>
          <w:rFonts w:eastAsia="Calibri"/>
          <w:sz w:val="28"/>
        </w:rPr>
        <w:t>образованиям Астраханской области на государственную поддержку</w:t>
      </w:r>
    </w:p>
    <w:p w14:paraId="4EB666C3" w14:textId="119192D8" w:rsidR="001A5C86" w:rsidRPr="001A5C86" w:rsidRDefault="001A5C86" w:rsidP="00B42A3D">
      <w:pPr>
        <w:ind w:left="284" w:right="425"/>
        <w:jc w:val="center"/>
        <w:rPr>
          <w:rFonts w:eastAsia="Calibri"/>
          <w:sz w:val="28"/>
        </w:rPr>
      </w:pPr>
      <w:r w:rsidRPr="001A5C86">
        <w:rPr>
          <w:rFonts w:eastAsia="Calibri"/>
          <w:sz w:val="28"/>
        </w:rPr>
        <w:t>отрасли культуры в рамках регионального проекта «Государственная</w:t>
      </w:r>
    </w:p>
    <w:p w14:paraId="31768F38" w14:textId="1D5BD956" w:rsidR="00B42A3D" w:rsidRDefault="001A5C86" w:rsidP="00B42A3D">
      <w:pPr>
        <w:ind w:left="284" w:right="425"/>
        <w:jc w:val="center"/>
        <w:rPr>
          <w:rFonts w:eastAsia="Calibri"/>
          <w:sz w:val="28"/>
        </w:rPr>
      </w:pPr>
      <w:r w:rsidRPr="001A5C86">
        <w:rPr>
          <w:rFonts w:eastAsia="Calibri"/>
          <w:sz w:val="28"/>
        </w:rPr>
        <w:t xml:space="preserve">поддержка </w:t>
      </w:r>
      <w:r w:rsidR="00B47407">
        <w:rPr>
          <w:rFonts w:eastAsia="Calibri"/>
          <w:sz w:val="28"/>
        </w:rPr>
        <w:t xml:space="preserve">отрасли </w:t>
      </w:r>
      <w:r w:rsidRPr="001A5C86">
        <w:rPr>
          <w:rFonts w:eastAsia="Calibri"/>
          <w:sz w:val="28"/>
        </w:rPr>
        <w:t>культуры и совершенствование механизмов</w:t>
      </w:r>
    </w:p>
    <w:p w14:paraId="2BEC07A8" w14:textId="77539FA9" w:rsidR="00B42A3D" w:rsidRDefault="001A5C86" w:rsidP="00B42A3D">
      <w:pPr>
        <w:ind w:left="284" w:right="425"/>
        <w:jc w:val="center"/>
        <w:rPr>
          <w:rFonts w:eastAsia="Calibri"/>
          <w:sz w:val="28"/>
        </w:rPr>
      </w:pPr>
      <w:r w:rsidRPr="001A5C86">
        <w:rPr>
          <w:rFonts w:eastAsia="Calibri"/>
          <w:sz w:val="28"/>
        </w:rPr>
        <w:t>государственног</w:t>
      </w:r>
      <w:r w:rsidR="00B42A3D">
        <w:rPr>
          <w:rFonts w:eastAsia="Calibri"/>
          <w:sz w:val="28"/>
        </w:rPr>
        <w:t>о у</w:t>
      </w:r>
      <w:r w:rsidRPr="001A5C86">
        <w:rPr>
          <w:rFonts w:eastAsia="Calibri"/>
          <w:sz w:val="28"/>
        </w:rPr>
        <w:t>правления в сфе</w:t>
      </w:r>
      <w:r w:rsidR="008639C5">
        <w:rPr>
          <w:rFonts w:eastAsia="Calibri"/>
          <w:sz w:val="28"/>
        </w:rPr>
        <w:t>р</w:t>
      </w:r>
      <w:r w:rsidRPr="001A5C86">
        <w:rPr>
          <w:rFonts w:eastAsia="Calibri"/>
          <w:sz w:val="28"/>
        </w:rPr>
        <w:t>е культуры и архивного дела»</w:t>
      </w:r>
    </w:p>
    <w:p w14:paraId="07D303D1" w14:textId="00A0A3FC" w:rsidR="00643FFB" w:rsidRPr="001A5C86" w:rsidRDefault="001A5C86" w:rsidP="00B42A3D">
      <w:pPr>
        <w:tabs>
          <w:tab w:val="left" w:pos="9214"/>
        </w:tabs>
        <w:ind w:right="425"/>
        <w:jc w:val="center"/>
        <w:rPr>
          <w:rFonts w:eastAsia="Calibri"/>
          <w:sz w:val="28"/>
        </w:rPr>
      </w:pPr>
      <w:r w:rsidRPr="001A5C86">
        <w:rPr>
          <w:rFonts w:eastAsia="Calibri"/>
          <w:sz w:val="28"/>
        </w:rPr>
        <w:t>государственной</w:t>
      </w:r>
      <w:r w:rsidR="00B42A3D">
        <w:rPr>
          <w:rFonts w:eastAsia="Calibri"/>
          <w:sz w:val="28"/>
        </w:rPr>
        <w:t xml:space="preserve"> </w:t>
      </w:r>
      <w:r w:rsidRPr="001A5C86">
        <w:rPr>
          <w:rFonts w:eastAsia="Calibri"/>
          <w:sz w:val="28"/>
        </w:rPr>
        <w:t>программы «Развитие культуры в Астраханской обл</w:t>
      </w:r>
      <w:r w:rsidR="00B42A3D">
        <w:rPr>
          <w:rFonts w:eastAsia="Calibri"/>
          <w:sz w:val="28"/>
        </w:rPr>
        <w:t>а</w:t>
      </w:r>
      <w:r w:rsidRPr="001A5C86">
        <w:rPr>
          <w:rFonts w:eastAsia="Calibri"/>
          <w:sz w:val="28"/>
        </w:rPr>
        <w:t>сти»</w:t>
      </w:r>
    </w:p>
    <w:p w14:paraId="72A7BAF2" w14:textId="77777777" w:rsidR="001A5C86" w:rsidRPr="00643FFB" w:rsidRDefault="001A5C86" w:rsidP="00B42A3D">
      <w:pPr>
        <w:ind w:left="284" w:right="425"/>
        <w:jc w:val="both"/>
        <w:rPr>
          <w:rFonts w:eastAsia="Calibri"/>
          <w:bCs/>
          <w:sz w:val="28"/>
        </w:rPr>
      </w:pPr>
    </w:p>
    <w:p w14:paraId="454619DB" w14:textId="479CB3E0" w:rsidR="00643FFB" w:rsidRPr="00B502A0" w:rsidRDefault="00643FFB" w:rsidP="00561B0B">
      <w:pPr>
        <w:ind w:firstLine="709"/>
        <w:jc w:val="both"/>
        <w:rPr>
          <w:rFonts w:eastAsia="Calibri"/>
          <w:sz w:val="28"/>
        </w:rPr>
      </w:pPr>
      <w:r w:rsidRPr="00643FFB">
        <w:rPr>
          <w:rFonts w:eastAsia="Calibri"/>
          <w:sz w:val="28"/>
        </w:rPr>
        <w:t xml:space="preserve">1. </w:t>
      </w:r>
      <w:r w:rsidRPr="00B502A0">
        <w:rPr>
          <w:rFonts w:eastAsia="Calibri"/>
          <w:sz w:val="28"/>
        </w:rPr>
        <w:t>Настоящий Порядок предоставления и распределения субсидии муниципальным образованиям Астраханской области</w:t>
      </w:r>
      <w:r w:rsidR="000B410F" w:rsidRPr="00B502A0">
        <w:rPr>
          <w:rFonts w:eastAsia="Calibri"/>
          <w:sz w:val="28"/>
        </w:rPr>
        <w:t xml:space="preserve"> </w:t>
      </w:r>
      <w:r w:rsidRPr="00B502A0">
        <w:rPr>
          <w:rFonts w:eastAsia="Calibri"/>
          <w:sz w:val="28"/>
        </w:rPr>
        <w:t>на государственную поддержку отрасли культуры в рамках регионального проекта «</w:t>
      </w:r>
      <w:r w:rsidR="000F4061" w:rsidRPr="007671BC">
        <w:rPr>
          <w:rFonts w:eastAsia="Calibri"/>
          <w:sz w:val="28"/>
        </w:rPr>
        <w:t xml:space="preserve">Государственная поддержка </w:t>
      </w:r>
      <w:r w:rsidR="000645DD">
        <w:rPr>
          <w:rFonts w:eastAsia="Calibri"/>
          <w:sz w:val="28"/>
        </w:rPr>
        <w:t xml:space="preserve">отрасли </w:t>
      </w:r>
      <w:r w:rsidR="000F4061" w:rsidRPr="007671BC">
        <w:rPr>
          <w:rFonts w:eastAsia="Calibri"/>
          <w:sz w:val="28"/>
        </w:rPr>
        <w:t>культуры и совершенствование механизмов государственного управления в сфе</w:t>
      </w:r>
      <w:r w:rsidR="008639C5">
        <w:rPr>
          <w:rFonts w:eastAsia="Calibri"/>
          <w:sz w:val="28"/>
        </w:rPr>
        <w:t>р</w:t>
      </w:r>
      <w:r w:rsidR="000F4061" w:rsidRPr="007671BC">
        <w:rPr>
          <w:rFonts w:eastAsia="Calibri"/>
          <w:sz w:val="28"/>
        </w:rPr>
        <w:t>е культуры и архивного дела</w:t>
      </w:r>
      <w:r w:rsidRPr="00B502A0">
        <w:rPr>
          <w:rFonts w:eastAsia="Calibri"/>
          <w:sz w:val="28"/>
        </w:rPr>
        <w:t>» государственной программы «Развитие культуры в Астраханской области»</w:t>
      </w:r>
      <w:r w:rsidR="0092049A" w:rsidRPr="00B502A0">
        <w:rPr>
          <w:rFonts w:eastAsia="Calibri"/>
          <w:sz w:val="28"/>
        </w:rPr>
        <w:t xml:space="preserve"> (далее – Порядок)</w:t>
      </w:r>
      <w:r w:rsidRPr="00B502A0">
        <w:rPr>
          <w:rFonts w:eastAsia="Calibri"/>
          <w:sz w:val="28"/>
        </w:rPr>
        <w:t>, разработан в соответствии с Бюджетным кодексом Российской Федерации, постановлением Правительства Российской Федерации от 15.04.2014 № 317 «Об утверждении государственной программы Российской Федерации «Развитие культуры», постановлением Правительства Астраханской области от 18.11.2019 № 468-П</w:t>
      </w:r>
      <w:r w:rsidR="00233872">
        <w:rPr>
          <w:rFonts w:eastAsia="Calibri"/>
          <w:sz w:val="28"/>
        </w:rPr>
        <w:t xml:space="preserve"> </w:t>
      </w:r>
      <w:r w:rsidRPr="00B502A0">
        <w:rPr>
          <w:rFonts w:eastAsia="Calibri"/>
          <w:sz w:val="28"/>
        </w:rPr>
        <w:t xml:space="preserve">«О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 и определяет процедуру предоставления и распределения субсидии муниципальным образованиям Астраханской области </w:t>
      </w:r>
      <w:r w:rsidR="00E6316F" w:rsidRPr="00B502A0">
        <w:rPr>
          <w:rFonts w:eastAsia="Calibri"/>
          <w:sz w:val="28"/>
        </w:rPr>
        <w:t>на государственную поддержку отрасли культуры в рамках регионального проекта «</w:t>
      </w:r>
      <w:r w:rsidR="001A5C86">
        <w:rPr>
          <w:rFonts w:eastAsia="Calibri"/>
          <w:sz w:val="28"/>
        </w:rPr>
        <w:t xml:space="preserve">Государственная </w:t>
      </w:r>
      <w:r w:rsidR="001A5C86" w:rsidRPr="001A5C86">
        <w:rPr>
          <w:rFonts w:eastAsia="Calibri"/>
          <w:sz w:val="28"/>
        </w:rPr>
        <w:t xml:space="preserve">поддержка </w:t>
      </w:r>
      <w:r w:rsidR="000645DD">
        <w:rPr>
          <w:rFonts w:eastAsia="Calibri"/>
          <w:sz w:val="28"/>
        </w:rPr>
        <w:t xml:space="preserve">отрасли </w:t>
      </w:r>
      <w:r w:rsidR="001A5C86" w:rsidRPr="001A5C86">
        <w:rPr>
          <w:rFonts w:eastAsia="Calibri"/>
          <w:sz w:val="28"/>
        </w:rPr>
        <w:t>культуры и совершенст</w:t>
      </w:r>
      <w:r w:rsidR="001A5C86">
        <w:rPr>
          <w:rFonts w:eastAsia="Calibri"/>
          <w:sz w:val="28"/>
        </w:rPr>
        <w:t>вование механизмов государствен</w:t>
      </w:r>
      <w:r w:rsidR="001A5C86" w:rsidRPr="001A5C86">
        <w:rPr>
          <w:rFonts w:eastAsia="Calibri"/>
          <w:sz w:val="28"/>
        </w:rPr>
        <w:t>ного управления в сфе</w:t>
      </w:r>
      <w:r w:rsidR="008639C5">
        <w:rPr>
          <w:rFonts w:eastAsia="Calibri"/>
          <w:sz w:val="28"/>
        </w:rPr>
        <w:t>р</w:t>
      </w:r>
      <w:r w:rsidR="001A5C86" w:rsidRPr="001A5C86">
        <w:rPr>
          <w:rFonts w:eastAsia="Calibri"/>
          <w:sz w:val="28"/>
        </w:rPr>
        <w:t>е культуры и архивного дела</w:t>
      </w:r>
      <w:r w:rsidR="00E6316F" w:rsidRPr="00B502A0">
        <w:rPr>
          <w:rFonts w:eastAsia="Calibri"/>
          <w:sz w:val="28"/>
        </w:rPr>
        <w:t xml:space="preserve">» государственной программы «Развитие культуры в Астраханской области» </w:t>
      </w:r>
      <w:r w:rsidRPr="00B502A0">
        <w:rPr>
          <w:rFonts w:eastAsia="Calibri"/>
          <w:sz w:val="28"/>
        </w:rPr>
        <w:t>(далее – субсидия).</w:t>
      </w:r>
    </w:p>
    <w:p w14:paraId="2D5AB17D" w14:textId="1AF1238D" w:rsidR="00643FFB" w:rsidRPr="00643FFB" w:rsidRDefault="00643FFB" w:rsidP="00561B0B">
      <w:pPr>
        <w:ind w:firstLine="709"/>
        <w:jc w:val="both"/>
        <w:rPr>
          <w:rFonts w:eastAsia="Calibri"/>
          <w:sz w:val="28"/>
        </w:rPr>
      </w:pPr>
      <w:r w:rsidRPr="00643FFB">
        <w:rPr>
          <w:rFonts w:eastAsia="Calibri"/>
          <w:sz w:val="28"/>
        </w:rPr>
        <w:t>2. </w:t>
      </w:r>
      <w:r w:rsidRPr="00643FFB">
        <w:rPr>
          <w:rFonts w:eastAsia="Calibri"/>
          <w:color w:val="000000"/>
          <w:sz w:val="28"/>
        </w:rPr>
        <w:t>Субсидия предоставляется муниципальным образованиям Астраханской области в целях софинансирования расходных обязательств на реализацию следующих мероприятий</w:t>
      </w:r>
      <w:r w:rsidRPr="00643FFB">
        <w:rPr>
          <w:rFonts w:eastAsia="Calibri"/>
          <w:sz w:val="28"/>
        </w:rPr>
        <w:t>:</w:t>
      </w:r>
    </w:p>
    <w:p w14:paraId="0B57D477" w14:textId="3C138403" w:rsidR="00643FFB" w:rsidRPr="00643FFB" w:rsidRDefault="00643FFB" w:rsidP="00643FFB">
      <w:pPr>
        <w:ind w:firstLine="567"/>
        <w:jc w:val="both"/>
        <w:rPr>
          <w:rFonts w:eastAsia="Calibri"/>
          <w:sz w:val="28"/>
        </w:rPr>
      </w:pPr>
      <w:r w:rsidRPr="00643FFB">
        <w:rPr>
          <w:rFonts w:eastAsia="Calibri"/>
          <w:sz w:val="28"/>
        </w:rPr>
        <w:lastRenderedPageBreak/>
        <w:t xml:space="preserve">- модернизация библиотек, в части комплектования книжных фондов библиотек муниципальных образований, </w:t>
      </w:r>
      <w:r w:rsidRPr="006708AF">
        <w:rPr>
          <w:rFonts w:eastAsia="Calibri"/>
          <w:sz w:val="28"/>
        </w:rPr>
        <w:t>за исключением модельных муниципальных библиотек</w:t>
      </w:r>
      <w:r w:rsidRPr="00643FFB">
        <w:rPr>
          <w:rFonts w:eastAsia="Calibri"/>
          <w:sz w:val="28"/>
        </w:rPr>
        <w:t>;</w:t>
      </w:r>
    </w:p>
    <w:p w14:paraId="437E9AB8" w14:textId="13329040" w:rsidR="00643FFB" w:rsidRPr="00643FFB" w:rsidRDefault="00643FFB" w:rsidP="00643FFB">
      <w:pPr>
        <w:ind w:firstLine="567"/>
        <w:jc w:val="both"/>
        <w:rPr>
          <w:rFonts w:eastAsia="Calibri"/>
          <w:sz w:val="28"/>
        </w:rPr>
      </w:pPr>
      <w:r w:rsidRPr="00643FFB">
        <w:rPr>
          <w:rFonts w:eastAsia="Calibri"/>
          <w:sz w:val="28"/>
        </w:rPr>
        <w:t>- государственная поддержка лучших муниципальных учреждений культуры, находящихся на территориях сельских поселений;</w:t>
      </w:r>
    </w:p>
    <w:p w14:paraId="6B02553D" w14:textId="7CB6B482" w:rsidR="00643FFB" w:rsidRPr="00643FFB" w:rsidRDefault="00643FFB" w:rsidP="00643FFB">
      <w:pPr>
        <w:ind w:firstLine="567"/>
        <w:jc w:val="both"/>
        <w:rPr>
          <w:rFonts w:eastAsia="Calibri"/>
          <w:sz w:val="28"/>
        </w:rPr>
      </w:pPr>
      <w:r w:rsidRPr="00643FFB">
        <w:rPr>
          <w:rFonts w:eastAsia="Calibri"/>
          <w:sz w:val="28"/>
        </w:rPr>
        <w:t>- </w:t>
      </w:r>
      <w:bookmarkStart w:id="31" w:name="_Hlk212481173"/>
      <w:r w:rsidRPr="00643FFB">
        <w:rPr>
          <w:rFonts w:eastAsia="Calibri"/>
          <w:sz w:val="28"/>
        </w:rPr>
        <w:t xml:space="preserve">государственная поддержка </w:t>
      </w:r>
      <w:bookmarkEnd w:id="31"/>
      <w:r w:rsidRPr="00643FFB">
        <w:rPr>
          <w:rFonts w:eastAsia="Calibri"/>
          <w:sz w:val="28"/>
        </w:rPr>
        <w:t>лучших работников муниципальных учреждений культуры, находящихся на территориях сель</w:t>
      </w:r>
      <w:r w:rsidR="00BD7598">
        <w:rPr>
          <w:rFonts w:eastAsia="Calibri"/>
          <w:sz w:val="28"/>
        </w:rPr>
        <w:t>ских поселений</w:t>
      </w:r>
      <w:r w:rsidRPr="00643FFB">
        <w:rPr>
          <w:rFonts w:eastAsia="Calibri"/>
          <w:sz w:val="28"/>
        </w:rPr>
        <w:t>.</w:t>
      </w:r>
    </w:p>
    <w:p w14:paraId="538D018A" w14:textId="77777777" w:rsidR="00643FFB" w:rsidRPr="00643FFB" w:rsidRDefault="00643FFB" w:rsidP="00643FFB">
      <w:pPr>
        <w:ind w:firstLine="567"/>
        <w:jc w:val="both"/>
        <w:rPr>
          <w:rFonts w:eastAsia="Calibri"/>
          <w:sz w:val="28"/>
        </w:rPr>
      </w:pPr>
      <w:r w:rsidRPr="00643FFB">
        <w:rPr>
          <w:rFonts w:eastAsia="Calibri"/>
          <w:sz w:val="28"/>
        </w:rPr>
        <w:t>Под «модельной муниципальной библиотекой» понимается муниципальная библиотека, оснащенная высокоскоростным широкополосным доступом к информационно-телекоммуникационным сети «Интернет», доступом к современным отечественным информационным ресурс</w:t>
      </w:r>
      <w:r w:rsidR="005C0AC2">
        <w:rPr>
          <w:rFonts w:eastAsia="Calibri"/>
          <w:sz w:val="28"/>
        </w:rPr>
        <w:t>а</w:t>
      </w:r>
      <w:r w:rsidRPr="00643FFB">
        <w:rPr>
          <w:rFonts w:eastAsia="Calibri"/>
          <w:sz w:val="28"/>
        </w:rPr>
        <w:t>м научного и художественного содержания на различных носителях, использующие в св</w:t>
      </w:r>
      <w:r w:rsidR="00CC63B8">
        <w:rPr>
          <w:rFonts w:eastAsia="Calibri"/>
          <w:sz w:val="28"/>
        </w:rPr>
        <w:t>о</w:t>
      </w:r>
      <w:r w:rsidRPr="00643FFB">
        <w:rPr>
          <w:rFonts w:eastAsia="Calibri"/>
          <w:sz w:val="28"/>
        </w:rPr>
        <w:t>ей работе новейшие информационные технологии, которые функционируют как открытое общественное, культурное информационное, просветительское пространство, комфортное место для индивидуальной или коллективной работы и творческой самореализации, в том числе лиц с ог</w:t>
      </w:r>
      <w:r w:rsidR="00B17661">
        <w:rPr>
          <w:rFonts w:eastAsia="Calibri"/>
          <w:sz w:val="28"/>
        </w:rPr>
        <w:t>р</w:t>
      </w:r>
      <w:r w:rsidRPr="00643FFB">
        <w:rPr>
          <w:rFonts w:eastAsia="Calibri"/>
          <w:sz w:val="28"/>
        </w:rPr>
        <w:t>аниче</w:t>
      </w:r>
      <w:r w:rsidR="00B17661">
        <w:rPr>
          <w:rFonts w:eastAsia="Calibri"/>
          <w:sz w:val="28"/>
        </w:rPr>
        <w:t>нны</w:t>
      </w:r>
      <w:r w:rsidRPr="00643FFB">
        <w:rPr>
          <w:rFonts w:eastAsia="Calibri"/>
          <w:sz w:val="28"/>
        </w:rPr>
        <w:t>ми возможностями здоровья.</w:t>
      </w:r>
    </w:p>
    <w:p w14:paraId="6380F90D" w14:textId="77777777" w:rsidR="00643FFB" w:rsidRPr="00643FFB" w:rsidRDefault="00643FFB" w:rsidP="00643FFB">
      <w:pPr>
        <w:ind w:firstLine="567"/>
        <w:jc w:val="both"/>
        <w:rPr>
          <w:rFonts w:eastAsia="Calibri"/>
          <w:sz w:val="28"/>
        </w:rPr>
      </w:pPr>
      <w:r w:rsidRPr="00643FFB">
        <w:rPr>
          <w:rFonts w:eastAsia="Calibri"/>
          <w:sz w:val="28"/>
        </w:rPr>
        <w:t>3. Главным распорядителем субсидии является министерство культуры Астраханской области (далее – министерство).</w:t>
      </w:r>
    </w:p>
    <w:p w14:paraId="65DF5378" w14:textId="56ED5022" w:rsidR="00643FFB" w:rsidRPr="00F51D5C" w:rsidRDefault="00643FFB" w:rsidP="00643FFB">
      <w:pPr>
        <w:ind w:firstLine="567"/>
        <w:jc w:val="both"/>
        <w:rPr>
          <w:rFonts w:eastAsia="Calibri"/>
          <w:sz w:val="28"/>
        </w:rPr>
      </w:pPr>
      <w:r w:rsidRPr="00F51D5C">
        <w:rPr>
          <w:rFonts w:eastAsia="Calibri"/>
          <w:sz w:val="28"/>
        </w:rPr>
        <w:t xml:space="preserve">4. Получателями субсидии на реализацию мероприятия, указанного в абзаце втором пункта 2 настоящего Порядка, являются муниципальные районы, </w:t>
      </w:r>
      <w:r w:rsidR="00F51D5C" w:rsidRPr="00F51D5C">
        <w:rPr>
          <w:rFonts w:eastAsia="Calibri"/>
          <w:sz w:val="28"/>
        </w:rPr>
        <w:t xml:space="preserve">муниципальные и </w:t>
      </w:r>
      <w:r w:rsidRPr="00F51D5C">
        <w:rPr>
          <w:rFonts w:eastAsia="Calibri"/>
          <w:sz w:val="28"/>
        </w:rPr>
        <w:t>городские округа</w:t>
      </w:r>
      <w:r w:rsidR="00F51D5C" w:rsidRPr="00F51D5C">
        <w:rPr>
          <w:rFonts w:eastAsia="Calibri"/>
          <w:sz w:val="28"/>
        </w:rPr>
        <w:t>,</w:t>
      </w:r>
      <w:r w:rsidRPr="00F51D5C">
        <w:rPr>
          <w:rFonts w:eastAsia="Calibri"/>
          <w:sz w:val="28"/>
        </w:rPr>
        <w:t xml:space="preserve"> городские </w:t>
      </w:r>
      <w:r w:rsidR="00F51D5C" w:rsidRPr="00F51D5C">
        <w:rPr>
          <w:rFonts w:eastAsia="Calibri"/>
          <w:sz w:val="28"/>
        </w:rPr>
        <w:t xml:space="preserve">и сельские </w:t>
      </w:r>
      <w:r w:rsidRPr="00F51D5C">
        <w:rPr>
          <w:rFonts w:eastAsia="Calibri"/>
          <w:sz w:val="28"/>
        </w:rPr>
        <w:t>поселения Астраханской области.</w:t>
      </w:r>
    </w:p>
    <w:p w14:paraId="43920413" w14:textId="7752932C" w:rsidR="00643FFB" w:rsidRPr="00F51D5C" w:rsidRDefault="00643FFB" w:rsidP="00643FFB">
      <w:pPr>
        <w:ind w:firstLine="567"/>
        <w:jc w:val="both"/>
        <w:rPr>
          <w:rFonts w:eastAsia="Calibri"/>
          <w:sz w:val="28"/>
        </w:rPr>
      </w:pPr>
      <w:r w:rsidRPr="00F51D5C">
        <w:rPr>
          <w:rFonts w:eastAsia="Calibri"/>
          <w:sz w:val="28"/>
        </w:rPr>
        <w:t xml:space="preserve">Получателями субсидии на реализацию мероприятий, указанных в абзацах третьем, четвертом пункта 2 настоящего Порядка являются муниципальные районы, муниципальные округа, которым в соответствии с законодательством Российской Федерации переданы полномочия в сфере культуры от сельских поселений, входящих в состав указанных районов, округов, </w:t>
      </w:r>
      <w:r w:rsidR="00F51D5C" w:rsidRPr="00F51D5C">
        <w:rPr>
          <w:rFonts w:eastAsia="Calibri"/>
          <w:sz w:val="28"/>
        </w:rPr>
        <w:t xml:space="preserve">городские и </w:t>
      </w:r>
      <w:r w:rsidRPr="00F51D5C">
        <w:rPr>
          <w:rFonts w:eastAsia="Calibri"/>
          <w:sz w:val="28"/>
        </w:rPr>
        <w:t>сельские поселения</w:t>
      </w:r>
      <w:r w:rsidR="00BD7598" w:rsidRPr="00F51D5C">
        <w:rPr>
          <w:rFonts w:eastAsia="Calibri"/>
          <w:sz w:val="28"/>
        </w:rPr>
        <w:t xml:space="preserve"> Астраханской </w:t>
      </w:r>
      <w:r w:rsidRPr="00F51D5C">
        <w:rPr>
          <w:rFonts w:eastAsia="Calibri"/>
          <w:sz w:val="28"/>
        </w:rPr>
        <w:t>области.</w:t>
      </w:r>
    </w:p>
    <w:p w14:paraId="53B332CE" w14:textId="3ACB4457" w:rsidR="00643FFB" w:rsidRPr="00561B0B" w:rsidRDefault="00643FFB" w:rsidP="00643FFB">
      <w:pPr>
        <w:ind w:firstLine="567"/>
        <w:jc w:val="both"/>
        <w:rPr>
          <w:rFonts w:eastAsia="Calibri"/>
          <w:sz w:val="28"/>
        </w:rPr>
      </w:pPr>
      <w:r w:rsidRPr="00561B0B">
        <w:rPr>
          <w:rFonts w:eastAsia="Calibri"/>
          <w:sz w:val="28"/>
        </w:rPr>
        <w:t>5. Субсидии предоставляются муниципальным образованиям</w:t>
      </w:r>
      <w:r w:rsidR="0042321E">
        <w:rPr>
          <w:rFonts w:eastAsia="Calibri"/>
          <w:sz w:val="28"/>
        </w:rPr>
        <w:t xml:space="preserve">, указанным в пункте 4 Порядка </w:t>
      </w:r>
      <w:r w:rsidR="0042321E">
        <w:rPr>
          <w:rFonts w:eastAsia="Calibri"/>
          <w:color w:val="000000"/>
          <w:sz w:val="28"/>
        </w:rPr>
        <w:t xml:space="preserve">(далее – муниципальные образования) </w:t>
      </w:r>
      <w:r w:rsidRPr="00561B0B">
        <w:rPr>
          <w:rFonts w:eastAsia="Calibri"/>
          <w:sz w:val="28"/>
        </w:rPr>
        <w:t>в пределах бюджетных ассигнований, предусмотренных министерству законом Астраханской области о бюджете Астраханской области, на цели, установленные пунктом 2 настоящего Порядка.</w:t>
      </w:r>
    </w:p>
    <w:p w14:paraId="1CB0E3E0" w14:textId="77777777" w:rsidR="00643FFB" w:rsidRPr="006C0E96" w:rsidRDefault="00643FFB" w:rsidP="00643FFB">
      <w:pPr>
        <w:ind w:firstLine="567"/>
        <w:jc w:val="both"/>
        <w:rPr>
          <w:rFonts w:eastAsia="Calibri"/>
          <w:sz w:val="28"/>
        </w:rPr>
      </w:pPr>
      <w:r w:rsidRPr="006C0E96">
        <w:rPr>
          <w:rFonts w:eastAsia="Calibri"/>
          <w:sz w:val="28"/>
        </w:rPr>
        <w:t>Субсидия предоставляется по одному или нескольким мероприятиям, указанным в пункте 2 настоящего Порядка.</w:t>
      </w:r>
    </w:p>
    <w:p w14:paraId="4922D673" w14:textId="11BCFCCC" w:rsidR="00643FFB" w:rsidRPr="00643FFB" w:rsidRDefault="00643FFB" w:rsidP="00980E71">
      <w:pPr>
        <w:ind w:firstLine="567"/>
        <w:jc w:val="both"/>
        <w:rPr>
          <w:rFonts w:eastAsia="Calibri"/>
          <w:sz w:val="28"/>
        </w:rPr>
      </w:pPr>
      <w:r w:rsidRPr="00643FFB">
        <w:rPr>
          <w:rFonts w:eastAsia="Calibri"/>
          <w:sz w:val="28"/>
        </w:rPr>
        <w:t>6.</w:t>
      </w:r>
      <w:r w:rsidR="00980E71">
        <w:rPr>
          <w:rFonts w:eastAsia="Calibri"/>
          <w:sz w:val="28"/>
        </w:rPr>
        <w:t xml:space="preserve"> Критерии </w:t>
      </w:r>
      <w:r w:rsidR="00980E71" w:rsidRPr="00B75266">
        <w:rPr>
          <w:rFonts w:eastAsia="Calibri"/>
          <w:sz w:val="28"/>
        </w:rPr>
        <w:t>отбора муниципальных образований на</w:t>
      </w:r>
      <w:r w:rsidR="00980E71">
        <w:rPr>
          <w:rFonts w:eastAsia="Calibri"/>
          <w:sz w:val="28"/>
        </w:rPr>
        <w:t xml:space="preserve"> </w:t>
      </w:r>
      <w:r w:rsidR="00980E71" w:rsidRPr="00B75266">
        <w:rPr>
          <w:rFonts w:eastAsia="Calibri"/>
          <w:sz w:val="28"/>
        </w:rPr>
        <w:t>предоставлени</w:t>
      </w:r>
      <w:r w:rsidR="00980E71">
        <w:rPr>
          <w:rFonts w:eastAsia="Calibri"/>
          <w:sz w:val="28"/>
        </w:rPr>
        <w:t>е</w:t>
      </w:r>
      <w:r w:rsidR="00980E71" w:rsidRPr="00B75266">
        <w:rPr>
          <w:rFonts w:eastAsia="Calibri"/>
          <w:sz w:val="28"/>
        </w:rPr>
        <w:t xml:space="preserve"> </w:t>
      </w:r>
      <w:r w:rsidR="00980E71" w:rsidRPr="00B75266">
        <w:rPr>
          <w:rFonts w:eastAsia="Calibri"/>
          <w:bCs/>
          <w:sz w:val="28"/>
        </w:rPr>
        <w:t xml:space="preserve">субсидии </w:t>
      </w:r>
      <w:r w:rsidRPr="00643FFB">
        <w:rPr>
          <w:rFonts w:eastAsia="Calibri"/>
          <w:sz w:val="28"/>
        </w:rPr>
        <w:t>установлены приложени</w:t>
      </w:r>
      <w:r w:rsidR="00980E71">
        <w:rPr>
          <w:rFonts w:eastAsia="Calibri"/>
          <w:sz w:val="28"/>
        </w:rPr>
        <w:t>ем</w:t>
      </w:r>
      <w:r w:rsidRPr="00643FFB">
        <w:rPr>
          <w:rFonts w:eastAsia="Calibri"/>
          <w:sz w:val="28"/>
        </w:rPr>
        <w:t xml:space="preserve"> № 1 к настоящему Порядку.</w:t>
      </w:r>
    </w:p>
    <w:p w14:paraId="35149AA8" w14:textId="77777777" w:rsidR="00514C8F" w:rsidRPr="00ED152A" w:rsidRDefault="00643FFB" w:rsidP="00514C8F">
      <w:pPr>
        <w:ind w:firstLine="567"/>
        <w:jc w:val="both"/>
        <w:rPr>
          <w:rFonts w:eastAsia="Calibri"/>
          <w:sz w:val="28"/>
        </w:rPr>
      </w:pPr>
      <w:r w:rsidRPr="000064C8">
        <w:rPr>
          <w:rFonts w:eastAsia="Calibri"/>
          <w:sz w:val="28"/>
        </w:rPr>
        <w:t>7. </w:t>
      </w:r>
      <w:r w:rsidR="00514C8F" w:rsidRPr="00ED152A">
        <w:rPr>
          <w:rFonts w:eastAsia="Calibri"/>
          <w:sz w:val="28"/>
        </w:rPr>
        <w:t>Условиями предоставления субсидии являются:</w:t>
      </w:r>
    </w:p>
    <w:p w14:paraId="727DF845" w14:textId="652BF188" w:rsidR="00514C8F" w:rsidRPr="00514C8F" w:rsidRDefault="00514C8F" w:rsidP="00514C8F">
      <w:pPr>
        <w:ind w:firstLine="567"/>
        <w:jc w:val="both"/>
        <w:rPr>
          <w:rFonts w:eastAsia="Calibri"/>
          <w:sz w:val="28"/>
        </w:rPr>
      </w:pPr>
      <w:r w:rsidRPr="00ED152A">
        <w:rPr>
          <w:rFonts w:eastAsia="Calibri"/>
          <w:sz w:val="28"/>
        </w:rPr>
        <w:t>- </w:t>
      </w:r>
      <w:r w:rsidR="00D16305" w:rsidRPr="0042321E">
        <w:rPr>
          <w:kern w:val="2"/>
          <w:sz w:val="28"/>
          <w:szCs w:val="28"/>
          <w:lang w:eastAsia="ru-RU"/>
        </w:rPr>
        <w:t>наличие муниципальной программы, соответствующей целям, задачам и показателям эффективности государственной программы, отражающей участие муниципального образования в реализации мероприятия</w:t>
      </w:r>
      <w:r w:rsidR="005448F6">
        <w:rPr>
          <w:kern w:val="2"/>
          <w:sz w:val="28"/>
          <w:szCs w:val="28"/>
          <w:lang w:eastAsia="ru-RU"/>
        </w:rPr>
        <w:t xml:space="preserve"> (одного или нескольких)</w:t>
      </w:r>
      <w:r w:rsidR="00D16305" w:rsidRPr="0042321E">
        <w:rPr>
          <w:kern w:val="2"/>
          <w:sz w:val="28"/>
          <w:szCs w:val="28"/>
          <w:lang w:eastAsia="ru-RU"/>
        </w:rPr>
        <w:t xml:space="preserve">, указанного в </w:t>
      </w:r>
      <w:hyperlink w:anchor="P22" w:tooltip="2. Субсидия предоставляется в целях софинансирования расходных обязательств на развитие сети учреждений культурно-досугового типа (далее - объекты), в том числе:">
        <w:r w:rsidR="00D16305" w:rsidRPr="0042321E">
          <w:rPr>
            <w:kern w:val="2"/>
            <w:sz w:val="28"/>
            <w:szCs w:val="28"/>
            <w:lang w:eastAsia="ru-RU"/>
          </w:rPr>
          <w:t>пункте 2</w:t>
        </w:r>
      </w:hyperlink>
      <w:r w:rsidR="00D16305" w:rsidRPr="0042321E">
        <w:rPr>
          <w:kern w:val="2"/>
          <w:sz w:val="28"/>
          <w:szCs w:val="28"/>
          <w:lang w:eastAsia="ru-RU"/>
        </w:rPr>
        <w:t xml:space="preserve"> настоящего Порядка, финансируемого за счет средств </w:t>
      </w:r>
      <w:r w:rsidR="00D16305" w:rsidRPr="0042321E">
        <w:rPr>
          <w:kern w:val="2"/>
          <w:sz w:val="28"/>
          <w:szCs w:val="28"/>
          <w:lang w:eastAsia="ru-RU"/>
        </w:rPr>
        <w:lastRenderedPageBreak/>
        <w:t>субсидии (далее – муниципальная программа)</w:t>
      </w:r>
      <w:r w:rsidRPr="0042321E">
        <w:rPr>
          <w:kern w:val="2"/>
          <w:sz w:val="28"/>
          <w:szCs w:val="28"/>
          <w:lang w:eastAsia="ru-RU"/>
        </w:rPr>
        <w:t>;</w:t>
      </w:r>
    </w:p>
    <w:p w14:paraId="65AA55B7" w14:textId="77777777" w:rsidR="00514C8F" w:rsidRPr="00ED152A" w:rsidRDefault="00514C8F" w:rsidP="00514C8F">
      <w:pPr>
        <w:ind w:firstLine="567"/>
        <w:jc w:val="both"/>
        <w:rPr>
          <w:rFonts w:eastAsia="Calibri"/>
          <w:sz w:val="28"/>
        </w:rPr>
      </w:pPr>
      <w:r w:rsidRPr="00ED152A">
        <w:rPr>
          <w:rFonts w:eastAsia="Calibri"/>
          <w:sz w:val="28"/>
        </w:rPr>
        <w:t>- наличие соглашения о предоставлении из бюджета Астраханской области субсидии бюджету муниципального образования, устанавливающего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установленных указанным соглашением обязательств (далее – соглашение);</w:t>
      </w:r>
    </w:p>
    <w:p w14:paraId="52A747FD" w14:textId="4B571D6B" w:rsidR="00514C8F" w:rsidRPr="00ED152A" w:rsidRDefault="00514C8F" w:rsidP="00514C8F">
      <w:pPr>
        <w:ind w:firstLine="567"/>
        <w:jc w:val="both"/>
        <w:rPr>
          <w:rFonts w:eastAsia="Calibri"/>
          <w:sz w:val="28"/>
        </w:rPr>
      </w:pPr>
      <w:r w:rsidRPr="00ED152A">
        <w:rPr>
          <w:rFonts w:eastAsia="Calibri"/>
          <w:sz w:val="28"/>
        </w:rPr>
        <w:t>- наличие письменных обязательств муниципального образования по возврату средств субсидии в размере и случаях, которые установлены пунктом 16 настоящего Порядка, и по достижению до 31 декабря года предоставления субсидии показателя результативности использования субсидии, установленного соглашением</w:t>
      </w:r>
      <w:r w:rsidR="00D16305">
        <w:rPr>
          <w:rFonts w:eastAsia="Calibri"/>
          <w:sz w:val="28"/>
        </w:rPr>
        <w:t xml:space="preserve"> (далее - </w:t>
      </w:r>
      <w:r w:rsidR="00D16305" w:rsidRPr="00643FFB">
        <w:rPr>
          <w:rFonts w:eastAsia="Calibri"/>
          <w:sz w:val="28"/>
        </w:rPr>
        <w:t>письменное обязательство по возврату субсидии</w:t>
      </w:r>
      <w:r w:rsidR="00D16305">
        <w:rPr>
          <w:rFonts w:eastAsia="Calibri"/>
          <w:sz w:val="28"/>
        </w:rPr>
        <w:t>)</w:t>
      </w:r>
      <w:r w:rsidRPr="00ED152A">
        <w:rPr>
          <w:rFonts w:eastAsia="Calibri"/>
          <w:sz w:val="28"/>
        </w:rPr>
        <w:t>.</w:t>
      </w:r>
    </w:p>
    <w:p w14:paraId="5889DDF5" w14:textId="765612CC" w:rsidR="00643FFB" w:rsidRPr="00643FFB" w:rsidRDefault="00514C8F" w:rsidP="00643FFB">
      <w:pPr>
        <w:ind w:firstLine="567"/>
        <w:jc w:val="both"/>
        <w:rPr>
          <w:rFonts w:eastAsia="Calibri"/>
          <w:sz w:val="28"/>
        </w:rPr>
      </w:pPr>
      <w:r w:rsidRPr="00ED152A">
        <w:rPr>
          <w:rFonts w:eastAsia="Calibri"/>
          <w:sz w:val="28"/>
        </w:rPr>
        <w:t>8. </w:t>
      </w:r>
      <w:r w:rsidR="00643FFB" w:rsidRPr="000064C8">
        <w:rPr>
          <w:rFonts w:eastAsia="Calibri"/>
          <w:sz w:val="28"/>
        </w:rPr>
        <w:t xml:space="preserve">Получатели субсидии, не позднее 15 декабря года, предшествующего году предоставления </w:t>
      </w:r>
      <w:r w:rsidR="00643FFB" w:rsidRPr="00643FFB">
        <w:rPr>
          <w:rFonts w:eastAsia="Calibri"/>
          <w:sz w:val="28"/>
        </w:rPr>
        <w:t>субсидии, направляют в министерство заявку о предоставлении субсидии в произвольной письменной форме с приложением следующих документов:</w:t>
      </w:r>
    </w:p>
    <w:p w14:paraId="3C14D439" w14:textId="0DE4B90A" w:rsidR="00643FFB" w:rsidRPr="00643FFB" w:rsidRDefault="00643FFB" w:rsidP="00643FFB">
      <w:pPr>
        <w:ind w:firstLine="567"/>
        <w:jc w:val="both"/>
        <w:rPr>
          <w:rFonts w:eastAsia="Calibri"/>
          <w:sz w:val="28"/>
        </w:rPr>
      </w:pPr>
      <w:r w:rsidRPr="00643FFB">
        <w:rPr>
          <w:rFonts w:eastAsia="Calibri"/>
          <w:sz w:val="28"/>
        </w:rPr>
        <w:t>- выписка из решения о местном бюджете (сводной бюджетной росписи) муниципального образования,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муниципального образования в объеме, необходимом для исполнения такого обязательства, в рамках муниципальной программы;</w:t>
      </w:r>
    </w:p>
    <w:p w14:paraId="588F09AB" w14:textId="23B7DB37" w:rsidR="00643FFB" w:rsidRDefault="00643FFB" w:rsidP="00D16305">
      <w:pPr>
        <w:ind w:firstLine="567"/>
        <w:jc w:val="both"/>
        <w:rPr>
          <w:kern w:val="2"/>
          <w:sz w:val="28"/>
          <w:szCs w:val="28"/>
          <w:lang w:eastAsia="ru-RU"/>
        </w:rPr>
      </w:pPr>
      <w:r w:rsidRPr="00643FFB">
        <w:rPr>
          <w:rFonts w:eastAsia="Calibri"/>
          <w:sz w:val="28"/>
        </w:rPr>
        <w:t xml:space="preserve">- </w:t>
      </w:r>
      <w:bookmarkStart w:id="32" w:name="_Hlk212449458"/>
      <w:r w:rsidR="00525F71" w:rsidRPr="0042321E">
        <w:rPr>
          <w:rFonts w:eastAsia="Calibri"/>
          <w:sz w:val="28"/>
        </w:rPr>
        <w:t>копия</w:t>
      </w:r>
      <w:r w:rsidRPr="0042321E">
        <w:rPr>
          <w:kern w:val="2"/>
          <w:sz w:val="28"/>
          <w:szCs w:val="28"/>
          <w:lang w:eastAsia="ru-RU"/>
        </w:rPr>
        <w:t xml:space="preserve"> </w:t>
      </w:r>
      <w:r w:rsidR="00D16305">
        <w:rPr>
          <w:kern w:val="2"/>
          <w:sz w:val="28"/>
          <w:szCs w:val="28"/>
          <w:lang w:eastAsia="ru-RU"/>
        </w:rPr>
        <w:t xml:space="preserve">утвержденной </w:t>
      </w:r>
      <w:r w:rsidRPr="0042321E">
        <w:rPr>
          <w:kern w:val="2"/>
          <w:sz w:val="28"/>
          <w:szCs w:val="28"/>
          <w:lang w:eastAsia="ru-RU"/>
        </w:rPr>
        <w:t>муниципальной программы</w:t>
      </w:r>
      <w:bookmarkEnd w:id="32"/>
      <w:r w:rsidR="005448F6">
        <w:rPr>
          <w:kern w:val="2"/>
          <w:sz w:val="28"/>
          <w:szCs w:val="28"/>
          <w:lang w:eastAsia="ru-RU"/>
        </w:rPr>
        <w:t>;</w:t>
      </w:r>
    </w:p>
    <w:p w14:paraId="3BF12A03" w14:textId="58224F3B" w:rsidR="005448F6" w:rsidRPr="00643FFB" w:rsidRDefault="005448F6" w:rsidP="005448F6">
      <w:pPr>
        <w:ind w:firstLine="567"/>
        <w:jc w:val="both"/>
        <w:rPr>
          <w:rFonts w:eastAsia="Calibri"/>
          <w:sz w:val="28"/>
        </w:rPr>
      </w:pPr>
      <w:r w:rsidRPr="005E740F">
        <w:rPr>
          <w:rFonts w:eastAsia="Calibri"/>
          <w:sz w:val="28"/>
        </w:rPr>
        <w:t>- письменное обязательство по возврату субсидии.</w:t>
      </w:r>
    </w:p>
    <w:p w14:paraId="0272BD9E" w14:textId="77777777" w:rsidR="00643FFB" w:rsidRPr="00643FFB" w:rsidRDefault="00643FFB" w:rsidP="00643FFB">
      <w:pPr>
        <w:ind w:firstLine="567"/>
        <w:jc w:val="both"/>
        <w:rPr>
          <w:rFonts w:eastAsia="Calibri"/>
          <w:sz w:val="28"/>
        </w:rPr>
      </w:pPr>
      <w:r w:rsidRPr="00643FFB">
        <w:rPr>
          <w:rFonts w:eastAsia="Calibri"/>
          <w:sz w:val="28"/>
        </w:rPr>
        <w:t>Министерство регистрирует документы для предоставления субсидии в день их поступления и в течение трех рабочих дней со дня регистрации документов для предоставления субсидии принимает решение о приеме документов для предоставления субсидии либо об отказе в приеме документов для предоставления субсидии (далее – решение).</w:t>
      </w:r>
    </w:p>
    <w:p w14:paraId="06E0F75F" w14:textId="77777777" w:rsidR="00643FFB" w:rsidRPr="00643FFB" w:rsidRDefault="00643FFB" w:rsidP="00B502A0">
      <w:pPr>
        <w:ind w:firstLine="567"/>
        <w:jc w:val="both"/>
        <w:rPr>
          <w:rFonts w:eastAsia="Calibri"/>
          <w:sz w:val="28"/>
        </w:rPr>
      </w:pPr>
      <w:r w:rsidRPr="00643FFB">
        <w:rPr>
          <w:rFonts w:eastAsia="Calibri"/>
          <w:sz w:val="28"/>
        </w:rPr>
        <w:t>Министерство направляет уведомление муниципальным образованиям о</w:t>
      </w:r>
      <w:r w:rsidR="00B502A0">
        <w:rPr>
          <w:rFonts w:eastAsia="Calibri"/>
          <w:sz w:val="28"/>
        </w:rPr>
        <w:t xml:space="preserve"> </w:t>
      </w:r>
      <w:r w:rsidRPr="00643FFB">
        <w:rPr>
          <w:rFonts w:eastAsia="Calibri"/>
          <w:sz w:val="28"/>
        </w:rPr>
        <w:t>принятом решении в произвольной письменной форме в течение одного рабочего дня со дня принятия решения.</w:t>
      </w:r>
    </w:p>
    <w:p w14:paraId="7F7EA7FD" w14:textId="77777777" w:rsidR="00643FFB" w:rsidRPr="00643FFB" w:rsidRDefault="00643FFB" w:rsidP="00643FFB">
      <w:pPr>
        <w:ind w:firstLine="567"/>
        <w:jc w:val="both"/>
        <w:rPr>
          <w:rFonts w:eastAsia="Calibri"/>
          <w:sz w:val="28"/>
        </w:rPr>
      </w:pPr>
      <w:r w:rsidRPr="00643FFB">
        <w:rPr>
          <w:rFonts w:eastAsia="Calibri"/>
          <w:sz w:val="28"/>
        </w:rPr>
        <w:t>В случае принятия решения об отказе в приеме документов для предоставления субсидии в уведомлении указываются основания для отказа.</w:t>
      </w:r>
    </w:p>
    <w:p w14:paraId="38FF99C0" w14:textId="77777777" w:rsidR="00643FFB" w:rsidRPr="00643FFB" w:rsidRDefault="00643FFB" w:rsidP="00643FFB">
      <w:pPr>
        <w:ind w:firstLine="567"/>
        <w:jc w:val="both"/>
        <w:rPr>
          <w:rFonts w:eastAsia="Calibri"/>
          <w:sz w:val="28"/>
        </w:rPr>
      </w:pPr>
      <w:r w:rsidRPr="00643FFB">
        <w:rPr>
          <w:rFonts w:eastAsia="Calibri"/>
          <w:sz w:val="28"/>
        </w:rPr>
        <w:t>Основаниями для отказа в приеме документов для предоставления субсидии являются:</w:t>
      </w:r>
    </w:p>
    <w:p w14:paraId="40BA2741" w14:textId="77777777" w:rsidR="00643FFB" w:rsidRPr="00643FFB" w:rsidRDefault="00643FFB" w:rsidP="00643FFB">
      <w:pPr>
        <w:ind w:firstLine="567"/>
        <w:jc w:val="both"/>
        <w:rPr>
          <w:rFonts w:eastAsia="Calibri"/>
          <w:sz w:val="28"/>
        </w:rPr>
      </w:pPr>
      <w:r w:rsidRPr="00643FFB">
        <w:rPr>
          <w:rFonts w:eastAsia="Calibri"/>
          <w:sz w:val="28"/>
        </w:rPr>
        <w:t>- представление неполного пакета документов для предоставления субсидии и (или) недостоверных сведений в них;</w:t>
      </w:r>
    </w:p>
    <w:p w14:paraId="4080AD8C" w14:textId="77777777" w:rsidR="00643FFB" w:rsidRPr="00643FFB" w:rsidRDefault="00643FFB" w:rsidP="00643FFB">
      <w:pPr>
        <w:ind w:firstLine="567"/>
        <w:jc w:val="both"/>
        <w:rPr>
          <w:rFonts w:eastAsia="Calibri"/>
          <w:sz w:val="28"/>
        </w:rPr>
      </w:pPr>
      <w:r w:rsidRPr="00643FFB">
        <w:rPr>
          <w:rFonts w:eastAsia="Calibri"/>
          <w:sz w:val="28"/>
        </w:rPr>
        <w:t>- несоответствие муниципального образования критериям отбора муниципальных образований для предоставления субсидий, установленным пунктом 6 настоящего Порядка;</w:t>
      </w:r>
    </w:p>
    <w:p w14:paraId="238EB1E5" w14:textId="77777777" w:rsidR="00643FFB" w:rsidRPr="00643FFB" w:rsidRDefault="00643FFB" w:rsidP="00643FFB">
      <w:pPr>
        <w:ind w:firstLine="567"/>
        <w:jc w:val="both"/>
        <w:rPr>
          <w:rFonts w:eastAsia="Calibri"/>
          <w:sz w:val="28"/>
        </w:rPr>
      </w:pPr>
      <w:r w:rsidRPr="00643FFB">
        <w:rPr>
          <w:rFonts w:eastAsia="Calibri"/>
          <w:sz w:val="28"/>
        </w:rPr>
        <w:t xml:space="preserve">- несоблюдение срока представления документов для предоставления </w:t>
      </w:r>
      <w:r w:rsidRPr="00643FFB">
        <w:rPr>
          <w:rFonts w:eastAsia="Calibri"/>
          <w:sz w:val="28"/>
        </w:rPr>
        <w:br/>
      </w:r>
      <w:r w:rsidRPr="00643FFB">
        <w:rPr>
          <w:rFonts w:eastAsia="Calibri"/>
          <w:sz w:val="28"/>
        </w:rPr>
        <w:lastRenderedPageBreak/>
        <w:t>субсидии, установленного абзацем первым и (или) пятым настоящего пункта.</w:t>
      </w:r>
    </w:p>
    <w:p w14:paraId="344B7675" w14:textId="77777777" w:rsidR="00643FFB" w:rsidRPr="00ED152A" w:rsidRDefault="00643FFB" w:rsidP="00643FFB">
      <w:pPr>
        <w:ind w:firstLine="567"/>
        <w:jc w:val="both"/>
        <w:rPr>
          <w:rFonts w:eastAsia="Calibri"/>
          <w:sz w:val="28"/>
        </w:rPr>
      </w:pPr>
      <w:r w:rsidRPr="00643FFB">
        <w:rPr>
          <w:rFonts w:eastAsia="Calibri"/>
          <w:sz w:val="28"/>
        </w:rPr>
        <w:t xml:space="preserve">В случае принятия решения об отказе в приеме документов для предоставления субсидии по основаниям, установленным абзацами восьмым, девятым настоящего пункта, муниципальные образования имеют право повторно обратиться после устранения оснований, послуживших причиной отказа, но не позднее пяти рабочих дней со дня получения уведомления об отказе в приеме </w:t>
      </w:r>
      <w:r w:rsidRPr="00ED152A">
        <w:rPr>
          <w:rFonts w:eastAsia="Calibri"/>
          <w:sz w:val="28"/>
        </w:rPr>
        <w:t>документов для предоставления субсидии.</w:t>
      </w:r>
    </w:p>
    <w:p w14:paraId="3C2C7DC9" w14:textId="3B256E62" w:rsidR="00643FFB" w:rsidRPr="00ED152A" w:rsidRDefault="00643FFB" w:rsidP="00DE740B">
      <w:pPr>
        <w:ind w:firstLine="709"/>
        <w:jc w:val="both"/>
        <w:rPr>
          <w:rFonts w:eastAsia="Calibri"/>
          <w:sz w:val="28"/>
        </w:rPr>
      </w:pPr>
      <w:r w:rsidRPr="00ED152A">
        <w:rPr>
          <w:rFonts w:eastAsia="Calibri"/>
          <w:sz w:val="28"/>
        </w:rPr>
        <w:t>9. </w:t>
      </w:r>
      <w:r w:rsidR="00E67780">
        <w:rPr>
          <w:rFonts w:eastAsia="Calibri"/>
          <w:sz w:val="28"/>
        </w:rPr>
        <w:t xml:space="preserve">Расчет и </w:t>
      </w:r>
      <w:r w:rsidR="00E67780" w:rsidRPr="004307A3">
        <w:rPr>
          <w:rFonts w:eastAsia="Calibri"/>
          <w:sz w:val="28"/>
        </w:rPr>
        <w:t>распределени</w:t>
      </w:r>
      <w:r w:rsidR="00E67780">
        <w:rPr>
          <w:rFonts w:eastAsia="Calibri"/>
          <w:sz w:val="28"/>
        </w:rPr>
        <w:t>е</w:t>
      </w:r>
      <w:r w:rsidR="00E67780" w:rsidRPr="004307A3">
        <w:rPr>
          <w:rFonts w:eastAsia="Calibri"/>
          <w:sz w:val="28"/>
        </w:rPr>
        <w:t xml:space="preserve"> субсидии между бюджетами муниципальных образований</w:t>
      </w:r>
      <w:r w:rsidR="00E67780" w:rsidRPr="00ED152A">
        <w:rPr>
          <w:rFonts w:eastAsia="Calibri"/>
          <w:sz w:val="28"/>
          <w:szCs w:val="28"/>
        </w:rPr>
        <w:t xml:space="preserve"> </w:t>
      </w:r>
      <w:r w:rsidRPr="00ED152A">
        <w:rPr>
          <w:rFonts w:eastAsia="Calibri"/>
          <w:sz w:val="28"/>
          <w:szCs w:val="28"/>
        </w:rPr>
        <w:t xml:space="preserve">осуществляется министерством в соответствии </w:t>
      </w:r>
      <w:r w:rsidRPr="00ED152A">
        <w:rPr>
          <w:rFonts w:eastAsia="Calibri"/>
          <w:sz w:val="28"/>
        </w:rPr>
        <w:t xml:space="preserve">с методикой распределения субсидии муниципальным образованиям </w:t>
      </w:r>
      <w:r w:rsidR="00D56A61">
        <w:rPr>
          <w:rFonts w:eastAsia="Calibri"/>
          <w:sz w:val="28"/>
        </w:rPr>
        <w:t xml:space="preserve">Астраханской области </w:t>
      </w:r>
      <w:r w:rsidR="00C13495" w:rsidRPr="00E31365">
        <w:rPr>
          <w:rFonts w:eastAsia="Calibri"/>
          <w:sz w:val="28"/>
        </w:rPr>
        <w:t>на государственную поддержку отрасли культуры в рамках регионального проекта «</w:t>
      </w:r>
      <w:r w:rsidR="008639C5">
        <w:rPr>
          <w:rFonts w:eastAsia="Calibri"/>
          <w:sz w:val="28"/>
        </w:rPr>
        <w:t xml:space="preserve">Государственная </w:t>
      </w:r>
      <w:r w:rsidR="008639C5" w:rsidRPr="001A5C86">
        <w:rPr>
          <w:rFonts w:eastAsia="Calibri"/>
          <w:sz w:val="28"/>
        </w:rPr>
        <w:t>поддержка культуры и совершенст</w:t>
      </w:r>
      <w:r w:rsidR="008639C5">
        <w:rPr>
          <w:rFonts w:eastAsia="Calibri"/>
          <w:sz w:val="28"/>
        </w:rPr>
        <w:t>вование механизмов государствен</w:t>
      </w:r>
      <w:r w:rsidR="008639C5" w:rsidRPr="001A5C86">
        <w:rPr>
          <w:rFonts w:eastAsia="Calibri"/>
          <w:sz w:val="28"/>
        </w:rPr>
        <w:t>ного управления в сфе</w:t>
      </w:r>
      <w:r w:rsidR="008639C5">
        <w:rPr>
          <w:rFonts w:eastAsia="Calibri"/>
          <w:sz w:val="28"/>
        </w:rPr>
        <w:t>р</w:t>
      </w:r>
      <w:r w:rsidR="008639C5" w:rsidRPr="001A5C86">
        <w:rPr>
          <w:rFonts w:eastAsia="Calibri"/>
          <w:sz w:val="28"/>
        </w:rPr>
        <w:t>е культуры и архивного дела</w:t>
      </w:r>
      <w:r w:rsidR="00C13495" w:rsidRPr="00E31365">
        <w:rPr>
          <w:rFonts w:eastAsia="Calibri"/>
          <w:sz w:val="28"/>
        </w:rPr>
        <w:t>» государственной программы «Развитие культуры в Астраханской области»</w:t>
      </w:r>
      <w:r w:rsidRPr="00ED152A">
        <w:rPr>
          <w:rFonts w:eastAsia="Calibri"/>
          <w:sz w:val="28"/>
        </w:rPr>
        <w:t>, согласно приложению № 2 к настоящему Порядку.</w:t>
      </w:r>
    </w:p>
    <w:p w14:paraId="11E24EAE" w14:textId="2EB7AC8B" w:rsidR="00643FFB" w:rsidRPr="00ED152A" w:rsidRDefault="00643FFB" w:rsidP="00643FFB">
      <w:pPr>
        <w:ind w:firstLine="709"/>
        <w:jc w:val="both"/>
        <w:rPr>
          <w:rFonts w:eastAsia="Calibri"/>
          <w:sz w:val="28"/>
        </w:rPr>
      </w:pPr>
      <w:r w:rsidRPr="00ED152A">
        <w:rPr>
          <w:rFonts w:eastAsia="Calibri"/>
          <w:sz w:val="28"/>
        </w:rPr>
        <w:t>10. Соглашени</w:t>
      </w:r>
      <w:r w:rsidR="00C21976">
        <w:rPr>
          <w:rFonts w:eastAsia="Calibri"/>
          <w:sz w:val="28"/>
        </w:rPr>
        <w:t>е</w:t>
      </w:r>
      <w:r w:rsidRPr="00ED152A">
        <w:rPr>
          <w:rFonts w:eastAsia="Calibri"/>
          <w:sz w:val="28"/>
        </w:rPr>
        <w:t xml:space="preserve"> заключаются между министерством и муниципальным образованием в срок до 15 февраля года предоставления субсидии в государственной интегрированной информационной системе управления общественными финансами «Электронный бюджет» в соответствии с постановлением Правительства Российской Федерации от 30.09.2014 № 999</w:t>
      </w:r>
      <w:r w:rsidR="00D561E9">
        <w:rPr>
          <w:rFonts w:eastAsia="Calibri"/>
          <w:sz w:val="28"/>
        </w:rPr>
        <w:t xml:space="preserve"> </w:t>
      </w:r>
      <w:r w:rsidRPr="00ED152A">
        <w:rPr>
          <w:rFonts w:eastAsia="Calibri"/>
          <w:sz w:val="28"/>
        </w:rPr>
        <w:t>«О формировании, предоставлении и распределении субсидий из федерального бюджета бюджетам субъектов Российской Федерации».</w:t>
      </w:r>
    </w:p>
    <w:p w14:paraId="31F127B4" w14:textId="2A3B242B" w:rsidR="00643FFB" w:rsidRPr="00ED152A" w:rsidRDefault="00643FFB" w:rsidP="00643FFB">
      <w:pPr>
        <w:ind w:firstLine="709"/>
        <w:jc w:val="both"/>
        <w:rPr>
          <w:rFonts w:eastAsia="Calibri"/>
          <w:sz w:val="28"/>
        </w:rPr>
      </w:pPr>
      <w:r w:rsidRPr="00ED152A">
        <w:rPr>
          <w:rFonts w:eastAsia="Calibri"/>
          <w:sz w:val="28"/>
        </w:rPr>
        <w:t>11. 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местный бюджет в пределах суммы, необходимой для оплаты денежных обязательств по расходам получателя средств местного бюджета, в целях софинансирования которых предоставляются субсидии местным бюджетам, в порядке, установленном Федеральным казначейством.</w:t>
      </w:r>
    </w:p>
    <w:p w14:paraId="0B8CEA9A" w14:textId="64C9DB21" w:rsidR="00643FFB" w:rsidRPr="00ED152A" w:rsidRDefault="00643FFB" w:rsidP="00643FFB">
      <w:pPr>
        <w:ind w:firstLine="709"/>
        <w:jc w:val="both"/>
        <w:rPr>
          <w:rFonts w:eastAsia="Calibri"/>
          <w:sz w:val="28"/>
        </w:rPr>
      </w:pPr>
      <w:r w:rsidRPr="00ED152A">
        <w:rPr>
          <w:rFonts w:eastAsia="Calibri"/>
          <w:sz w:val="28"/>
        </w:rPr>
        <w:t>12. Муниципальные образования представляют в министерство отчеты в сроки и по форме, которые установлены соглашени</w:t>
      </w:r>
      <w:r w:rsidR="00317B4E">
        <w:rPr>
          <w:rFonts w:eastAsia="Calibri"/>
          <w:sz w:val="28"/>
        </w:rPr>
        <w:t>е</w:t>
      </w:r>
      <w:r w:rsidRPr="00ED152A">
        <w:rPr>
          <w:rFonts w:eastAsia="Calibri"/>
          <w:sz w:val="28"/>
        </w:rPr>
        <w:t>м.</w:t>
      </w:r>
    </w:p>
    <w:p w14:paraId="3810D0FD" w14:textId="15EE024D" w:rsidR="00643FFB" w:rsidRPr="00643FFB" w:rsidRDefault="00643FFB" w:rsidP="00643FFB">
      <w:pPr>
        <w:ind w:firstLine="709"/>
        <w:jc w:val="both"/>
        <w:rPr>
          <w:rFonts w:eastAsia="Calibri"/>
          <w:sz w:val="28"/>
        </w:rPr>
      </w:pPr>
      <w:r w:rsidRPr="00ED152A">
        <w:rPr>
          <w:rFonts w:eastAsia="Calibri"/>
          <w:sz w:val="28"/>
        </w:rPr>
        <w:t>13. Муниципальные образования несут ответственность за соблюдение условий, целей и порядка, которые установлены при предоставлении субсиди</w:t>
      </w:r>
      <w:r w:rsidR="00E130AF">
        <w:rPr>
          <w:rFonts w:eastAsia="Calibri"/>
          <w:sz w:val="28"/>
        </w:rPr>
        <w:t>и</w:t>
      </w:r>
      <w:r w:rsidRPr="00ED152A">
        <w:rPr>
          <w:rFonts w:eastAsia="Calibri"/>
          <w:sz w:val="28"/>
        </w:rPr>
        <w:t>,</w:t>
      </w:r>
      <w:r w:rsidRPr="00643FFB">
        <w:rPr>
          <w:rFonts w:eastAsia="Calibri"/>
          <w:sz w:val="28"/>
        </w:rPr>
        <w:t xml:space="preserve"> и эффективное использование полученн</w:t>
      </w:r>
      <w:r w:rsidR="00E130AF">
        <w:rPr>
          <w:rFonts w:eastAsia="Calibri"/>
          <w:sz w:val="28"/>
        </w:rPr>
        <w:t>ой</w:t>
      </w:r>
      <w:r w:rsidRPr="00643FFB">
        <w:rPr>
          <w:rFonts w:eastAsia="Calibri"/>
          <w:sz w:val="28"/>
        </w:rPr>
        <w:t xml:space="preserve"> субсиди</w:t>
      </w:r>
      <w:r w:rsidR="00E130AF">
        <w:rPr>
          <w:rFonts w:eastAsia="Calibri"/>
          <w:sz w:val="28"/>
        </w:rPr>
        <w:t>и</w:t>
      </w:r>
      <w:r w:rsidRPr="00643FFB">
        <w:rPr>
          <w:rFonts w:eastAsia="Calibri"/>
          <w:sz w:val="28"/>
        </w:rPr>
        <w:t>.</w:t>
      </w:r>
    </w:p>
    <w:p w14:paraId="782E58D7" w14:textId="77777777" w:rsidR="00643FFB" w:rsidRPr="00643FFB" w:rsidRDefault="00643FFB" w:rsidP="00643FFB">
      <w:pPr>
        <w:ind w:firstLine="709"/>
        <w:jc w:val="both"/>
        <w:rPr>
          <w:rFonts w:eastAsia="Calibri"/>
          <w:sz w:val="28"/>
        </w:rPr>
      </w:pPr>
      <w:r w:rsidRPr="00643FFB">
        <w:rPr>
          <w:rFonts w:eastAsia="Calibri"/>
          <w:sz w:val="28"/>
        </w:rPr>
        <w:t>14. Министерство в соответствии с Бюджетным кодексом Российской Федерации обеспечивает соблюдение муниципальным образованием условий, целей и порядка, которые установлены при предоставлении субсидии.</w:t>
      </w:r>
    </w:p>
    <w:p w14:paraId="251335A1" w14:textId="77777777" w:rsidR="00643FFB" w:rsidRPr="00643FFB" w:rsidRDefault="00643FFB" w:rsidP="00643FFB">
      <w:pPr>
        <w:ind w:firstLine="709"/>
        <w:jc w:val="both"/>
        <w:rPr>
          <w:rFonts w:eastAsia="Calibri"/>
          <w:sz w:val="28"/>
        </w:rPr>
      </w:pPr>
      <w:r w:rsidRPr="00643FFB">
        <w:rPr>
          <w:rFonts w:eastAsia="Calibri"/>
          <w:sz w:val="28"/>
        </w:rPr>
        <w:t xml:space="preserve">15. В случае несоблюдения муниципальным образованием условий, целей и порядка, которые установлены при предоставлении субсидии, министерство </w:t>
      </w:r>
      <w:r w:rsidRPr="00643FFB">
        <w:rPr>
          <w:rFonts w:eastAsia="Calibri"/>
          <w:sz w:val="28"/>
        </w:rPr>
        <w:lastRenderedPageBreak/>
        <w:t>направляет муниципальному образованию уведомление о выявленных нарушениях в течение пяти рабочих дней со дня их выявления.</w:t>
      </w:r>
    </w:p>
    <w:p w14:paraId="6CFD2F56" w14:textId="77777777" w:rsidR="00643FFB" w:rsidRPr="00643FFB" w:rsidRDefault="00643FFB" w:rsidP="00643FFB">
      <w:pPr>
        <w:ind w:firstLine="709"/>
        <w:jc w:val="both"/>
        <w:rPr>
          <w:rFonts w:eastAsia="Calibri"/>
          <w:sz w:val="28"/>
        </w:rPr>
      </w:pPr>
      <w:r w:rsidRPr="00643FFB">
        <w:rPr>
          <w:rFonts w:eastAsia="Calibri"/>
          <w:sz w:val="28"/>
        </w:rPr>
        <w:t>Муниципальное образование в течение пяти рабочих дней со дня получения уведомления обязано устранить выявленные нарушения.</w:t>
      </w:r>
    </w:p>
    <w:p w14:paraId="480DEBE1" w14:textId="77777777" w:rsidR="00643FFB" w:rsidRPr="00643FFB" w:rsidRDefault="00643FFB" w:rsidP="00643FFB">
      <w:pPr>
        <w:ind w:firstLine="709"/>
        <w:jc w:val="both"/>
        <w:rPr>
          <w:rFonts w:eastAsia="Calibri"/>
          <w:sz w:val="28"/>
        </w:rPr>
      </w:pPr>
      <w:r w:rsidRPr="00643FFB">
        <w:rPr>
          <w:rFonts w:eastAsia="Calibri"/>
          <w:sz w:val="28"/>
        </w:rPr>
        <w:t>В случае не устранения муниципальным образованием выявленных нарушений в срок, установленный абзацем вторым настоящего пункта, к нему применяются меры, установленные законодательством Российской Федерации.</w:t>
      </w:r>
    </w:p>
    <w:p w14:paraId="591EF778" w14:textId="6FCB3AB3" w:rsidR="00643FFB" w:rsidRPr="00643FFB" w:rsidRDefault="00643FFB" w:rsidP="00643FFB">
      <w:pPr>
        <w:ind w:firstLine="709"/>
        <w:jc w:val="both"/>
        <w:rPr>
          <w:rFonts w:eastAsia="Calibri"/>
          <w:sz w:val="28"/>
        </w:rPr>
      </w:pPr>
      <w:r w:rsidRPr="00643FFB">
        <w:rPr>
          <w:rFonts w:eastAsia="Calibri"/>
          <w:sz w:val="28"/>
        </w:rPr>
        <w:t>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показателей результативности использования субсиди</w:t>
      </w:r>
      <w:r w:rsidR="0057477E">
        <w:rPr>
          <w:rFonts w:eastAsia="Calibri"/>
          <w:sz w:val="28"/>
        </w:rPr>
        <w:t>и</w:t>
      </w:r>
      <w:r w:rsidRPr="00643FFB">
        <w:rPr>
          <w:rFonts w:eastAsia="Calibri"/>
          <w:sz w:val="28"/>
        </w:rPr>
        <w:t>, и в срок до первой даты представления отчетности о достижении значений показателей результативности использования субсиди</w:t>
      </w:r>
      <w:r w:rsidR="0057477E">
        <w:rPr>
          <w:rFonts w:eastAsia="Calibri"/>
          <w:sz w:val="28"/>
        </w:rPr>
        <w:t>и</w:t>
      </w:r>
      <w:r w:rsidRPr="00643FFB">
        <w:rPr>
          <w:rFonts w:eastAsia="Calibri"/>
          <w:sz w:val="28"/>
        </w:rPr>
        <w:t xml:space="preserve">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муниципального образования в бюджет Астраханской области до 1 июня года, следующего за годом предоставления субсидии (V</w:t>
      </w:r>
      <w:r w:rsidRPr="00643FFB">
        <w:rPr>
          <w:rFonts w:eastAsia="Calibri"/>
          <w:sz w:val="28"/>
          <w:vertAlign w:val="subscript"/>
        </w:rPr>
        <w:t>возврата</w:t>
      </w:r>
      <w:r w:rsidRPr="00643FFB">
        <w:rPr>
          <w:rFonts w:eastAsia="Calibri"/>
          <w:sz w:val="28"/>
        </w:rPr>
        <w:t>), рассчитывается по формуле:</w:t>
      </w:r>
    </w:p>
    <w:p w14:paraId="1408A38B" w14:textId="77777777" w:rsidR="00643FFB" w:rsidRPr="00643FFB" w:rsidRDefault="00643FFB" w:rsidP="00643FFB">
      <w:pPr>
        <w:ind w:firstLine="709"/>
        <w:jc w:val="both"/>
        <w:rPr>
          <w:rFonts w:eastAsia="Calibri"/>
          <w:sz w:val="28"/>
        </w:rPr>
      </w:pPr>
    </w:p>
    <w:p w14:paraId="2A76C305" w14:textId="77777777" w:rsidR="00643FFB" w:rsidRPr="00643FFB" w:rsidRDefault="00643FFB" w:rsidP="00643FFB">
      <w:pPr>
        <w:jc w:val="both"/>
        <w:rPr>
          <w:rFonts w:eastAsia="Calibri"/>
          <w:sz w:val="28"/>
        </w:rPr>
      </w:pPr>
    </w:p>
    <w:p w14:paraId="29246126" w14:textId="77777777" w:rsidR="00643FFB" w:rsidRPr="00643FFB" w:rsidRDefault="00643FFB" w:rsidP="00643FFB">
      <w:pPr>
        <w:ind w:firstLine="709"/>
        <w:jc w:val="center"/>
        <w:rPr>
          <w:rFonts w:eastAsia="Calibri"/>
          <w:sz w:val="28"/>
        </w:rPr>
      </w:pPr>
      <w:r w:rsidRPr="00643FFB">
        <w:rPr>
          <w:rFonts w:eastAsia="Calibri"/>
          <w:sz w:val="28"/>
        </w:rPr>
        <w:t xml:space="preserve">V </w:t>
      </w:r>
      <w:r w:rsidRPr="00643FFB">
        <w:rPr>
          <w:rFonts w:eastAsia="Calibri"/>
          <w:vertAlign w:val="subscript"/>
        </w:rPr>
        <w:t>возврата</w:t>
      </w:r>
      <w:r w:rsidRPr="00643FFB">
        <w:rPr>
          <w:rFonts w:eastAsia="Calibri"/>
          <w:sz w:val="28"/>
        </w:rPr>
        <w:t xml:space="preserve"> = (V </w:t>
      </w:r>
      <w:r w:rsidRPr="00643FFB">
        <w:rPr>
          <w:rFonts w:eastAsia="Calibri"/>
          <w:vertAlign w:val="subscript"/>
        </w:rPr>
        <w:t>субсидии</w:t>
      </w:r>
      <w:r w:rsidRPr="00643FFB">
        <w:rPr>
          <w:rFonts w:eastAsia="Calibri"/>
          <w:sz w:val="28"/>
        </w:rPr>
        <w:t xml:space="preserve"> x k x m / n) x 0,1,</w:t>
      </w:r>
    </w:p>
    <w:p w14:paraId="73AFA979" w14:textId="77777777" w:rsidR="00643FFB" w:rsidRPr="00643FFB" w:rsidRDefault="00643FFB" w:rsidP="00643FFB">
      <w:pPr>
        <w:jc w:val="both"/>
        <w:rPr>
          <w:rFonts w:eastAsia="Calibri"/>
          <w:sz w:val="28"/>
        </w:rPr>
      </w:pPr>
    </w:p>
    <w:p w14:paraId="3505696A" w14:textId="77777777" w:rsidR="00643FFB" w:rsidRPr="00643FFB" w:rsidRDefault="00643FFB" w:rsidP="00643FFB">
      <w:pPr>
        <w:ind w:firstLine="709"/>
        <w:jc w:val="both"/>
        <w:rPr>
          <w:rFonts w:eastAsia="Calibri"/>
          <w:sz w:val="28"/>
        </w:rPr>
      </w:pPr>
      <w:r w:rsidRPr="00643FFB">
        <w:rPr>
          <w:rFonts w:eastAsia="Calibri"/>
          <w:sz w:val="28"/>
        </w:rPr>
        <w:t>где:</w:t>
      </w:r>
    </w:p>
    <w:p w14:paraId="2BA9D50F" w14:textId="77777777" w:rsidR="00643FFB" w:rsidRPr="00643FFB" w:rsidRDefault="00643FFB" w:rsidP="00643FFB">
      <w:pPr>
        <w:ind w:firstLine="709"/>
        <w:jc w:val="both"/>
        <w:rPr>
          <w:rFonts w:eastAsia="Calibri"/>
          <w:sz w:val="28"/>
        </w:rPr>
      </w:pPr>
      <w:r w:rsidRPr="00643FFB">
        <w:rPr>
          <w:rFonts w:eastAsia="Calibri"/>
          <w:sz w:val="28"/>
        </w:rPr>
        <w:t>V субсидии – размер субсидии, предоставленной бюджету муниципального образования в отчетном финансовом году;</w:t>
      </w:r>
    </w:p>
    <w:p w14:paraId="2D5F7A37" w14:textId="4582ADAF" w:rsidR="00643FFB" w:rsidRPr="00643FFB" w:rsidRDefault="00643FFB" w:rsidP="00643FFB">
      <w:pPr>
        <w:ind w:firstLine="709"/>
        <w:jc w:val="both"/>
        <w:rPr>
          <w:rFonts w:eastAsia="Calibri"/>
          <w:sz w:val="28"/>
        </w:rPr>
      </w:pPr>
      <w:r w:rsidRPr="00643FFB">
        <w:rPr>
          <w:rFonts w:eastAsia="Calibri"/>
          <w:sz w:val="28"/>
        </w:rPr>
        <w:t xml:space="preserve">m </w:t>
      </w:r>
      <w:r w:rsidR="00233872">
        <w:rPr>
          <w:rFonts w:eastAsia="Calibri"/>
          <w:sz w:val="28"/>
        </w:rPr>
        <w:t>–</w:t>
      </w:r>
      <w:r w:rsidRPr="00643FFB">
        <w:rPr>
          <w:rFonts w:eastAsia="Calibri"/>
          <w:sz w:val="28"/>
        </w:rPr>
        <w:t xml:space="preserve">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42E05AAF" w14:textId="7839A6A9" w:rsidR="00643FFB" w:rsidRPr="00643FFB" w:rsidRDefault="00643FFB" w:rsidP="00643FFB">
      <w:pPr>
        <w:ind w:firstLine="709"/>
        <w:jc w:val="both"/>
        <w:rPr>
          <w:rFonts w:eastAsia="Calibri"/>
          <w:sz w:val="28"/>
        </w:rPr>
      </w:pPr>
      <w:r w:rsidRPr="00643FFB">
        <w:rPr>
          <w:rFonts w:eastAsia="Calibri"/>
          <w:sz w:val="28"/>
        </w:rPr>
        <w:t xml:space="preserve">n </w:t>
      </w:r>
      <w:r w:rsidR="00233872">
        <w:rPr>
          <w:rFonts w:eastAsia="Calibri"/>
          <w:sz w:val="28"/>
        </w:rPr>
        <w:t>–</w:t>
      </w:r>
      <w:r w:rsidRPr="00643FFB">
        <w:rPr>
          <w:rFonts w:eastAsia="Calibri"/>
          <w:sz w:val="28"/>
        </w:rPr>
        <w:t xml:space="preserve"> общее количество показателей результативности использования субсидии;</w:t>
      </w:r>
    </w:p>
    <w:p w14:paraId="3403C916" w14:textId="7788F125" w:rsidR="00643FFB" w:rsidRPr="00643FFB" w:rsidRDefault="00643FFB" w:rsidP="000064C8">
      <w:pPr>
        <w:ind w:firstLine="708"/>
        <w:rPr>
          <w:rFonts w:eastAsia="Calibri"/>
          <w:sz w:val="28"/>
        </w:rPr>
      </w:pPr>
      <w:r w:rsidRPr="00643FFB">
        <w:rPr>
          <w:rFonts w:eastAsia="Calibri"/>
          <w:sz w:val="28"/>
        </w:rPr>
        <w:t xml:space="preserve">k </w:t>
      </w:r>
      <w:r w:rsidR="00233872">
        <w:rPr>
          <w:rFonts w:eastAsia="Calibri"/>
          <w:sz w:val="28"/>
        </w:rPr>
        <w:t>–</w:t>
      </w:r>
      <w:r w:rsidRPr="00643FFB">
        <w:rPr>
          <w:rFonts w:eastAsia="Calibri"/>
          <w:sz w:val="28"/>
        </w:rPr>
        <w:t xml:space="preserve"> коэффициент возврата субсидии.</w:t>
      </w:r>
    </w:p>
    <w:p w14:paraId="10461ED9" w14:textId="77777777" w:rsidR="00643FFB" w:rsidRPr="00643FFB" w:rsidRDefault="00643FFB" w:rsidP="00643FFB">
      <w:pPr>
        <w:ind w:firstLine="709"/>
        <w:jc w:val="both"/>
        <w:rPr>
          <w:rFonts w:eastAsia="Calibri"/>
          <w:sz w:val="28"/>
        </w:rPr>
      </w:pPr>
      <w:r w:rsidRPr="00643FFB">
        <w:rPr>
          <w:rFonts w:eastAsia="Calibri"/>
          <w:sz w:val="28"/>
        </w:rPr>
        <w:t xml:space="preserve">17. При расчете объема средств, подлежащих возврату из бюджета муниципального образования в бюджет Астраханской области, в размере субсидии, предоставленной бюджету муниципального образования в отчетном финансовом году (V </w:t>
      </w:r>
      <w:r w:rsidRPr="000064C8">
        <w:rPr>
          <w:rFonts w:eastAsia="Calibri"/>
          <w:sz w:val="24"/>
          <w:szCs w:val="24"/>
        </w:rPr>
        <w:t>субсидии</w:t>
      </w:r>
      <w:r w:rsidRPr="00643FFB">
        <w:rPr>
          <w:rFonts w:eastAsia="Calibri"/>
          <w:sz w:val="28"/>
        </w:rPr>
        <w:t>), не учитывается размер остатка субсидии, не использованного по состоянию на 1 января текущего финансового года.</w:t>
      </w:r>
    </w:p>
    <w:p w14:paraId="6D1A13BE" w14:textId="77777777" w:rsidR="00643FFB" w:rsidRPr="00DB07B3" w:rsidRDefault="00643FFB" w:rsidP="00643FFB">
      <w:pPr>
        <w:ind w:firstLine="709"/>
        <w:jc w:val="both"/>
        <w:rPr>
          <w:rFonts w:eastAsia="Calibri"/>
          <w:sz w:val="28"/>
        </w:rPr>
      </w:pPr>
      <w:r w:rsidRPr="00DB07B3">
        <w:rPr>
          <w:rFonts w:eastAsia="Calibri"/>
          <w:sz w:val="28"/>
        </w:rPr>
        <w:t>18. Коэффициент возврата субсидии определяется по формуле:</w:t>
      </w:r>
    </w:p>
    <w:p w14:paraId="1C74409C" w14:textId="77777777" w:rsidR="00643FFB" w:rsidRPr="00DB07B3" w:rsidRDefault="00643FFB" w:rsidP="00643FFB">
      <w:pPr>
        <w:jc w:val="both"/>
        <w:rPr>
          <w:rFonts w:eastAsia="Calibri"/>
          <w:sz w:val="28"/>
        </w:rPr>
      </w:pPr>
    </w:p>
    <w:p w14:paraId="32DF5965" w14:textId="77777777" w:rsidR="00643FFB" w:rsidRPr="00DB07B3" w:rsidRDefault="00643FFB" w:rsidP="00643FFB">
      <w:pPr>
        <w:ind w:firstLine="709"/>
        <w:jc w:val="center"/>
        <w:rPr>
          <w:rFonts w:eastAsia="Calibri"/>
          <w:sz w:val="28"/>
          <w:lang w:val="en-US"/>
        </w:rPr>
      </w:pPr>
      <w:r w:rsidRPr="00DB07B3">
        <w:rPr>
          <w:rFonts w:eastAsia="Calibri"/>
          <w:sz w:val="28"/>
          <w:lang w:val="en-US"/>
        </w:rPr>
        <w:t>k = SUM Di / m,</w:t>
      </w:r>
    </w:p>
    <w:p w14:paraId="3D753E6D" w14:textId="77777777" w:rsidR="00643FFB" w:rsidRPr="00DB07B3" w:rsidRDefault="00643FFB" w:rsidP="00643FFB">
      <w:pPr>
        <w:jc w:val="both"/>
        <w:rPr>
          <w:rFonts w:eastAsia="Calibri"/>
          <w:sz w:val="28"/>
          <w:lang w:val="en-US"/>
        </w:rPr>
      </w:pPr>
    </w:p>
    <w:p w14:paraId="55E8A10E" w14:textId="77777777" w:rsidR="00643FFB" w:rsidRPr="00DB07B3" w:rsidRDefault="00643FFB" w:rsidP="00643FFB">
      <w:pPr>
        <w:ind w:firstLine="709"/>
        <w:jc w:val="both"/>
        <w:rPr>
          <w:rFonts w:eastAsia="Calibri"/>
          <w:sz w:val="28"/>
          <w:lang w:val="en-US"/>
        </w:rPr>
      </w:pPr>
      <w:r w:rsidRPr="00DB07B3">
        <w:rPr>
          <w:rFonts w:eastAsia="Calibri"/>
          <w:sz w:val="28"/>
        </w:rPr>
        <w:t>где</w:t>
      </w:r>
      <w:r w:rsidRPr="00DB07B3">
        <w:rPr>
          <w:rFonts w:eastAsia="Calibri"/>
          <w:sz w:val="28"/>
          <w:lang w:val="en-US"/>
        </w:rPr>
        <w:t>:</w:t>
      </w:r>
    </w:p>
    <w:p w14:paraId="58777E89" w14:textId="20D0E6ED" w:rsidR="00643FFB" w:rsidRPr="00DB07B3" w:rsidRDefault="00643FFB" w:rsidP="00643FFB">
      <w:pPr>
        <w:ind w:firstLine="709"/>
        <w:jc w:val="both"/>
        <w:rPr>
          <w:rFonts w:eastAsia="Calibri"/>
          <w:sz w:val="28"/>
        </w:rPr>
      </w:pPr>
      <w:r w:rsidRPr="00DB07B3">
        <w:rPr>
          <w:rFonts w:eastAsia="Calibri"/>
          <w:sz w:val="28"/>
        </w:rPr>
        <w:t xml:space="preserve">Di </w:t>
      </w:r>
      <w:r w:rsidR="004821EB" w:rsidRPr="00DB07B3">
        <w:rPr>
          <w:rFonts w:eastAsia="Calibri"/>
          <w:sz w:val="28"/>
        </w:rPr>
        <w:t>–</w:t>
      </w:r>
      <w:r w:rsidRPr="00DB07B3">
        <w:rPr>
          <w:rFonts w:eastAsia="Calibri"/>
          <w:sz w:val="28"/>
        </w:rPr>
        <w:t xml:space="preserve"> индекс, отражающий уровень недостижения значения i-го показателя результативности использования субсидии.</w:t>
      </w:r>
    </w:p>
    <w:p w14:paraId="7B3E2F8C" w14:textId="77777777" w:rsidR="00643FFB" w:rsidRPr="00643FFB" w:rsidRDefault="00643FFB" w:rsidP="00643FFB">
      <w:pPr>
        <w:ind w:firstLine="709"/>
        <w:jc w:val="both"/>
        <w:rPr>
          <w:rFonts w:eastAsia="Calibri"/>
          <w:sz w:val="28"/>
        </w:rPr>
      </w:pPr>
      <w:r w:rsidRPr="00DB07B3">
        <w:rPr>
          <w:rFonts w:eastAsia="Calibri"/>
          <w:sz w:val="28"/>
        </w:rPr>
        <w:lastRenderedPageBreak/>
        <w:t xml:space="preserve">При расчете коэффициента возврата субсидии используются </w:t>
      </w:r>
      <w:r w:rsidRPr="00643FFB">
        <w:rPr>
          <w:rFonts w:eastAsia="Calibri"/>
          <w:sz w:val="28"/>
        </w:rPr>
        <w:t>только положительные значения индекса, отражающего уровень недостижения значения i-го показателя результативности использования субсидии.</w:t>
      </w:r>
    </w:p>
    <w:p w14:paraId="1BB30FA3" w14:textId="77777777" w:rsidR="00643FFB" w:rsidRPr="00643FFB" w:rsidRDefault="00643FFB" w:rsidP="00643FFB">
      <w:pPr>
        <w:ind w:firstLine="709"/>
        <w:jc w:val="both"/>
        <w:rPr>
          <w:rFonts w:eastAsia="Calibri"/>
          <w:sz w:val="28"/>
        </w:rPr>
      </w:pPr>
      <w:r w:rsidRPr="00643FFB">
        <w:rPr>
          <w:rFonts w:eastAsia="Calibri"/>
          <w:sz w:val="28"/>
        </w:rPr>
        <w:t>19. Индекс, отражающий уровень недостижения i-го показателя результативности использования субсидии, определяется по формуле:</w:t>
      </w:r>
    </w:p>
    <w:p w14:paraId="3F6BAAC5" w14:textId="77777777" w:rsidR="00643FFB" w:rsidRPr="00643FFB" w:rsidRDefault="00643FFB" w:rsidP="00643FFB">
      <w:pPr>
        <w:jc w:val="both"/>
        <w:rPr>
          <w:rFonts w:eastAsia="Calibri"/>
          <w:sz w:val="28"/>
        </w:rPr>
      </w:pPr>
    </w:p>
    <w:p w14:paraId="20831724" w14:textId="77777777" w:rsidR="00643FFB" w:rsidRPr="00643FFB" w:rsidRDefault="00643FFB" w:rsidP="00643FFB">
      <w:pPr>
        <w:ind w:firstLine="709"/>
        <w:jc w:val="center"/>
        <w:rPr>
          <w:rFonts w:eastAsia="Calibri"/>
          <w:sz w:val="28"/>
        </w:rPr>
      </w:pPr>
      <w:r w:rsidRPr="00643FFB">
        <w:rPr>
          <w:rFonts w:eastAsia="Calibri"/>
          <w:sz w:val="28"/>
        </w:rPr>
        <w:t>Di = 1 - Ti / Si,</w:t>
      </w:r>
    </w:p>
    <w:p w14:paraId="601B962B" w14:textId="77777777" w:rsidR="00643FFB" w:rsidRPr="00643FFB" w:rsidRDefault="00643FFB" w:rsidP="00643FFB">
      <w:pPr>
        <w:jc w:val="both"/>
        <w:rPr>
          <w:rFonts w:eastAsia="Calibri"/>
          <w:sz w:val="28"/>
        </w:rPr>
      </w:pPr>
    </w:p>
    <w:p w14:paraId="1D5CE483" w14:textId="77777777" w:rsidR="00643FFB" w:rsidRPr="00643FFB" w:rsidRDefault="00643FFB" w:rsidP="00643FFB">
      <w:pPr>
        <w:ind w:firstLine="709"/>
        <w:jc w:val="both"/>
        <w:rPr>
          <w:rFonts w:eastAsia="Calibri"/>
          <w:sz w:val="28"/>
        </w:rPr>
      </w:pPr>
      <w:r w:rsidRPr="00643FFB">
        <w:rPr>
          <w:rFonts w:eastAsia="Calibri"/>
          <w:sz w:val="28"/>
        </w:rPr>
        <w:t>где:</w:t>
      </w:r>
    </w:p>
    <w:p w14:paraId="0FB736DB" w14:textId="77777777" w:rsidR="00643FFB" w:rsidRPr="00643FFB" w:rsidRDefault="00643FFB" w:rsidP="00643FFB">
      <w:pPr>
        <w:ind w:firstLine="709"/>
        <w:jc w:val="both"/>
        <w:rPr>
          <w:rFonts w:eastAsia="Calibri"/>
          <w:sz w:val="28"/>
        </w:rPr>
      </w:pPr>
      <w:r w:rsidRPr="00643FFB">
        <w:rPr>
          <w:rFonts w:eastAsia="Calibri"/>
          <w:sz w:val="28"/>
        </w:rPr>
        <w:t>Ti – фактически достигнутое значение i-го показателя результативности использования субсидии на отчетную дату;</w:t>
      </w:r>
    </w:p>
    <w:p w14:paraId="02C02B0E" w14:textId="77777777" w:rsidR="00643FFB" w:rsidRPr="00643FFB" w:rsidRDefault="00643FFB" w:rsidP="00643FFB">
      <w:pPr>
        <w:ind w:firstLine="709"/>
        <w:jc w:val="both"/>
        <w:rPr>
          <w:rFonts w:eastAsia="Calibri"/>
          <w:sz w:val="28"/>
        </w:rPr>
      </w:pPr>
      <w:r w:rsidRPr="00643FFB">
        <w:rPr>
          <w:rFonts w:eastAsia="Calibri"/>
          <w:sz w:val="28"/>
        </w:rPr>
        <w:t>Si – плановое значение i-го показателя результативности использования субсидии, установленное соглашением.</w:t>
      </w:r>
    </w:p>
    <w:p w14:paraId="2140741B" w14:textId="77777777" w:rsidR="00643FFB" w:rsidRPr="00643FFB" w:rsidRDefault="00643FFB" w:rsidP="00643FFB">
      <w:pPr>
        <w:ind w:firstLine="709"/>
        <w:jc w:val="both"/>
        <w:rPr>
          <w:rFonts w:eastAsia="Calibri"/>
          <w:sz w:val="28"/>
        </w:rPr>
      </w:pPr>
      <w:r w:rsidRPr="00643FFB">
        <w:rPr>
          <w:rFonts w:eastAsia="Calibri"/>
          <w:sz w:val="28"/>
        </w:rPr>
        <w:t>20. Остаток субсидии, не использованный по состоянию на 1 января текущего финансового года (при наличии), подлежит возврату из бюджета муниципального образования в бюджет Астраханской области в сроки и порядке, которые установлены бюджетным законодательством Российской Федерации.</w:t>
      </w:r>
    </w:p>
    <w:p w14:paraId="40B2F63E" w14:textId="77777777" w:rsidR="00643FFB" w:rsidRPr="00643FFB" w:rsidRDefault="00643FFB" w:rsidP="00643FFB">
      <w:pPr>
        <w:ind w:firstLine="709"/>
        <w:jc w:val="both"/>
        <w:rPr>
          <w:rFonts w:eastAsia="Calibri"/>
          <w:sz w:val="28"/>
        </w:rPr>
      </w:pPr>
      <w:r w:rsidRPr="00643FFB">
        <w:rPr>
          <w:rFonts w:eastAsia="Calibri"/>
          <w:sz w:val="28"/>
        </w:rPr>
        <w:t>21. Показателями результативности использования субсидии являются:</w:t>
      </w:r>
    </w:p>
    <w:p w14:paraId="2C9D8F7A" w14:textId="77777777" w:rsidR="00643FFB" w:rsidRPr="00435EBD" w:rsidRDefault="00643FFB" w:rsidP="00643FFB">
      <w:pPr>
        <w:ind w:firstLine="709"/>
        <w:jc w:val="both"/>
        <w:rPr>
          <w:rFonts w:eastAsia="Calibri"/>
          <w:sz w:val="28"/>
        </w:rPr>
      </w:pPr>
      <w:r w:rsidRPr="00435EBD">
        <w:rPr>
          <w:rFonts w:eastAsia="Calibri"/>
          <w:sz w:val="28"/>
        </w:rPr>
        <w:t>- количество проведенных мероприятий по комплектованию книжных фондов библиотек муниципальных образований (в случае предоставления субсидии на цель, установленную абзацем вторым пункта 2 настоящего Порядка);</w:t>
      </w:r>
    </w:p>
    <w:p w14:paraId="339604D3" w14:textId="77777777" w:rsidR="00643FFB" w:rsidRPr="00435EBD" w:rsidRDefault="00643FFB" w:rsidP="00643FFB">
      <w:pPr>
        <w:ind w:firstLine="709"/>
        <w:jc w:val="both"/>
        <w:rPr>
          <w:rFonts w:eastAsia="Calibri"/>
          <w:sz w:val="28"/>
        </w:rPr>
      </w:pPr>
      <w:r w:rsidRPr="00435EBD">
        <w:rPr>
          <w:rFonts w:eastAsia="Calibri"/>
          <w:sz w:val="28"/>
        </w:rPr>
        <w:t>- лучшим сельским учреждениям культуры предоставлено денежное поощрение (в случае предоставления субсидии на цель, установленную абзацем третьим пункта 2 настоящего Порядка);</w:t>
      </w:r>
    </w:p>
    <w:p w14:paraId="1D43F3C3" w14:textId="1261F378" w:rsidR="00643FFB" w:rsidRPr="00643FFB" w:rsidRDefault="00643FFB" w:rsidP="00643FFB">
      <w:pPr>
        <w:ind w:firstLine="709"/>
        <w:jc w:val="both"/>
        <w:rPr>
          <w:rFonts w:eastAsia="Calibri"/>
          <w:sz w:val="28"/>
        </w:rPr>
      </w:pPr>
      <w:r w:rsidRPr="00435EBD">
        <w:rPr>
          <w:rFonts w:eastAsia="Calibri"/>
          <w:sz w:val="28"/>
        </w:rPr>
        <w:t>-  лучшим работникам сельских учреждений культуры предоставлено денежное поощрение (в случае предоставления субсидии на цель, установленную абзацем четвертым пункта 2 настоящего Порядка)</w:t>
      </w:r>
      <w:r w:rsidR="00DE740B" w:rsidRPr="00435EBD">
        <w:rPr>
          <w:rFonts w:eastAsia="Calibri"/>
          <w:sz w:val="28"/>
        </w:rPr>
        <w:t>.</w:t>
      </w:r>
    </w:p>
    <w:p w14:paraId="52EB42E6" w14:textId="7A578132" w:rsidR="00643FFB" w:rsidRPr="00643FFB" w:rsidRDefault="00643FFB" w:rsidP="00643FFB">
      <w:pPr>
        <w:ind w:firstLine="709"/>
        <w:jc w:val="both"/>
        <w:rPr>
          <w:rFonts w:eastAsia="Calibri"/>
          <w:sz w:val="28"/>
        </w:rPr>
      </w:pPr>
      <w:r w:rsidRPr="00643FFB">
        <w:rPr>
          <w:rFonts w:eastAsia="Calibri"/>
          <w:sz w:val="28"/>
        </w:rPr>
        <w:t>Значение показателей результативности использования субсидии устанавливается соглашением.</w:t>
      </w:r>
    </w:p>
    <w:p w14:paraId="26726133" w14:textId="6551E032" w:rsidR="00643FFB" w:rsidRPr="00643FFB" w:rsidRDefault="00643FFB" w:rsidP="00643FFB">
      <w:pPr>
        <w:ind w:firstLine="709"/>
        <w:jc w:val="both"/>
        <w:rPr>
          <w:rFonts w:eastAsia="Calibri"/>
          <w:sz w:val="28"/>
        </w:rPr>
      </w:pPr>
      <w:r w:rsidRPr="00643FFB">
        <w:rPr>
          <w:rFonts w:eastAsia="Calibri"/>
          <w:sz w:val="28"/>
        </w:rPr>
        <w:t>22. Оценка показателей результативности использования субсидии осуществляется министерством по итогам финансового года путем сравнения фактически достигнутых значений показателей результативности использования субсидии и плановых значений показателей результативности использования субсидии, установленных соглашением.</w:t>
      </w:r>
    </w:p>
    <w:p w14:paraId="0D07ADBC" w14:textId="77777777" w:rsidR="00643FFB" w:rsidRPr="00643FFB" w:rsidRDefault="00643FFB" w:rsidP="009E39E6">
      <w:pPr>
        <w:ind w:left="7371"/>
        <w:rPr>
          <w:rFonts w:eastAsia="Calibri"/>
          <w:sz w:val="28"/>
        </w:rPr>
      </w:pPr>
      <w:r w:rsidRPr="00643FFB">
        <w:rPr>
          <w:rFonts w:eastAsia="Calibri"/>
          <w:sz w:val="28"/>
        </w:rPr>
        <w:br w:type="page"/>
      </w:r>
      <w:r w:rsidRPr="00643FFB">
        <w:rPr>
          <w:rFonts w:eastAsia="Calibri"/>
          <w:sz w:val="28"/>
        </w:rPr>
        <w:lastRenderedPageBreak/>
        <w:t>Приложение № 1</w:t>
      </w:r>
    </w:p>
    <w:p w14:paraId="7AA0AE5B" w14:textId="77777777" w:rsidR="00643FFB" w:rsidRPr="00643FFB" w:rsidRDefault="00643FFB" w:rsidP="009E39E6">
      <w:pPr>
        <w:ind w:left="4395" w:firstLine="1984"/>
        <w:jc w:val="center"/>
        <w:rPr>
          <w:rFonts w:eastAsia="Calibri"/>
          <w:sz w:val="28"/>
        </w:rPr>
      </w:pPr>
      <w:r w:rsidRPr="00643FFB">
        <w:rPr>
          <w:rFonts w:eastAsia="Calibri"/>
          <w:sz w:val="28"/>
        </w:rPr>
        <w:t>к Порядку</w:t>
      </w:r>
    </w:p>
    <w:p w14:paraId="014DC795" w14:textId="77777777" w:rsidR="00643FFB" w:rsidRPr="00643FFB" w:rsidRDefault="00643FFB" w:rsidP="00643FFB">
      <w:pPr>
        <w:jc w:val="center"/>
        <w:rPr>
          <w:rFonts w:eastAsia="Calibri"/>
          <w:sz w:val="28"/>
        </w:rPr>
      </w:pPr>
    </w:p>
    <w:p w14:paraId="48945773" w14:textId="77777777" w:rsidR="00643FFB" w:rsidRPr="00B75266" w:rsidRDefault="00643FFB" w:rsidP="00643FFB">
      <w:pPr>
        <w:jc w:val="center"/>
        <w:rPr>
          <w:rFonts w:eastAsia="Calibri"/>
          <w:sz w:val="28"/>
        </w:rPr>
      </w:pPr>
      <w:r w:rsidRPr="00B75266">
        <w:rPr>
          <w:rFonts w:eastAsia="Calibri"/>
          <w:sz w:val="28"/>
        </w:rPr>
        <w:t>Критерии</w:t>
      </w:r>
    </w:p>
    <w:p w14:paraId="1CFD1F4A" w14:textId="6297D92A" w:rsidR="00241C1A" w:rsidRDefault="00643FFB" w:rsidP="001F3BD3">
      <w:pPr>
        <w:jc w:val="center"/>
        <w:rPr>
          <w:rFonts w:eastAsia="Calibri"/>
          <w:sz w:val="28"/>
        </w:rPr>
      </w:pPr>
      <w:r w:rsidRPr="00B75266">
        <w:rPr>
          <w:rFonts w:eastAsia="Calibri"/>
          <w:sz w:val="28"/>
        </w:rPr>
        <w:t xml:space="preserve">отбора муниципальных образований на </w:t>
      </w:r>
    </w:p>
    <w:p w14:paraId="055EAA2F" w14:textId="77777777" w:rsidR="00D561E9" w:rsidRDefault="00643FFB" w:rsidP="00241C1A">
      <w:pPr>
        <w:jc w:val="center"/>
        <w:rPr>
          <w:rFonts w:eastAsia="Calibri"/>
          <w:bCs/>
          <w:sz w:val="28"/>
        </w:rPr>
      </w:pPr>
      <w:r w:rsidRPr="00B75266">
        <w:rPr>
          <w:rFonts w:eastAsia="Calibri"/>
          <w:sz w:val="28"/>
        </w:rPr>
        <w:t>предоставлени</w:t>
      </w:r>
      <w:r w:rsidR="00D723D2">
        <w:rPr>
          <w:rFonts w:eastAsia="Calibri"/>
          <w:sz w:val="28"/>
        </w:rPr>
        <w:t>е</w:t>
      </w:r>
      <w:r w:rsidR="00B75266" w:rsidRPr="00B75266">
        <w:rPr>
          <w:rFonts w:eastAsia="Calibri"/>
          <w:sz w:val="28"/>
        </w:rPr>
        <w:t xml:space="preserve"> </w:t>
      </w:r>
      <w:r w:rsidR="001F3BD3" w:rsidRPr="00B75266">
        <w:rPr>
          <w:rFonts w:eastAsia="Calibri"/>
          <w:bCs/>
          <w:sz w:val="28"/>
        </w:rPr>
        <w:t>субсидии муниципальным образованиям</w:t>
      </w:r>
      <w:r w:rsidR="00B75266" w:rsidRPr="00B75266">
        <w:rPr>
          <w:rFonts w:eastAsia="Calibri"/>
          <w:bCs/>
          <w:sz w:val="28"/>
        </w:rPr>
        <w:t xml:space="preserve"> </w:t>
      </w:r>
      <w:r w:rsidR="001F3BD3" w:rsidRPr="00B75266">
        <w:rPr>
          <w:rFonts w:eastAsia="Calibri"/>
          <w:bCs/>
          <w:sz w:val="28"/>
        </w:rPr>
        <w:t xml:space="preserve">Астраханской </w:t>
      </w:r>
    </w:p>
    <w:p w14:paraId="5418F3A9" w14:textId="5B346DA1" w:rsidR="00C306C4" w:rsidRPr="00241C1A" w:rsidRDefault="001F3BD3" w:rsidP="00241C1A">
      <w:pPr>
        <w:jc w:val="center"/>
        <w:rPr>
          <w:rFonts w:eastAsia="Calibri"/>
          <w:bCs/>
          <w:sz w:val="28"/>
        </w:rPr>
      </w:pPr>
      <w:r w:rsidRPr="00B75266">
        <w:rPr>
          <w:rFonts w:eastAsia="Calibri"/>
          <w:bCs/>
          <w:sz w:val="28"/>
        </w:rPr>
        <w:t>области на государственную поддержку отрасли культуры</w:t>
      </w:r>
      <w:r w:rsidR="00C306C4">
        <w:rPr>
          <w:rFonts w:eastAsia="Calibri"/>
          <w:bCs/>
          <w:sz w:val="28"/>
        </w:rPr>
        <w:t xml:space="preserve"> </w:t>
      </w:r>
      <w:r w:rsidRPr="00B75266">
        <w:rPr>
          <w:rFonts w:eastAsia="Calibri"/>
          <w:sz w:val="28"/>
        </w:rPr>
        <w:t>в</w:t>
      </w:r>
      <w:r w:rsidR="00B75266" w:rsidRPr="00B75266">
        <w:rPr>
          <w:rFonts w:eastAsia="Calibri"/>
          <w:sz w:val="28"/>
        </w:rPr>
        <w:t xml:space="preserve"> </w:t>
      </w:r>
      <w:r w:rsidRPr="00B75266">
        <w:rPr>
          <w:rFonts w:eastAsia="Calibri"/>
          <w:sz w:val="28"/>
        </w:rPr>
        <w:t xml:space="preserve">рамках </w:t>
      </w:r>
    </w:p>
    <w:p w14:paraId="11F98789" w14:textId="0F570EDD" w:rsidR="00241C1A" w:rsidRDefault="001F3BD3" w:rsidP="00241C1A">
      <w:pPr>
        <w:ind w:left="284" w:right="425"/>
        <w:jc w:val="center"/>
        <w:rPr>
          <w:rFonts w:eastAsia="Calibri"/>
          <w:sz w:val="28"/>
        </w:rPr>
      </w:pPr>
      <w:r w:rsidRPr="00B75266">
        <w:rPr>
          <w:rFonts w:eastAsia="Calibri"/>
          <w:sz w:val="28"/>
        </w:rPr>
        <w:t>регионального проекта</w:t>
      </w:r>
      <w:r w:rsidR="00972FE6">
        <w:rPr>
          <w:rFonts w:eastAsia="Calibri"/>
          <w:sz w:val="28"/>
        </w:rPr>
        <w:t xml:space="preserve"> </w:t>
      </w:r>
      <w:r w:rsidRPr="00B75266">
        <w:rPr>
          <w:rFonts w:eastAsia="Calibri"/>
          <w:sz w:val="28"/>
        </w:rPr>
        <w:t>«</w:t>
      </w:r>
      <w:r w:rsidR="00241C1A">
        <w:rPr>
          <w:rFonts w:eastAsia="Calibri"/>
          <w:sz w:val="28"/>
        </w:rPr>
        <w:t xml:space="preserve">Государственная </w:t>
      </w:r>
      <w:r w:rsidR="00241C1A" w:rsidRPr="001A5C86">
        <w:rPr>
          <w:rFonts w:eastAsia="Calibri"/>
          <w:sz w:val="28"/>
        </w:rPr>
        <w:t xml:space="preserve">поддержка </w:t>
      </w:r>
      <w:r w:rsidR="00B47407">
        <w:rPr>
          <w:rFonts w:eastAsia="Calibri"/>
          <w:sz w:val="28"/>
        </w:rPr>
        <w:t xml:space="preserve">отрасли </w:t>
      </w:r>
      <w:r w:rsidR="00241C1A" w:rsidRPr="001A5C86">
        <w:rPr>
          <w:rFonts w:eastAsia="Calibri"/>
          <w:sz w:val="28"/>
        </w:rPr>
        <w:t xml:space="preserve">культуры и </w:t>
      </w:r>
    </w:p>
    <w:p w14:paraId="56727C39" w14:textId="77777777" w:rsidR="00241C1A" w:rsidRDefault="00241C1A" w:rsidP="00241C1A">
      <w:pPr>
        <w:ind w:left="284" w:right="425"/>
        <w:jc w:val="center"/>
        <w:rPr>
          <w:rFonts w:eastAsia="Calibri"/>
          <w:sz w:val="28"/>
        </w:rPr>
      </w:pPr>
      <w:r w:rsidRPr="001A5C86">
        <w:rPr>
          <w:rFonts w:eastAsia="Calibri"/>
          <w:sz w:val="28"/>
        </w:rPr>
        <w:t>совершенствование механизмов государственного управления в сфе</w:t>
      </w:r>
      <w:r>
        <w:rPr>
          <w:rFonts w:eastAsia="Calibri"/>
          <w:sz w:val="28"/>
        </w:rPr>
        <w:t>р</w:t>
      </w:r>
      <w:r w:rsidRPr="001A5C86">
        <w:rPr>
          <w:rFonts w:eastAsia="Calibri"/>
          <w:sz w:val="28"/>
        </w:rPr>
        <w:t>е культуры и архивного дела</w:t>
      </w:r>
      <w:r>
        <w:rPr>
          <w:rFonts w:eastAsia="Calibri"/>
          <w:sz w:val="28"/>
        </w:rPr>
        <w:t xml:space="preserve">» </w:t>
      </w:r>
      <w:r w:rsidR="001F3BD3" w:rsidRPr="00B75266">
        <w:rPr>
          <w:rFonts w:eastAsia="Calibri"/>
          <w:sz w:val="28"/>
        </w:rPr>
        <w:t xml:space="preserve">государственной программы «Развитие </w:t>
      </w:r>
    </w:p>
    <w:p w14:paraId="62CDF166" w14:textId="63949705" w:rsidR="001F3BD3" w:rsidRPr="00B75266" w:rsidRDefault="001F3BD3" w:rsidP="00241C1A">
      <w:pPr>
        <w:ind w:left="284" w:right="425"/>
        <w:jc w:val="center"/>
        <w:rPr>
          <w:rFonts w:eastAsia="Calibri"/>
          <w:sz w:val="28"/>
        </w:rPr>
      </w:pPr>
      <w:r w:rsidRPr="00B75266">
        <w:rPr>
          <w:rFonts w:eastAsia="Calibri"/>
          <w:sz w:val="28"/>
        </w:rPr>
        <w:t>культуры в Астраханской области»</w:t>
      </w:r>
    </w:p>
    <w:p w14:paraId="11B2BA3D" w14:textId="77777777" w:rsidR="001F3BD3" w:rsidRDefault="001F3BD3" w:rsidP="001F3BD3">
      <w:pPr>
        <w:jc w:val="center"/>
        <w:rPr>
          <w:rFonts w:eastAsia="Calibri"/>
          <w:sz w:val="28"/>
        </w:rPr>
      </w:pPr>
    </w:p>
    <w:p w14:paraId="109F6405" w14:textId="564BFCF2" w:rsidR="00643FFB" w:rsidRPr="00643FFB" w:rsidRDefault="00643FFB" w:rsidP="001F3BD3">
      <w:pPr>
        <w:ind w:firstLine="708"/>
        <w:jc w:val="both"/>
        <w:rPr>
          <w:rFonts w:eastAsia="Calibri"/>
          <w:sz w:val="28"/>
        </w:rPr>
      </w:pPr>
      <w:r w:rsidRPr="00643FFB">
        <w:rPr>
          <w:rFonts w:eastAsia="Calibri"/>
          <w:sz w:val="28"/>
        </w:rPr>
        <w:t>1. Критериями отбора муниципальных образований на предоставление субсидии являются:</w:t>
      </w:r>
    </w:p>
    <w:p w14:paraId="4DCCCD96" w14:textId="1E110C54" w:rsidR="00643FFB" w:rsidRDefault="00643FFB" w:rsidP="001F3BD3">
      <w:pPr>
        <w:ind w:firstLine="709"/>
        <w:jc w:val="both"/>
        <w:rPr>
          <w:rFonts w:eastAsia="Calibri"/>
          <w:sz w:val="28"/>
        </w:rPr>
      </w:pPr>
      <w:r w:rsidRPr="00643FFB">
        <w:rPr>
          <w:rFonts w:eastAsia="Calibri"/>
          <w:sz w:val="28"/>
        </w:rPr>
        <w:t>1.1. Для получателей субсиди</w:t>
      </w:r>
      <w:r w:rsidR="00D56A61">
        <w:rPr>
          <w:rFonts w:eastAsia="Calibri"/>
          <w:sz w:val="28"/>
        </w:rPr>
        <w:t>и на реализацию мероприят</w:t>
      </w:r>
      <w:r w:rsidR="00D14C5C">
        <w:rPr>
          <w:rFonts w:eastAsia="Calibri"/>
          <w:sz w:val="28"/>
        </w:rPr>
        <w:t>и</w:t>
      </w:r>
      <w:r w:rsidR="00D56A61">
        <w:rPr>
          <w:rFonts w:eastAsia="Calibri"/>
          <w:sz w:val="28"/>
        </w:rPr>
        <w:t>й</w:t>
      </w:r>
      <w:r w:rsidRPr="00643FFB">
        <w:rPr>
          <w:rFonts w:eastAsia="Calibri"/>
          <w:sz w:val="28"/>
        </w:rPr>
        <w:t>, указанных в абзаце втором пункта 2 настоящего Порядка:</w:t>
      </w:r>
    </w:p>
    <w:p w14:paraId="44F7CF0E" w14:textId="77777777" w:rsidR="00BC186B" w:rsidRPr="00404C69" w:rsidRDefault="00BC186B" w:rsidP="001F3BD3">
      <w:pPr>
        <w:ind w:firstLine="709"/>
        <w:jc w:val="both"/>
        <w:rPr>
          <w:rFonts w:eastAsia="Calibri"/>
          <w:sz w:val="28"/>
        </w:rPr>
      </w:pPr>
      <w:r w:rsidRPr="00404C69">
        <w:rPr>
          <w:rFonts w:eastAsia="Calibri"/>
          <w:sz w:val="28"/>
        </w:rPr>
        <w:t>- наличие общедоступных библиотек, нуждающихся в обеспечении комплектования их фондов;</w:t>
      </w:r>
    </w:p>
    <w:p w14:paraId="71CF2493" w14:textId="08AD68B5" w:rsidR="00BC186B" w:rsidRPr="00404C69" w:rsidRDefault="00BC186B" w:rsidP="001F3BD3">
      <w:pPr>
        <w:ind w:firstLine="709"/>
        <w:jc w:val="both"/>
        <w:rPr>
          <w:rFonts w:eastAsia="Calibri"/>
          <w:sz w:val="28"/>
        </w:rPr>
      </w:pPr>
      <w:r w:rsidRPr="00404C69">
        <w:rPr>
          <w:rFonts w:eastAsia="Calibri"/>
          <w:sz w:val="28"/>
        </w:rPr>
        <w:t xml:space="preserve">- наличие в </w:t>
      </w:r>
      <w:r w:rsidR="00A744CB" w:rsidRPr="00404C69">
        <w:rPr>
          <w:rFonts w:eastAsia="Calibri"/>
          <w:sz w:val="28"/>
        </w:rPr>
        <w:t xml:space="preserve">муниципальной </w:t>
      </w:r>
      <w:r w:rsidRPr="00404C69">
        <w:rPr>
          <w:rFonts w:eastAsia="Calibri"/>
          <w:sz w:val="28"/>
        </w:rPr>
        <w:t>программ</w:t>
      </w:r>
      <w:r w:rsidR="00E3005A">
        <w:rPr>
          <w:rFonts w:eastAsia="Calibri"/>
          <w:sz w:val="28"/>
        </w:rPr>
        <w:t>е</w:t>
      </w:r>
      <w:r w:rsidRPr="00404C69">
        <w:rPr>
          <w:rFonts w:eastAsia="Calibri"/>
          <w:sz w:val="28"/>
        </w:rPr>
        <w:t xml:space="preserve"> расходных обязательств на финансовое обеспечение комплектования фондов общедоступных библиотек.</w:t>
      </w:r>
    </w:p>
    <w:p w14:paraId="07D37D95" w14:textId="5570E3D8" w:rsidR="00643FFB" w:rsidRPr="00643FFB" w:rsidRDefault="00643FFB" w:rsidP="001F3BD3">
      <w:pPr>
        <w:ind w:firstLine="709"/>
        <w:jc w:val="both"/>
        <w:rPr>
          <w:rFonts w:eastAsia="Calibri"/>
          <w:sz w:val="28"/>
        </w:rPr>
      </w:pPr>
      <w:r w:rsidRPr="00643FFB">
        <w:rPr>
          <w:rFonts w:eastAsia="Calibri"/>
          <w:sz w:val="28"/>
        </w:rPr>
        <w:t>1.2. Для получателей субсидии</w:t>
      </w:r>
      <w:r w:rsidR="00D56A61">
        <w:rPr>
          <w:rFonts w:eastAsia="Calibri"/>
          <w:sz w:val="28"/>
        </w:rPr>
        <w:t xml:space="preserve"> на реализацию мероприятий</w:t>
      </w:r>
      <w:r w:rsidRPr="00643FFB">
        <w:rPr>
          <w:rFonts w:eastAsia="Calibri"/>
          <w:sz w:val="28"/>
        </w:rPr>
        <w:t>, указанных в абзац</w:t>
      </w:r>
      <w:r w:rsidR="00DE740B">
        <w:rPr>
          <w:rFonts w:eastAsia="Calibri"/>
          <w:sz w:val="28"/>
        </w:rPr>
        <w:t>ах</w:t>
      </w:r>
      <w:r w:rsidRPr="00643FFB">
        <w:rPr>
          <w:rFonts w:eastAsia="Calibri"/>
          <w:sz w:val="28"/>
        </w:rPr>
        <w:t xml:space="preserve"> третьем</w:t>
      </w:r>
      <w:r w:rsidR="001F3BD3">
        <w:rPr>
          <w:rFonts w:eastAsia="Calibri"/>
          <w:sz w:val="28"/>
        </w:rPr>
        <w:t xml:space="preserve"> и</w:t>
      </w:r>
      <w:r w:rsidRPr="00643FFB">
        <w:rPr>
          <w:rFonts w:eastAsia="Calibri"/>
          <w:sz w:val="28"/>
        </w:rPr>
        <w:t xml:space="preserve"> четвертом пункта 2 настоящего Порядка:</w:t>
      </w:r>
    </w:p>
    <w:p w14:paraId="57857B8B" w14:textId="77777777" w:rsidR="00643FFB" w:rsidRPr="00643FFB" w:rsidRDefault="00643FFB" w:rsidP="001F3BD3">
      <w:pPr>
        <w:ind w:firstLine="709"/>
        <w:jc w:val="both"/>
        <w:rPr>
          <w:rFonts w:eastAsia="Calibri"/>
          <w:sz w:val="28"/>
        </w:rPr>
      </w:pPr>
      <w:r w:rsidRPr="00643FFB">
        <w:rPr>
          <w:rFonts w:eastAsia="Calibri"/>
          <w:sz w:val="28"/>
        </w:rPr>
        <w:t>по направлению «Культурно-досуговая деятельность»:</w:t>
      </w:r>
    </w:p>
    <w:p w14:paraId="36E1691A" w14:textId="77777777" w:rsidR="00643FFB" w:rsidRPr="00643FFB" w:rsidRDefault="00643FFB" w:rsidP="001F3BD3">
      <w:pPr>
        <w:ind w:firstLine="709"/>
        <w:jc w:val="both"/>
        <w:rPr>
          <w:rFonts w:eastAsia="Calibri"/>
          <w:sz w:val="28"/>
        </w:rPr>
      </w:pPr>
      <w:r w:rsidRPr="00643FFB">
        <w:rPr>
          <w:rFonts w:eastAsia="Calibri"/>
          <w:sz w:val="28"/>
        </w:rPr>
        <w:t>- удельный вес населения, участвующего в культурно-досуговых мероприятиях (процентов общего числа населения);</w:t>
      </w:r>
    </w:p>
    <w:p w14:paraId="0089C99D" w14:textId="77777777" w:rsidR="00643FFB" w:rsidRPr="00643FFB" w:rsidRDefault="00643FFB" w:rsidP="001F3BD3">
      <w:pPr>
        <w:ind w:firstLine="709"/>
        <w:jc w:val="both"/>
        <w:rPr>
          <w:rFonts w:eastAsia="Calibri"/>
          <w:sz w:val="28"/>
        </w:rPr>
      </w:pPr>
      <w:r w:rsidRPr="00643FFB">
        <w:rPr>
          <w:rFonts w:eastAsia="Calibri"/>
          <w:sz w:val="28"/>
        </w:rPr>
        <w:t>- уровень материально-технической базы (оснащенность техническим оборудованием, пополнение музыкального инструментария и обновление сценических костюмов, а также создание условий для посетителей в соответствии с их интересами и запросами (наличие игровых и спортивных комнат);</w:t>
      </w:r>
    </w:p>
    <w:p w14:paraId="4108443B" w14:textId="77777777" w:rsidR="00643FFB" w:rsidRPr="00643FFB" w:rsidRDefault="00643FFB" w:rsidP="001F3BD3">
      <w:pPr>
        <w:ind w:firstLine="709"/>
        <w:jc w:val="both"/>
        <w:rPr>
          <w:rFonts w:eastAsia="Calibri"/>
          <w:sz w:val="28"/>
        </w:rPr>
      </w:pPr>
      <w:r w:rsidRPr="00643FFB">
        <w:rPr>
          <w:rFonts w:eastAsia="Calibri"/>
          <w:sz w:val="28"/>
        </w:rPr>
        <w:t>- художественно-эстетический уровень оформления помещений и состояние прилегающей территории (планировка, благоустройство, освещение и озеленение);</w:t>
      </w:r>
    </w:p>
    <w:p w14:paraId="752E6E1D" w14:textId="77777777" w:rsidR="00643FFB" w:rsidRPr="00643FFB" w:rsidRDefault="00643FFB" w:rsidP="00643FFB">
      <w:pPr>
        <w:ind w:firstLine="709"/>
        <w:jc w:val="both"/>
        <w:rPr>
          <w:rFonts w:eastAsia="Calibri"/>
          <w:sz w:val="28"/>
        </w:rPr>
      </w:pPr>
      <w:r w:rsidRPr="00643FFB">
        <w:rPr>
          <w:rFonts w:eastAsia="Calibri"/>
          <w:sz w:val="28"/>
        </w:rPr>
        <w:t>- количество клубных формирований (количество коллективов, их жанровое многообразие и художественный уровень) (процентов населения, участвующего в систематических занятиях художественным творчеством);</w:t>
      </w:r>
    </w:p>
    <w:p w14:paraId="11433C4F" w14:textId="77777777" w:rsidR="00643FFB" w:rsidRPr="00643FFB" w:rsidRDefault="00643FFB" w:rsidP="00643FFB">
      <w:pPr>
        <w:ind w:firstLine="709"/>
        <w:jc w:val="both"/>
        <w:rPr>
          <w:rFonts w:eastAsia="Calibri"/>
          <w:sz w:val="28"/>
        </w:rPr>
      </w:pPr>
      <w:r w:rsidRPr="00643FFB">
        <w:rPr>
          <w:rFonts w:eastAsia="Calibri"/>
          <w:sz w:val="28"/>
        </w:rPr>
        <w:t>- поиск и внедрение инновационных форм и методов работы с учетом особенностей различных категорий населения;</w:t>
      </w:r>
    </w:p>
    <w:p w14:paraId="5B6D5A38" w14:textId="77777777" w:rsidR="00643FFB" w:rsidRPr="00643FFB" w:rsidRDefault="00643FFB" w:rsidP="00643FFB">
      <w:pPr>
        <w:ind w:firstLine="709"/>
        <w:jc w:val="both"/>
        <w:rPr>
          <w:rFonts w:eastAsia="Calibri"/>
          <w:sz w:val="28"/>
        </w:rPr>
      </w:pPr>
      <w:r w:rsidRPr="00643FFB">
        <w:rPr>
          <w:rFonts w:eastAsia="Calibri"/>
          <w:sz w:val="28"/>
        </w:rPr>
        <w:t>- количество проводимых культурно-массовых мероприятий;</w:t>
      </w:r>
    </w:p>
    <w:p w14:paraId="0D2B070A" w14:textId="01ED681B" w:rsidR="00643FFB" w:rsidRPr="00643FFB" w:rsidRDefault="00643FFB" w:rsidP="00643FFB">
      <w:pPr>
        <w:ind w:firstLine="709"/>
        <w:jc w:val="both"/>
        <w:rPr>
          <w:rFonts w:eastAsia="Calibri"/>
          <w:sz w:val="28"/>
        </w:rPr>
      </w:pPr>
      <w:r w:rsidRPr="00643FFB">
        <w:rPr>
          <w:rFonts w:eastAsia="Calibri"/>
          <w:sz w:val="28"/>
        </w:rPr>
        <w:t>- количество культурно-досуговых мероприятий, рассчитанных на обслуживание лиц с ограниченными возможностями здоровья и пенсионеров (процентов общего числа проводимых мероприятий);</w:t>
      </w:r>
    </w:p>
    <w:p w14:paraId="46B9C54D" w14:textId="77777777" w:rsidR="00643FFB" w:rsidRPr="00643FFB" w:rsidRDefault="00643FFB" w:rsidP="00643FFB">
      <w:pPr>
        <w:ind w:firstLine="709"/>
        <w:jc w:val="both"/>
        <w:rPr>
          <w:rFonts w:eastAsia="Calibri"/>
          <w:sz w:val="28"/>
        </w:rPr>
      </w:pPr>
      <w:r w:rsidRPr="00643FFB">
        <w:rPr>
          <w:rFonts w:eastAsia="Calibri"/>
          <w:sz w:val="28"/>
        </w:rPr>
        <w:t xml:space="preserve">- количество культурно-просветительских мероприятий, ориентированных </w:t>
      </w:r>
      <w:r w:rsidRPr="00643FFB">
        <w:rPr>
          <w:rFonts w:eastAsia="Calibri"/>
          <w:sz w:val="28"/>
        </w:rPr>
        <w:lastRenderedPageBreak/>
        <w:t>на детство и юношество (процентов общего числа проводимых мероприятий);</w:t>
      </w:r>
    </w:p>
    <w:p w14:paraId="5FD2FD6D" w14:textId="77777777" w:rsidR="00643FFB" w:rsidRPr="00643FFB" w:rsidRDefault="00643FFB" w:rsidP="00643FFB">
      <w:pPr>
        <w:ind w:firstLine="709"/>
        <w:jc w:val="both"/>
        <w:rPr>
          <w:rFonts w:eastAsia="Calibri"/>
          <w:sz w:val="28"/>
        </w:rPr>
      </w:pPr>
      <w:r w:rsidRPr="00643FFB">
        <w:rPr>
          <w:rFonts w:eastAsia="Calibri"/>
          <w:sz w:val="28"/>
        </w:rPr>
        <w:t>- средняя заполняемость зрительных залов на культурно-досуговых мероприятиях;</w:t>
      </w:r>
    </w:p>
    <w:p w14:paraId="3C51325D" w14:textId="77777777" w:rsidR="00643FFB" w:rsidRPr="00643FFB" w:rsidRDefault="00643FFB" w:rsidP="00643FFB">
      <w:pPr>
        <w:ind w:firstLine="709"/>
        <w:jc w:val="both"/>
        <w:rPr>
          <w:rFonts w:eastAsia="Calibri"/>
          <w:sz w:val="28"/>
        </w:rPr>
      </w:pPr>
      <w:r w:rsidRPr="00643FFB">
        <w:rPr>
          <w:rFonts w:eastAsia="Calibri"/>
          <w:sz w:val="28"/>
        </w:rPr>
        <w:t>- взаимодействие с муниципальными и региональными учреждениями культуры, образования, молодежной политики и социального обеспечения;</w:t>
      </w:r>
    </w:p>
    <w:p w14:paraId="1205E59E" w14:textId="77777777" w:rsidR="00643FFB" w:rsidRPr="00643FFB" w:rsidRDefault="00643FFB" w:rsidP="00643FFB">
      <w:pPr>
        <w:ind w:firstLine="709"/>
        <w:jc w:val="both"/>
        <w:rPr>
          <w:rFonts w:eastAsia="Calibri"/>
          <w:sz w:val="28"/>
        </w:rPr>
      </w:pPr>
      <w:r w:rsidRPr="00643FFB">
        <w:rPr>
          <w:rFonts w:eastAsia="Calibri"/>
          <w:sz w:val="28"/>
        </w:rPr>
        <w:t>- участие в региональных, межрегиональных, всероссийских и международных фестивалях, конкурсах, праздниках и других массово-зрелищных мероприятиях;</w:t>
      </w:r>
    </w:p>
    <w:p w14:paraId="07468AFC" w14:textId="77777777" w:rsidR="00643FFB" w:rsidRPr="00643FFB" w:rsidRDefault="00643FFB" w:rsidP="00643FFB">
      <w:pPr>
        <w:ind w:firstLine="709"/>
        <w:jc w:val="both"/>
        <w:rPr>
          <w:rFonts w:eastAsia="Calibri"/>
          <w:sz w:val="28"/>
        </w:rPr>
      </w:pPr>
      <w:r w:rsidRPr="00643FFB">
        <w:rPr>
          <w:rFonts w:eastAsia="Calibri"/>
          <w:sz w:val="28"/>
        </w:rPr>
        <w:t>- работа со средствами массовой информации;</w:t>
      </w:r>
    </w:p>
    <w:p w14:paraId="384E9BF2" w14:textId="77777777" w:rsidR="00643FFB" w:rsidRPr="00643FFB" w:rsidRDefault="00643FFB" w:rsidP="00643FFB">
      <w:pPr>
        <w:ind w:firstLine="709"/>
        <w:jc w:val="both"/>
        <w:rPr>
          <w:rFonts w:eastAsia="Calibri"/>
          <w:sz w:val="28"/>
        </w:rPr>
      </w:pPr>
      <w:r w:rsidRPr="00643FFB">
        <w:rPr>
          <w:rFonts w:eastAsia="Calibri"/>
          <w:sz w:val="28"/>
        </w:rPr>
        <w:t>- достижения в работе по изучению, сохранению и возрождению фольклора, национальных костюмов, художественных промыслов и народной традиционной культуры;</w:t>
      </w:r>
    </w:p>
    <w:p w14:paraId="3AC167CF" w14:textId="77777777" w:rsidR="00643FFB" w:rsidRPr="00643FFB" w:rsidRDefault="00643FFB" w:rsidP="00643FFB">
      <w:pPr>
        <w:ind w:firstLine="709"/>
        <w:jc w:val="both"/>
        <w:rPr>
          <w:rFonts w:eastAsia="Calibri"/>
          <w:sz w:val="28"/>
        </w:rPr>
      </w:pPr>
      <w:r w:rsidRPr="00643FFB">
        <w:rPr>
          <w:rFonts w:eastAsia="Calibri"/>
          <w:sz w:val="28"/>
        </w:rPr>
        <w:t>- работа по развитию жанров народного творчества, в том числе вокального, хореографического, музыкального, семейного, циркового, театрального и других жанров;</w:t>
      </w:r>
    </w:p>
    <w:p w14:paraId="28B84253" w14:textId="77777777" w:rsidR="00643FFB" w:rsidRPr="00643FFB" w:rsidRDefault="00643FFB" w:rsidP="00643FFB">
      <w:pPr>
        <w:ind w:firstLine="709"/>
        <w:jc w:val="both"/>
        <w:rPr>
          <w:rFonts w:eastAsia="Calibri"/>
          <w:sz w:val="28"/>
        </w:rPr>
      </w:pPr>
      <w:r w:rsidRPr="00643FFB">
        <w:rPr>
          <w:rFonts w:eastAsia="Calibri"/>
          <w:sz w:val="28"/>
        </w:rPr>
        <w:t>- наличие проектов по изучению и пропаганде истории и культуры малой Родины, а также по краеведческой работе;</w:t>
      </w:r>
    </w:p>
    <w:p w14:paraId="3FD520A0" w14:textId="77777777" w:rsidR="00643FFB" w:rsidRPr="00643FFB" w:rsidRDefault="00643FFB" w:rsidP="00643FFB">
      <w:pPr>
        <w:ind w:firstLine="709"/>
        <w:jc w:val="both"/>
        <w:rPr>
          <w:rFonts w:eastAsia="Calibri"/>
          <w:sz w:val="28"/>
        </w:rPr>
      </w:pPr>
      <w:r w:rsidRPr="00643FFB">
        <w:rPr>
          <w:rFonts w:eastAsia="Calibri"/>
          <w:sz w:val="28"/>
        </w:rPr>
        <w:t>- наличие дипломов, благодарностей, почетных грамот региональных или федеральных органов управления культурой (исполнительных органов социальной сферы) и других учреждений;</w:t>
      </w:r>
    </w:p>
    <w:p w14:paraId="6E5175FC" w14:textId="77777777" w:rsidR="00643FFB" w:rsidRPr="00643FFB" w:rsidRDefault="00643FFB" w:rsidP="00643FFB">
      <w:pPr>
        <w:ind w:firstLine="709"/>
        <w:jc w:val="both"/>
        <w:rPr>
          <w:rFonts w:eastAsia="Calibri"/>
          <w:sz w:val="28"/>
        </w:rPr>
      </w:pPr>
      <w:r w:rsidRPr="00643FFB">
        <w:rPr>
          <w:rFonts w:eastAsia="Calibri"/>
          <w:sz w:val="28"/>
        </w:rPr>
        <w:t>по направлению «Библиотечное дело»:</w:t>
      </w:r>
    </w:p>
    <w:p w14:paraId="462838E9" w14:textId="77777777" w:rsidR="00643FFB" w:rsidRPr="00643FFB" w:rsidRDefault="00643FFB" w:rsidP="00643FFB">
      <w:pPr>
        <w:ind w:firstLine="709"/>
        <w:jc w:val="both"/>
        <w:rPr>
          <w:rFonts w:eastAsia="Calibri"/>
          <w:sz w:val="28"/>
        </w:rPr>
      </w:pPr>
      <w:r w:rsidRPr="00643FFB">
        <w:rPr>
          <w:rFonts w:eastAsia="Calibri"/>
          <w:sz w:val="28"/>
        </w:rPr>
        <w:t>- число посещений библиотеки за год;</w:t>
      </w:r>
    </w:p>
    <w:p w14:paraId="101C1FEF" w14:textId="77777777" w:rsidR="00643FFB" w:rsidRPr="00643FFB" w:rsidRDefault="00643FFB" w:rsidP="00643FFB">
      <w:pPr>
        <w:ind w:firstLine="709"/>
        <w:jc w:val="both"/>
        <w:rPr>
          <w:rFonts w:eastAsia="Calibri"/>
          <w:sz w:val="28"/>
        </w:rPr>
      </w:pPr>
      <w:r w:rsidRPr="00643FFB">
        <w:rPr>
          <w:rFonts w:eastAsia="Calibri"/>
          <w:sz w:val="28"/>
        </w:rPr>
        <w:t>- процент охвата населения библиотечным обслуживанием;</w:t>
      </w:r>
    </w:p>
    <w:p w14:paraId="2201CCC6" w14:textId="77777777" w:rsidR="00643FFB" w:rsidRPr="00643FFB" w:rsidRDefault="00643FFB" w:rsidP="00643FFB">
      <w:pPr>
        <w:ind w:firstLine="709"/>
        <w:jc w:val="both"/>
        <w:rPr>
          <w:rFonts w:eastAsia="Calibri"/>
          <w:sz w:val="28"/>
        </w:rPr>
      </w:pPr>
      <w:r w:rsidRPr="00643FFB">
        <w:rPr>
          <w:rFonts w:eastAsia="Calibri"/>
          <w:sz w:val="28"/>
        </w:rPr>
        <w:t>- количество культурно-просветительных мероприятий, ориентированных в том числе на детей и молодежь, лиц с ограниченными возможностями здоровья и пенсионеров (в год);</w:t>
      </w:r>
    </w:p>
    <w:p w14:paraId="3A197D34" w14:textId="77777777" w:rsidR="00643FFB" w:rsidRPr="00643FFB" w:rsidRDefault="00643FFB" w:rsidP="00643FFB">
      <w:pPr>
        <w:ind w:firstLine="709"/>
        <w:jc w:val="both"/>
        <w:rPr>
          <w:rFonts w:eastAsia="Calibri"/>
          <w:sz w:val="28"/>
        </w:rPr>
      </w:pPr>
      <w:r w:rsidRPr="00643FFB">
        <w:rPr>
          <w:rFonts w:eastAsia="Calibri"/>
          <w:sz w:val="28"/>
        </w:rPr>
        <w:t>- применение информационных технологий в работе библиотеки;</w:t>
      </w:r>
    </w:p>
    <w:p w14:paraId="7EE51359" w14:textId="77777777" w:rsidR="00643FFB" w:rsidRPr="00643FFB" w:rsidRDefault="00643FFB" w:rsidP="00643FFB">
      <w:pPr>
        <w:ind w:firstLine="709"/>
        <w:jc w:val="both"/>
        <w:rPr>
          <w:rFonts w:eastAsia="Calibri"/>
          <w:sz w:val="28"/>
        </w:rPr>
      </w:pPr>
      <w:r w:rsidRPr="00643FFB">
        <w:rPr>
          <w:rFonts w:eastAsia="Calibri"/>
          <w:sz w:val="28"/>
        </w:rPr>
        <w:t>- наличие краеведческих проектов в деятельности библиотеки;</w:t>
      </w:r>
    </w:p>
    <w:p w14:paraId="352426E8" w14:textId="77777777" w:rsidR="00643FFB" w:rsidRPr="00643FFB" w:rsidRDefault="00643FFB" w:rsidP="00643FFB">
      <w:pPr>
        <w:ind w:firstLine="709"/>
        <w:jc w:val="both"/>
        <w:rPr>
          <w:rFonts w:eastAsia="Calibri"/>
          <w:sz w:val="28"/>
        </w:rPr>
      </w:pPr>
      <w:r w:rsidRPr="00643FFB">
        <w:rPr>
          <w:rFonts w:eastAsia="Calibri"/>
          <w:sz w:val="28"/>
        </w:rPr>
        <w:t>- наличие проектов по развитию библиотечного дела;</w:t>
      </w:r>
    </w:p>
    <w:p w14:paraId="46F56993" w14:textId="77777777" w:rsidR="00643FFB" w:rsidRPr="00643FFB" w:rsidRDefault="00643FFB" w:rsidP="00643FFB">
      <w:pPr>
        <w:ind w:firstLine="709"/>
        <w:jc w:val="both"/>
        <w:rPr>
          <w:rFonts w:eastAsia="Calibri"/>
          <w:sz w:val="28"/>
        </w:rPr>
      </w:pPr>
      <w:r w:rsidRPr="00643FFB">
        <w:rPr>
          <w:rFonts w:eastAsia="Calibri"/>
          <w:sz w:val="28"/>
        </w:rPr>
        <w:t>- участие в муниципальных, региональных и общероссийских проектах по развитию библиотечного дела;</w:t>
      </w:r>
    </w:p>
    <w:p w14:paraId="4FDFF754" w14:textId="77777777" w:rsidR="00643FFB" w:rsidRPr="00643FFB" w:rsidRDefault="00643FFB" w:rsidP="00643FFB">
      <w:pPr>
        <w:ind w:firstLine="709"/>
        <w:jc w:val="both"/>
        <w:rPr>
          <w:rFonts w:eastAsia="Calibri"/>
          <w:sz w:val="28"/>
        </w:rPr>
      </w:pPr>
      <w:r w:rsidRPr="00643FFB">
        <w:rPr>
          <w:rFonts w:eastAsia="Calibri"/>
          <w:sz w:val="28"/>
        </w:rPr>
        <w:t>- взаимодействие с муниципальными и региональными органами власти, учреждениями культуры, образования, молодежной политики и социального обеспечения;</w:t>
      </w:r>
    </w:p>
    <w:p w14:paraId="5E2043EE" w14:textId="77777777" w:rsidR="00643FFB" w:rsidRPr="00643FFB" w:rsidRDefault="00643FFB" w:rsidP="00643FFB">
      <w:pPr>
        <w:ind w:firstLine="709"/>
        <w:jc w:val="both"/>
        <w:rPr>
          <w:rFonts w:eastAsia="Calibri"/>
          <w:sz w:val="28"/>
        </w:rPr>
      </w:pPr>
      <w:r w:rsidRPr="00643FFB">
        <w:rPr>
          <w:rFonts w:eastAsia="Calibri"/>
          <w:sz w:val="28"/>
        </w:rPr>
        <w:t>- работа со средствами массовой информации;</w:t>
      </w:r>
    </w:p>
    <w:p w14:paraId="16DAE950" w14:textId="77777777" w:rsidR="00643FFB" w:rsidRPr="00643FFB" w:rsidRDefault="00643FFB" w:rsidP="00643FFB">
      <w:pPr>
        <w:ind w:firstLine="709"/>
        <w:jc w:val="both"/>
        <w:rPr>
          <w:rFonts w:eastAsia="Calibri"/>
          <w:sz w:val="28"/>
        </w:rPr>
      </w:pPr>
      <w:r w:rsidRPr="00643FFB">
        <w:rPr>
          <w:rFonts w:eastAsia="Calibri"/>
          <w:sz w:val="28"/>
        </w:rPr>
        <w:t>- наличие дипломов, благодарностей, почетных грамот региональных или федеральных органов управления культурой (исполнительных органов социальной сферы) и других учреждений.</w:t>
      </w:r>
    </w:p>
    <w:p w14:paraId="67357275" w14:textId="00E50B59" w:rsidR="00643FFB" w:rsidRPr="00643FFB" w:rsidRDefault="00643FFB" w:rsidP="008639C5">
      <w:pPr>
        <w:ind w:firstLine="709"/>
        <w:jc w:val="both"/>
        <w:rPr>
          <w:rFonts w:eastAsia="Calibri"/>
          <w:sz w:val="28"/>
        </w:rPr>
      </w:pPr>
      <w:r w:rsidRPr="00643FFB">
        <w:rPr>
          <w:rFonts w:eastAsia="Calibri"/>
          <w:sz w:val="28"/>
        </w:rPr>
        <w:t>2. Отбор проводится комиссией по отбору муниципальных образований на предоставление субсидии (далее – комиссия) в порядке, установленном правовым актом министерства, на основ</w:t>
      </w:r>
      <w:r w:rsidR="00D56A61">
        <w:rPr>
          <w:rFonts w:eastAsia="Calibri"/>
          <w:sz w:val="28"/>
        </w:rPr>
        <w:t>ании</w:t>
      </w:r>
      <w:r w:rsidRPr="00643FFB">
        <w:rPr>
          <w:rFonts w:eastAsia="Calibri"/>
          <w:sz w:val="28"/>
        </w:rPr>
        <w:t xml:space="preserve"> критериев отбора.</w:t>
      </w:r>
    </w:p>
    <w:p w14:paraId="0874EEE3" w14:textId="77777777" w:rsidR="00643FFB" w:rsidRPr="00643FFB" w:rsidRDefault="00643FFB" w:rsidP="00643FFB">
      <w:pPr>
        <w:ind w:firstLine="709"/>
        <w:jc w:val="both"/>
        <w:rPr>
          <w:rFonts w:eastAsia="Calibri"/>
          <w:sz w:val="28"/>
        </w:rPr>
      </w:pPr>
      <w:r w:rsidRPr="00643FFB">
        <w:rPr>
          <w:rFonts w:eastAsia="Calibri"/>
          <w:sz w:val="28"/>
        </w:rPr>
        <w:t>Состав комиссии утверждается правовым актом министерства.</w:t>
      </w:r>
    </w:p>
    <w:p w14:paraId="08FD4206" w14:textId="77777777" w:rsidR="00643FFB" w:rsidRPr="00643FFB" w:rsidRDefault="00643FFB" w:rsidP="00712209">
      <w:pPr>
        <w:ind w:left="7513"/>
        <w:jc w:val="both"/>
        <w:rPr>
          <w:rFonts w:eastAsia="Calibri"/>
          <w:sz w:val="28"/>
        </w:rPr>
      </w:pPr>
      <w:r w:rsidRPr="00643FFB">
        <w:rPr>
          <w:rFonts w:eastAsia="Calibri"/>
          <w:sz w:val="28"/>
        </w:rPr>
        <w:br w:type="page"/>
      </w:r>
      <w:bookmarkEnd w:id="30"/>
      <w:r w:rsidRPr="00643FFB">
        <w:rPr>
          <w:rFonts w:eastAsia="Calibri"/>
          <w:sz w:val="28"/>
        </w:rPr>
        <w:lastRenderedPageBreak/>
        <w:t>Приложение № 2</w:t>
      </w:r>
    </w:p>
    <w:p w14:paraId="76DAA58F" w14:textId="77777777" w:rsidR="00643FFB" w:rsidRPr="00643FFB" w:rsidRDefault="00643FFB" w:rsidP="00712209">
      <w:pPr>
        <w:ind w:firstLine="6663"/>
        <w:jc w:val="center"/>
        <w:rPr>
          <w:rFonts w:eastAsia="Calibri"/>
          <w:sz w:val="28"/>
        </w:rPr>
      </w:pPr>
      <w:r w:rsidRPr="00643FFB">
        <w:rPr>
          <w:rFonts w:eastAsia="Calibri"/>
          <w:sz w:val="28"/>
        </w:rPr>
        <w:t>к Порядку</w:t>
      </w:r>
    </w:p>
    <w:p w14:paraId="3D0E66CB" w14:textId="77777777" w:rsidR="00643FFB" w:rsidRPr="00643FFB" w:rsidRDefault="00643FFB" w:rsidP="00643FFB">
      <w:pPr>
        <w:jc w:val="center"/>
        <w:rPr>
          <w:rFonts w:eastAsia="Calibri"/>
          <w:sz w:val="28"/>
        </w:rPr>
      </w:pPr>
    </w:p>
    <w:p w14:paraId="6C8A5FB9" w14:textId="77777777" w:rsidR="00643FFB" w:rsidRPr="00643FFB" w:rsidRDefault="00643FFB" w:rsidP="00643FFB">
      <w:pPr>
        <w:jc w:val="center"/>
        <w:rPr>
          <w:rFonts w:eastAsia="Calibri"/>
          <w:sz w:val="28"/>
        </w:rPr>
      </w:pPr>
    </w:p>
    <w:p w14:paraId="13871E37" w14:textId="77777777" w:rsidR="00643FFB" w:rsidRPr="00E31365" w:rsidRDefault="00643FFB" w:rsidP="00643FFB">
      <w:pPr>
        <w:jc w:val="center"/>
        <w:rPr>
          <w:rFonts w:eastAsia="Calibri"/>
          <w:sz w:val="28"/>
        </w:rPr>
      </w:pPr>
      <w:r w:rsidRPr="00E31365">
        <w:rPr>
          <w:rFonts w:eastAsia="Calibri"/>
          <w:sz w:val="28"/>
        </w:rPr>
        <w:t>Методика</w:t>
      </w:r>
    </w:p>
    <w:p w14:paraId="419EEDEF" w14:textId="77777777" w:rsidR="00E31365" w:rsidRPr="00E31365" w:rsidRDefault="00643FFB" w:rsidP="00E31365">
      <w:pPr>
        <w:jc w:val="center"/>
        <w:rPr>
          <w:rFonts w:eastAsia="Calibri"/>
          <w:bCs/>
          <w:sz w:val="28"/>
        </w:rPr>
      </w:pPr>
      <w:r w:rsidRPr="00E31365">
        <w:rPr>
          <w:rFonts w:eastAsia="Calibri"/>
          <w:sz w:val="28"/>
        </w:rPr>
        <w:t xml:space="preserve">распределения </w:t>
      </w:r>
      <w:r w:rsidR="00E31365" w:rsidRPr="00E31365">
        <w:rPr>
          <w:rFonts w:eastAsia="Calibri"/>
          <w:bCs/>
          <w:sz w:val="28"/>
        </w:rPr>
        <w:t>субсидии муниципальным образованиям</w:t>
      </w:r>
    </w:p>
    <w:p w14:paraId="091ACE62" w14:textId="77777777" w:rsidR="00E31365" w:rsidRPr="00E31365" w:rsidRDefault="00E31365" w:rsidP="00E31365">
      <w:pPr>
        <w:jc w:val="center"/>
        <w:rPr>
          <w:rFonts w:eastAsia="Calibri"/>
          <w:sz w:val="28"/>
        </w:rPr>
      </w:pPr>
      <w:r w:rsidRPr="00E31365">
        <w:rPr>
          <w:rFonts w:eastAsia="Calibri"/>
          <w:bCs/>
          <w:sz w:val="28"/>
        </w:rPr>
        <w:t xml:space="preserve">Астраханской области на государственную поддержку отрасли культуры </w:t>
      </w:r>
      <w:r w:rsidRPr="00E31365">
        <w:rPr>
          <w:rFonts w:eastAsia="Calibri"/>
          <w:sz w:val="28"/>
        </w:rPr>
        <w:t>в</w:t>
      </w:r>
    </w:p>
    <w:p w14:paraId="016ADE40" w14:textId="77777777" w:rsidR="00241C1A" w:rsidRPr="001A5C86" w:rsidRDefault="00E31365" w:rsidP="00241C1A">
      <w:pPr>
        <w:ind w:left="284" w:right="425"/>
        <w:jc w:val="center"/>
        <w:rPr>
          <w:rFonts w:eastAsia="Calibri"/>
          <w:sz w:val="28"/>
        </w:rPr>
      </w:pPr>
      <w:r w:rsidRPr="00E31365">
        <w:rPr>
          <w:rFonts w:eastAsia="Calibri"/>
          <w:sz w:val="28"/>
        </w:rPr>
        <w:t>рамках регионального проекта «</w:t>
      </w:r>
      <w:r w:rsidR="00241C1A" w:rsidRPr="001A5C86">
        <w:rPr>
          <w:rFonts w:eastAsia="Calibri"/>
          <w:sz w:val="28"/>
        </w:rPr>
        <w:t xml:space="preserve">Государственная </w:t>
      </w:r>
    </w:p>
    <w:p w14:paraId="7E6C26D9" w14:textId="77777777" w:rsidR="00A42323" w:rsidRDefault="00241C1A" w:rsidP="00241C1A">
      <w:pPr>
        <w:jc w:val="center"/>
        <w:rPr>
          <w:rFonts w:eastAsia="Calibri"/>
          <w:sz w:val="28"/>
        </w:rPr>
      </w:pPr>
      <w:r w:rsidRPr="001A5C86">
        <w:rPr>
          <w:rFonts w:eastAsia="Calibri"/>
          <w:sz w:val="28"/>
        </w:rPr>
        <w:t xml:space="preserve">поддержка </w:t>
      </w:r>
      <w:r w:rsidR="00A42323">
        <w:rPr>
          <w:rFonts w:eastAsia="Calibri"/>
          <w:sz w:val="28"/>
        </w:rPr>
        <w:t xml:space="preserve">отрасли </w:t>
      </w:r>
      <w:r w:rsidRPr="001A5C86">
        <w:rPr>
          <w:rFonts w:eastAsia="Calibri"/>
          <w:sz w:val="28"/>
        </w:rPr>
        <w:t>культуры и совершенствование механизмов государственного управления в сфе</w:t>
      </w:r>
      <w:r>
        <w:rPr>
          <w:rFonts w:eastAsia="Calibri"/>
          <w:sz w:val="28"/>
        </w:rPr>
        <w:t>р</w:t>
      </w:r>
      <w:r w:rsidRPr="001A5C86">
        <w:rPr>
          <w:rFonts w:eastAsia="Calibri"/>
          <w:sz w:val="28"/>
        </w:rPr>
        <w:t>е культуры и архивного дела</w:t>
      </w:r>
      <w:r>
        <w:rPr>
          <w:rFonts w:eastAsia="Calibri"/>
          <w:sz w:val="28"/>
        </w:rPr>
        <w:t>»</w:t>
      </w:r>
    </w:p>
    <w:p w14:paraId="2577D5B8" w14:textId="161B5104" w:rsidR="00E31365" w:rsidRPr="00E31365" w:rsidRDefault="00E31365" w:rsidP="00241C1A">
      <w:pPr>
        <w:jc w:val="center"/>
        <w:rPr>
          <w:rFonts w:eastAsia="Calibri"/>
          <w:sz w:val="28"/>
        </w:rPr>
      </w:pPr>
      <w:r w:rsidRPr="00E31365">
        <w:rPr>
          <w:rFonts w:eastAsia="Calibri"/>
          <w:sz w:val="28"/>
        </w:rPr>
        <w:t>государственной программы «Развитие культуры в Астраханской области»</w:t>
      </w:r>
    </w:p>
    <w:p w14:paraId="014EAAEC" w14:textId="77777777" w:rsidR="00643FFB" w:rsidRPr="00E31365" w:rsidRDefault="00643FFB" w:rsidP="00E31365">
      <w:pPr>
        <w:jc w:val="center"/>
        <w:rPr>
          <w:rFonts w:eastAsia="Calibri"/>
          <w:sz w:val="28"/>
        </w:rPr>
      </w:pPr>
    </w:p>
    <w:p w14:paraId="41FFC041" w14:textId="18D0B2A9" w:rsidR="00643FFB" w:rsidRPr="00E31365" w:rsidRDefault="00643FFB" w:rsidP="00241C1A">
      <w:pPr>
        <w:ind w:firstLine="709"/>
        <w:jc w:val="both"/>
        <w:rPr>
          <w:rFonts w:eastAsia="Calibri"/>
          <w:sz w:val="28"/>
        </w:rPr>
      </w:pPr>
      <w:r w:rsidRPr="00E31365">
        <w:rPr>
          <w:rFonts w:eastAsia="Calibri"/>
          <w:sz w:val="28"/>
          <w:lang w:val="en-US"/>
        </w:rPr>
        <w:t>I</w:t>
      </w:r>
      <w:r w:rsidRPr="00E31365">
        <w:rPr>
          <w:rFonts w:eastAsia="Calibri"/>
          <w:sz w:val="28"/>
        </w:rPr>
        <w:t>. </w:t>
      </w:r>
      <w:r w:rsidR="00BD691B" w:rsidRPr="004307A3">
        <w:rPr>
          <w:rFonts w:eastAsia="Calibri"/>
          <w:sz w:val="28"/>
        </w:rPr>
        <w:t xml:space="preserve">Расчет объема </w:t>
      </w:r>
      <w:r w:rsidR="00BD691B" w:rsidRPr="004307A3">
        <w:rPr>
          <w:rFonts w:eastAsia="Calibri"/>
          <w:sz w:val="28"/>
          <w:szCs w:val="28"/>
        </w:rPr>
        <w:t>субсидии муниципальным образованиям Астраханской области</w:t>
      </w:r>
      <w:r w:rsidR="00BD691B" w:rsidRPr="004307A3">
        <w:rPr>
          <w:rFonts w:eastAsia="Calibri"/>
          <w:sz w:val="28"/>
        </w:rPr>
        <w:t>, осуществляется по формуле:</w:t>
      </w:r>
    </w:p>
    <w:p w14:paraId="2E53A566" w14:textId="77777777" w:rsidR="00643FFB" w:rsidRPr="00464B7E" w:rsidRDefault="00643FFB" w:rsidP="00241C1A">
      <w:pPr>
        <w:ind w:firstLine="709"/>
        <w:jc w:val="center"/>
        <w:rPr>
          <w:rFonts w:eastAsia="Calibri"/>
          <w:sz w:val="28"/>
          <w:lang w:val="en-US"/>
        </w:rPr>
      </w:pPr>
      <w:r w:rsidRPr="00464B7E">
        <w:rPr>
          <w:rFonts w:eastAsia="Calibri"/>
          <w:sz w:val="28"/>
          <w:lang w:val="en-US"/>
        </w:rPr>
        <w:t>Vi = V1i + V2i</w:t>
      </w:r>
      <w:r w:rsidR="004423EC" w:rsidRPr="00464B7E">
        <w:rPr>
          <w:rFonts w:eastAsia="Calibri"/>
          <w:sz w:val="28"/>
          <w:lang w:val="en-US"/>
        </w:rPr>
        <w:t>+ V3i</w:t>
      </w:r>
      <w:r w:rsidRPr="00464B7E">
        <w:rPr>
          <w:rFonts w:eastAsia="Calibri"/>
          <w:sz w:val="28"/>
          <w:lang w:val="en-US"/>
        </w:rPr>
        <w:t>,</w:t>
      </w:r>
    </w:p>
    <w:p w14:paraId="59FD1491" w14:textId="77777777" w:rsidR="00643FFB" w:rsidRPr="00464B7E" w:rsidRDefault="00643FFB" w:rsidP="00643FFB">
      <w:pPr>
        <w:jc w:val="center"/>
        <w:rPr>
          <w:rFonts w:eastAsia="Calibri"/>
          <w:sz w:val="28"/>
          <w:lang w:val="en-US"/>
        </w:rPr>
      </w:pPr>
    </w:p>
    <w:p w14:paraId="5D0AE8B3" w14:textId="77777777" w:rsidR="00643FFB" w:rsidRPr="00464B7E" w:rsidRDefault="00643FFB" w:rsidP="00643FFB">
      <w:pPr>
        <w:ind w:firstLine="851"/>
        <w:jc w:val="both"/>
        <w:rPr>
          <w:rFonts w:eastAsia="Calibri"/>
          <w:sz w:val="28"/>
          <w:lang w:val="en-US"/>
        </w:rPr>
      </w:pPr>
      <w:r w:rsidRPr="00643FFB">
        <w:rPr>
          <w:rFonts w:eastAsia="Calibri"/>
          <w:sz w:val="28"/>
        </w:rPr>
        <w:t>где</w:t>
      </w:r>
      <w:r w:rsidRPr="00464B7E">
        <w:rPr>
          <w:rFonts w:eastAsia="Calibri"/>
          <w:sz w:val="28"/>
          <w:lang w:val="en-US"/>
        </w:rPr>
        <w:t>:</w:t>
      </w:r>
    </w:p>
    <w:p w14:paraId="068DF5B2" w14:textId="3CA5ED77" w:rsidR="00643FFB" w:rsidRPr="00643FFB" w:rsidRDefault="00643FFB" w:rsidP="00643FFB">
      <w:pPr>
        <w:ind w:firstLine="851"/>
        <w:jc w:val="both"/>
        <w:rPr>
          <w:rFonts w:eastAsia="Calibri"/>
          <w:color w:val="000000"/>
          <w:sz w:val="28"/>
        </w:rPr>
      </w:pPr>
      <w:r w:rsidRPr="00643FFB">
        <w:rPr>
          <w:rFonts w:eastAsia="Calibri"/>
          <w:color w:val="000000"/>
          <w:sz w:val="28"/>
        </w:rPr>
        <w:t xml:space="preserve">Vi </w:t>
      </w:r>
      <w:r w:rsidR="00922B64">
        <w:rPr>
          <w:rFonts w:eastAsia="Calibri"/>
          <w:color w:val="000000"/>
          <w:sz w:val="28"/>
        </w:rPr>
        <w:t>–</w:t>
      </w:r>
      <w:r w:rsidRPr="00643FFB">
        <w:rPr>
          <w:rFonts w:eastAsia="Calibri"/>
          <w:color w:val="000000"/>
          <w:sz w:val="28"/>
        </w:rPr>
        <w:t xml:space="preserve"> размер субсидии, предоставляемой бюджету i-го муниципального образования на реализацию мероприятий, указанных в пункт</w:t>
      </w:r>
      <w:r w:rsidR="007D566B">
        <w:rPr>
          <w:rFonts w:eastAsia="Calibri"/>
          <w:color w:val="000000"/>
          <w:sz w:val="28"/>
        </w:rPr>
        <w:t xml:space="preserve">е 1 настящего </w:t>
      </w:r>
      <w:r w:rsidRPr="00643FFB">
        <w:rPr>
          <w:rFonts w:eastAsia="Calibri"/>
          <w:color w:val="000000"/>
          <w:sz w:val="28"/>
        </w:rPr>
        <w:t>Порядка;</w:t>
      </w:r>
    </w:p>
    <w:p w14:paraId="0F1758E7" w14:textId="6A205294" w:rsidR="00643FFB" w:rsidRPr="00643FFB" w:rsidRDefault="00643FFB" w:rsidP="00643FFB">
      <w:pPr>
        <w:ind w:firstLine="851"/>
        <w:jc w:val="both"/>
        <w:rPr>
          <w:rFonts w:eastAsia="Calibri"/>
          <w:color w:val="000000"/>
          <w:sz w:val="28"/>
        </w:rPr>
      </w:pPr>
      <w:r w:rsidRPr="00643FFB">
        <w:rPr>
          <w:rFonts w:eastAsia="Calibri"/>
          <w:color w:val="000000"/>
          <w:sz w:val="28"/>
        </w:rPr>
        <w:t xml:space="preserve">V1i </w:t>
      </w:r>
      <w:r w:rsidR="00922B64">
        <w:rPr>
          <w:rFonts w:eastAsia="Calibri"/>
          <w:color w:val="000000"/>
          <w:sz w:val="28"/>
        </w:rPr>
        <w:t>–</w:t>
      </w:r>
      <w:r w:rsidRPr="00643FFB">
        <w:rPr>
          <w:rFonts w:eastAsia="Calibri"/>
          <w:color w:val="000000"/>
          <w:sz w:val="28"/>
        </w:rPr>
        <w:t xml:space="preserve"> расчетный размер бюджетных ассигнований бюджета Астраханской области на предоставление субсидии бюджету i-го муниципального образования на реализацию мероприятий, указанных в абзаце </w:t>
      </w:r>
      <w:r w:rsidR="00ED706A">
        <w:rPr>
          <w:rFonts w:eastAsia="Calibri"/>
          <w:color w:val="000000"/>
          <w:sz w:val="28"/>
        </w:rPr>
        <w:t>четвертом</w:t>
      </w:r>
      <w:r w:rsidRPr="00643FFB">
        <w:rPr>
          <w:rFonts w:eastAsia="Calibri"/>
          <w:color w:val="000000"/>
          <w:sz w:val="28"/>
        </w:rPr>
        <w:t xml:space="preserve"> пункта 2 </w:t>
      </w:r>
      <w:r w:rsidR="007D566B">
        <w:rPr>
          <w:rFonts w:eastAsia="Calibri"/>
          <w:color w:val="000000"/>
          <w:sz w:val="28"/>
        </w:rPr>
        <w:t xml:space="preserve">настоящего </w:t>
      </w:r>
      <w:r w:rsidRPr="00643FFB">
        <w:rPr>
          <w:rFonts w:eastAsia="Calibri"/>
          <w:color w:val="000000"/>
          <w:sz w:val="28"/>
        </w:rPr>
        <w:t>Порядка;</w:t>
      </w:r>
    </w:p>
    <w:p w14:paraId="0DBA41FB" w14:textId="7A94F8B4" w:rsidR="00643FFB" w:rsidRDefault="00643FFB" w:rsidP="00643FFB">
      <w:pPr>
        <w:ind w:firstLine="851"/>
        <w:jc w:val="both"/>
        <w:rPr>
          <w:rFonts w:eastAsia="Calibri"/>
          <w:color w:val="000000"/>
          <w:sz w:val="28"/>
        </w:rPr>
      </w:pPr>
      <w:r w:rsidRPr="00643FFB">
        <w:rPr>
          <w:rFonts w:eastAsia="Calibri"/>
          <w:color w:val="000000"/>
          <w:sz w:val="28"/>
        </w:rPr>
        <w:t xml:space="preserve">V2i </w:t>
      </w:r>
      <w:r w:rsidR="00922B64">
        <w:rPr>
          <w:rFonts w:eastAsia="Calibri"/>
          <w:color w:val="000000"/>
          <w:sz w:val="28"/>
        </w:rPr>
        <w:t>–</w:t>
      </w:r>
      <w:r w:rsidRPr="00643FFB">
        <w:rPr>
          <w:rFonts w:eastAsia="Calibri"/>
          <w:color w:val="000000"/>
          <w:sz w:val="28"/>
        </w:rPr>
        <w:t xml:space="preserve"> расчетный размер бюджетных ассигнований бюджета Астраханской области на предоставление субсидии бюджету i-го муниципального образования на реализацию мероприятий, указанных в абзаце </w:t>
      </w:r>
      <w:r w:rsidR="00ED706A">
        <w:rPr>
          <w:rFonts w:eastAsia="Calibri"/>
          <w:color w:val="000000"/>
          <w:sz w:val="28"/>
        </w:rPr>
        <w:t xml:space="preserve">третьем </w:t>
      </w:r>
      <w:r w:rsidRPr="00643FFB">
        <w:rPr>
          <w:rFonts w:eastAsia="Calibri"/>
          <w:color w:val="000000"/>
          <w:sz w:val="28"/>
        </w:rPr>
        <w:t xml:space="preserve">пункта 2 </w:t>
      </w:r>
      <w:r w:rsidR="007D566B">
        <w:rPr>
          <w:rFonts w:eastAsia="Calibri"/>
          <w:color w:val="000000"/>
          <w:sz w:val="28"/>
        </w:rPr>
        <w:t xml:space="preserve">настоящего </w:t>
      </w:r>
      <w:r w:rsidRPr="00643FFB">
        <w:rPr>
          <w:rFonts w:eastAsia="Calibri"/>
          <w:color w:val="000000"/>
          <w:sz w:val="28"/>
        </w:rPr>
        <w:t>Порядка</w:t>
      </w:r>
      <w:r w:rsidR="006D387F">
        <w:rPr>
          <w:rFonts w:eastAsia="Calibri"/>
          <w:color w:val="000000"/>
          <w:sz w:val="28"/>
        </w:rPr>
        <w:t>;</w:t>
      </w:r>
    </w:p>
    <w:p w14:paraId="3D81E62B" w14:textId="41B5144A" w:rsidR="006D387F" w:rsidRPr="00E31365" w:rsidRDefault="006D387F" w:rsidP="006D387F">
      <w:pPr>
        <w:ind w:firstLine="851"/>
        <w:jc w:val="both"/>
        <w:rPr>
          <w:rFonts w:eastAsia="Calibri"/>
          <w:sz w:val="28"/>
        </w:rPr>
      </w:pPr>
      <w:bookmarkStart w:id="33" w:name="_Hlk214357000"/>
      <w:r w:rsidRPr="007106AF">
        <w:rPr>
          <w:rFonts w:eastAsia="Calibri"/>
          <w:sz w:val="28"/>
        </w:rPr>
        <w:t>V3i</w:t>
      </w:r>
      <w:bookmarkEnd w:id="33"/>
      <w:r w:rsidRPr="007106AF">
        <w:rPr>
          <w:rFonts w:eastAsia="Calibri"/>
          <w:sz w:val="28"/>
        </w:rPr>
        <w:t xml:space="preserve"> </w:t>
      </w:r>
      <w:r w:rsidRPr="00E31365">
        <w:rPr>
          <w:rFonts w:eastAsia="Calibri"/>
          <w:sz w:val="28"/>
        </w:rPr>
        <w:t xml:space="preserve">– расчетный размер бюджетных ассигнований бюджета Астраханской области на предоставление субсидии бюджету i-го муниципального образования на реализацию мероприятий, указанных в абзаце </w:t>
      </w:r>
      <w:r w:rsidR="00E31365" w:rsidRPr="00E31365">
        <w:rPr>
          <w:rFonts w:eastAsia="Calibri"/>
          <w:sz w:val="28"/>
        </w:rPr>
        <w:t>втором</w:t>
      </w:r>
      <w:r w:rsidRPr="00E31365">
        <w:rPr>
          <w:rFonts w:eastAsia="Calibri"/>
          <w:sz w:val="28"/>
        </w:rPr>
        <w:t xml:space="preserve"> пункта 2 </w:t>
      </w:r>
      <w:r w:rsidR="007D566B">
        <w:rPr>
          <w:rFonts w:eastAsia="Calibri"/>
          <w:sz w:val="28"/>
        </w:rPr>
        <w:t xml:space="preserve">настоящего </w:t>
      </w:r>
      <w:r w:rsidRPr="00E31365">
        <w:rPr>
          <w:rFonts w:eastAsia="Calibri"/>
          <w:sz w:val="28"/>
        </w:rPr>
        <w:t>Порядка.</w:t>
      </w:r>
    </w:p>
    <w:p w14:paraId="3B67CB00" w14:textId="77777777" w:rsidR="00E31365" w:rsidRDefault="00643FFB" w:rsidP="00643FFB">
      <w:pPr>
        <w:ind w:firstLine="851"/>
        <w:jc w:val="both"/>
        <w:rPr>
          <w:rFonts w:eastAsia="Calibri"/>
          <w:sz w:val="28"/>
        </w:rPr>
      </w:pPr>
      <w:r w:rsidRPr="00E31365">
        <w:rPr>
          <w:rFonts w:eastAsia="Calibri"/>
          <w:sz w:val="28"/>
          <w:lang w:val="en-US"/>
        </w:rPr>
        <w:t>II</w:t>
      </w:r>
      <w:r w:rsidRPr="00E31365">
        <w:rPr>
          <w:rFonts w:eastAsia="Calibri"/>
          <w:sz w:val="28"/>
        </w:rPr>
        <w:t xml:space="preserve">. Расчет размера бюджетных ассигнований, предоставляемых бюджету i-го муниципального образования на реализацию мероприятий, указанных в </w:t>
      </w:r>
    </w:p>
    <w:p w14:paraId="17E38E80" w14:textId="5EEAF9C6" w:rsidR="00643FFB" w:rsidRPr="00E31365" w:rsidRDefault="00643FFB" w:rsidP="00E31365">
      <w:pPr>
        <w:jc w:val="both"/>
        <w:rPr>
          <w:rFonts w:eastAsia="Calibri"/>
          <w:sz w:val="28"/>
        </w:rPr>
      </w:pPr>
      <w:r w:rsidRPr="00E31365">
        <w:rPr>
          <w:rFonts w:eastAsia="Calibri"/>
          <w:sz w:val="28"/>
        </w:rPr>
        <w:t xml:space="preserve">абзаце </w:t>
      </w:r>
      <w:r w:rsidR="00AB29C5">
        <w:rPr>
          <w:rFonts w:eastAsia="Calibri"/>
          <w:sz w:val="28"/>
        </w:rPr>
        <w:t xml:space="preserve">четвертом </w:t>
      </w:r>
      <w:r w:rsidRPr="00E31365">
        <w:rPr>
          <w:rFonts w:eastAsia="Calibri"/>
          <w:sz w:val="28"/>
        </w:rPr>
        <w:t>пункта 2 Порядка, осуществляется по формуле:</w:t>
      </w:r>
    </w:p>
    <w:p w14:paraId="0FDE93A1" w14:textId="77777777" w:rsidR="00643FFB" w:rsidRPr="00E31365" w:rsidRDefault="00643FFB" w:rsidP="00643FFB">
      <w:pPr>
        <w:jc w:val="both"/>
        <w:rPr>
          <w:rFonts w:eastAsia="Calibri"/>
          <w:sz w:val="28"/>
        </w:rPr>
      </w:pPr>
    </w:p>
    <w:p w14:paraId="68D233C5" w14:textId="77777777" w:rsidR="00643FFB" w:rsidRPr="00643FFB" w:rsidRDefault="00643FFB" w:rsidP="00643FFB">
      <w:pPr>
        <w:ind w:firstLine="709"/>
        <w:jc w:val="center"/>
        <w:rPr>
          <w:rFonts w:eastAsia="Calibri"/>
          <w:sz w:val="28"/>
        </w:rPr>
      </w:pPr>
      <w:r w:rsidRPr="00643FFB">
        <w:rPr>
          <w:rFonts w:eastAsia="Calibri"/>
          <w:sz w:val="28"/>
        </w:rPr>
        <w:t>V1i = Nk x 50 000,00</w:t>
      </w:r>
      <w:r w:rsidR="00D9213C">
        <w:rPr>
          <w:rFonts w:eastAsia="Calibri"/>
          <w:sz w:val="28"/>
        </w:rPr>
        <w:t>,</w:t>
      </w:r>
    </w:p>
    <w:p w14:paraId="6318F3D1" w14:textId="77777777" w:rsidR="00643FFB" w:rsidRPr="00643FFB" w:rsidRDefault="00643FFB" w:rsidP="00643FFB">
      <w:pPr>
        <w:jc w:val="both"/>
        <w:rPr>
          <w:rFonts w:eastAsia="Calibri"/>
          <w:sz w:val="28"/>
        </w:rPr>
      </w:pPr>
    </w:p>
    <w:p w14:paraId="4F4E7E4E" w14:textId="77777777" w:rsidR="00643FFB" w:rsidRPr="00643FFB" w:rsidRDefault="00643FFB" w:rsidP="00643FFB">
      <w:pPr>
        <w:ind w:firstLine="709"/>
        <w:jc w:val="both"/>
        <w:rPr>
          <w:rFonts w:eastAsia="Calibri"/>
          <w:sz w:val="28"/>
        </w:rPr>
      </w:pPr>
      <w:r w:rsidRPr="00643FFB">
        <w:rPr>
          <w:rFonts w:eastAsia="Calibri"/>
          <w:sz w:val="28"/>
        </w:rPr>
        <w:t>где:</w:t>
      </w:r>
    </w:p>
    <w:p w14:paraId="115046F6" w14:textId="77777777" w:rsidR="00643FFB" w:rsidRPr="00643FFB" w:rsidRDefault="00643FFB" w:rsidP="00643FFB">
      <w:pPr>
        <w:ind w:firstLine="709"/>
        <w:jc w:val="both"/>
        <w:rPr>
          <w:rFonts w:eastAsia="Calibri"/>
          <w:sz w:val="28"/>
        </w:rPr>
      </w:pPr>
      <w:r w:rsidRPr="00643FFB">
        <w:rPr>
          <w:rFonts w:eastAsia="Calibri"/>
          <w:sz w:val="28"/>
        </w:rPr>
        <w:t xml:space="preserve">Nk </w:t>
      </w:r>
      <w:r w:rsidR="00922B64">
        <w:rPr>
          <w:rFonts w:eastAsia="Calibri"/>
          <w:sz w:val="28"/>
        </w:rPr>
        <w:t>–</w:t>
      </w:r>
      <w:r w:rsidRPr="00643FFB">
        <w:rPr>
          <w:rFonts w:eastAsia="Calibri"/>
          <w:sz w:val="28"/>
        </w:rPr>
        <w:t xml:space="preserve"> количество денежных поощрений для лучших работников сельских учреждений культуры;</w:t>
      </w:r>
    </w:p>
    <w:p w14:paraId="4FBF0FED" w14:textId="08F9E75B" w:rsidR="00643FFB" w:rsidRPr="00643FFB" w:rsidRDefault="00643FFB" w:rsidP="00643FFB">
      <w:pPr>
        <w:ind w:firstLine="709"/>
        <w:jc w:val="both"/>
        <w:rPr>
          <w:rFonts w:eastAsia="Calibri"/>
          <w:sz w:val="28"/>
        </w:rPr>
      </w:pPr>
      <w:r w:rsidRPr="00643FFB">
        <w:rPr>
          <w:rFonts w:eastAsia="Calibri"/>
          <w:sz w:val="28"/>
        </w:rPr>
        <w:t xml:space="preserve">50 000,00 – размер денежного поощрения (рублей) в соответствии с Указом </w:t>
      </w:r>
      <w:r w:rsidRPr="00643FFB">
        <w:rPr>
          <w:rFonts w:eastAsia="Calibri"/>
          <w:sz w:val="28"/>
        </w:rPr>
        <w:lastRenderedPageBreak/>
        <w:t xml:space="preserve">Президента Российской Федерации от 28.07.2012 </w:t>
      </w:r>
      <w:r w:rsidR="00233872">
        <w:rPr>
          <w:rFonts w:eastAsia="Calibri"/>
          <w:sz w:val="28"/>
        </w:rPr>
        <w:t>№</w:t>
      </w:r>
      <w:r w:rsidRPr="00643FFB">
        <w:rPr>
          <w:rFonts w:eastAsia="Calibri"/>
          <w:sz w:val="28"/>
        </w:rPr>
        <w:t xml:space="preserve"> 1062 «О мерах государственной поддержки муниципальных учреждений культуры, находящихся на территориях сельских поселений, и их работников».</w:t>
      </w:r>
    </w:p>
    <w:p w14:paraId="6FD2D8A7" w14:textId="0693DF43" w:rsidR="00643FFB" w:rsidRPr="00643FFB" w:rsidRDefault="00E31365" w:rsidP="00643FFB">
      <w:pPr>
        <w:ind w:firstLine="851"/>
        <w:jc w:val="both"/>
        <w:rPr>
          <w:rFonts w:eastAsia="Calibri"/>
          <w:color w:val="000000"/>
          <w:sz w:val="28"/>
        </w:rPr>
      </w:pPr>
      <w:r>
        <w:rPr>
          <w:rFonts w:eastAsia="Calibri"/>
          <w:sz w:val="28"/>
          <w:lang w:val="en-US"/>
        </w:rPr>
        <w:t>III</w:t>
      </w:r>
      <w:r>
        <w:rPr>
          <w:rFonts w:eastAsia="Calibri"/>
          <w:sz w:val="28"/>
        </w:rPr>
        <w:t xml:space="preserve">. </w:t>
      </w:r>
      <w:r w:rsidR="00643FFB" w:rsidRPr="00643FFB">
        <w:rPr>
          <w:rFonts w:eastAsia="Calibri"/>
          <w:sz w:val="28"/>
        </w:rPr>
        <w:t xml:space="preserve">Расчет размера бюджетных ассигнований, предоставляемых бюджету i-го муниципального образования на реализацию мероприятий, </w:t>
      </w:r>
      <w:r w:rsidR="00643FFB" w:rsidRPr="00643FFB">
        <w:rPr>
          <w:rFonts w:eastAsia="Calibri"/>
          <w:color w:val="000000"/>
          <w:sz w:val="28"/>
        </w:rPr>
        <w:t xml:space="preserve">указанных в абзаце </w:t>
      </w:r>
      <w:r w:rsidR="00AB29C5">
        <w:rPr>
          <w:rFonts w:eastAsia="Calibri"/>
          <w:color w:val="000000"/>
          <w:sz w:val="28"/>
        </w:rPr>
        <w:t xml:space="preserve">третьем </w:t>
      </w:r>
      <w:r w:rsidR="00643FFB" w:rsidRPr="00643FFB">
        <w:rPr>
          <w:rFonts w:eastAsia="Calibri"/>
          <w:color w:val="000000"/>
          <w:sz w:val="28"/>
        </w:rPr>
        <w:t>пункта 2 Порядка, осуществляется по формуле:</w:t>
      </w:r>
    </w:p>
    <w:p w14:paraId="06CE6B8B" w14:textId="77777777" w:rsidR="00643FFB" w:rsidRPr="00643FFB" w:rsidRDefault="00643FFB" w:rsidP="00643FFB">
      <w:pPr>
        <w:jc w:val="both"/>
        <w:rPr>
          <w:rFonts w:eastAsia="Calibri"/>
          <w:sz w:val="28"/>
        </w:rPr>
      </w:pPr>
    </w:p>
    <w:p w14:paraId="38006420" w14:textId="77777777" w:rsidR="00643FFB" w:rsidRPr="00643FFB" w:rsidRDefault="00643FFB" w:rsidP="00643FFB">
      <w:pPr>
        <w:ind w:firstLine="709"/>
        <w:jc w:val="center"/>
        <w:rPr>
          <w:rFonts w:eastAsia="Calibri"/>
          <w:sz w:val="28"/>
        </w:rPr>
      </w:pPr>
      <w:r w:rsidRPr="00643FFB">
        <w:rPr>
          <w:rFonts w:eastAsia="Calibri"/>
          <w:sz w:val="28"/>
        </w:rPr>
        <w:t>V2i = Nk x 100 000,00,</w:t>
      </w:r>
    </w:p>
    <w:p w14:paraId="020DF50C" w14:textId="77777777" w:rsidR="00643FFB" w:rsidRPr="00643FFB" w:rsidRDefault="00643FFB" w:rsidP="00643FFB">
      <w:pPr>
        <w:jc w:val="both"/>
        <w:rPr>
          <w:rFonts w:eastAsia="Calibri"/>
          <w:sz w:val="28"/>
        </w:rPr>
      </w:pPr>
    </w:p>
    <w:p w14:paraId="6C7E8388" w14:textId="77777777" w:rsidR="00643FFB" w:rsidRPr="00643FFB" w:rsidRDefault="00643FFB" w:rsidP="00643FFB">
      <w:pPr>
        <w:ind w:firstLine="709"/>
        <w:jc w:val="both"/>
        <w:rPr>
          <w:rFonts w:eastAsia="Calibri"/>
          <w:sz w:val="28"/>
        </w:rPr>
      </w:pPr>
      <w:r w:rsidRPr="00643FFB">
        <w:rPr>
          <w:rFonts w:eastAsia="Calibri"/>
          <w:sz w:val="28"/>
        </w:rPr>
        <w:t>где:</w:t>
      </w:r>
    </w:p>
    <w:p w14:paraId="4C88DEC3" w14:textId="77777777" w:rsidR="00643FFB" w:rsidRPr="00643FFB" w:rsidRDefault="00643FFB" w:rsidP="00643FFB">
      <w:pPr>
        <w:ind w:firstLine="709"/>
        <w:jc w:val="both"/>
        <w:rPr>
          <w:rFonts w:eastAsia="Calibri"/>
          <w:sz w:val="28"/>
        </w:rPr>
      </w:pPr>
      <w:r w:rsidRPr="00643FFB">
        <w:rPr>
          <w:rFonts w:eastAsia="Calibri"/>
          <w:sz w:val="28"/>
        </w:rPr>
        <w:t xml:space="preserve">Nk </w:t>
      </w:r>
      <w:r w:rsidR="00922B64">
        <w:rPr>
          <w:rFonts w:eastAsia="Calibri"/>
          <w:sz w:val="28"/>
        </w:rPr>
        <w:t>–</w:t>
      </w:r>
      <w:r w:rsidRPr="00643FFB">
        <w:rPr>
          <w:rFonts w:eastAsia="Calibri"/>
          <w:sz w:val="28"/>
        </w:rPr>
        <w:t xml:space="preserve"> количество денежных поощрений лучшим сельским учреждениям культуры;</w:t>
      </w:r>
    </w:p>
    <w:p w14:paraId="39D6AE0A" w14:textId="77777777" w:rsidR="00643FFB" w:rsidRPr="00643FFB" w:rsidRDefault="00643FFB" w:rsidP="00643FFB">
      <w:pPr>
        <w:ind w:firstLine="709"/>
        <w:jc w:val="both"/>
        <w:rPr>
          <w:rFonts w:eastAsia="Calibri"/>
          <w:sz w:val="28"/>
        </w:rPr>
      </w:pPr>
      <w:r w:rsidRPr="00643FFB">
        <w:rPr>
          <w:rFonts w:eastAsia="Calibri"/>
          <w:sz w:val="28"/>
        </w:rPr>
        <w:t>100 000,00 – размер денежного поощрения (рублей) в соответствии с Указом Президента Российской Федерации от 28.07.2012 № 1062 «О мерах государственной поддержки муниципальных учреждений культуры, находящихся на территориях сельских поселений, и их работников».</w:t>
      </w:r>
    </w:p>
    <w:p w14:paraId="7BDF8F3E" w14:textId="4B97AC6B" w:rsidR="00E31365" w:rsidRPr="00464B7E" w:rsidRDefault="00643FFB" w:rsidP="00E31365">
      <w:pPr>
        <w:ind w:firstLine="851"/>
        <w:jc w:val="both"/>
        <w:rPr>
          <w:rFonts w:eastAsia="Calibri"/>
          <w:sz w:val="28"/>
        </w:rPr>
      </w:pPr>
      <w:r w:rsidRPr="007106AF">
        <w:rPr>
          <w:rFonts w:ascii="Times New Roman CYR" w:hAnsi="Times New Roman CYR" w:cs="Times New Roman CYR"/>
          <w:sz w:val="28"/>
          <w:szCs w:val="28"/>
          <w:lang w:val="en-US" w:eastAsia="ru-RU"/>
        </w:rPr>
        <w:t>I</w:t>
      </w:r>
      <w:r w:rsidR="00E31365" w:rsidRPr="007106AF">
        <w:rPr>
          <w:rFonts w:ascii="Times New Roman CYR" w:hAnsi="Times New Roman CYR" w:cs="Times New Roman CYR"/>
          <w:sz w:val="28"/>
          <w:szCs w:val="28"/>
          <w:lang w:val="en-US" w:eastAsia="ru-RU"/>
        </w:rPr>
        <w:t>V</w:t>
      </w:r>
      <w:r w:rsidRPr="007106AF">
        <w:rPr>
          <w:rFonts w:ascii="Times New Roman CYR" w:hAnsi="Times New Roman CYR" w:cs="Times New Roman CYR"/>
          <w:sz w:val="28"/>
          <w:szCs w:val="28"/>
          <w:lang w:eastAsia="ru-RU"/>
        </w:rPr>
        <w:t xml:space="preserve">. </w:t>
      </w:r>
      <w:r w:rsidR="00E31365" w:rsidRPr="007106AF">
        <w:rPr>
          <w:rFonts w:eastAsia="Calibri"/>
          <w:sz w:val="28"/>
        </w:rPr>
        <w:t xml:space="preserve">Расчет размера </w:t>
      </w:r>
      <w:r w:rsidR="00E31365" w:rsidRPr="00E31365">
        <w:rPr>
          <w:rFonts w:eastAsia="Calibri"/>
          <w:sz w:val="28"/>
        </w:rPr>
        <w:t xml:space="preserve">бюджетных ассигнований, предоставляемых бюджету i-го муниципального образования на реализацию мероприятий, указанных в абзаце </w:t>
      </w:r>
      <w:r w:rsidR="00E31365">
        <w:rPr>
          <w:rFonts w:eastAsia="Calibri"/>
          <w:sz w:val="28"/>
        </w:rPr>
        <w:t>втор</w:t>
      </w:r>
      <w:r w:rsidR="00E31365" w:rsidRPr="00E31365">
        <w:rPr>
          <w:rFonts w:eastAsia="Calibri"/>
          <w:sz w:val="28"/>
        </w:rPr>
        <w:t xml:space="preserve">ом пункта 2 </w:t>
      </w:r>
      <w:r w:rsidR="007D566B">
        <w:rPr>
          <w:rFonts w:eastAsia="Calibri"/>
          <w:sz w:val="28"/>
        </w:rPr>
        <w:t xml:space="preserve">настоящего </w:t>
      </w:r>
      <w:r w:rsidR="00E31365" w:rsidRPr="00E31365">
        <w:rPr>
          <w:rFonts w:eastAsia="Calibri"/>
          <w:sz w:val="28"/>
        </w:rPr>
        <w:t>Порядка, осуществляется по формуле:</w:t>
      </w:r>
    </w:p>
    <w:p w14:paraId="7E18DD65" w14:textId="77777777" w:rsidR="007106AF" w:rsidRPr="00464B7E" w:rsidRDefault="007106AF" w:rsidP="00E31365">
      <w:pPr>
        <w:ind w:firstLine="851"/>
        <w:jc w:val="both"/>
        <w:rPr>
          <w:rFonts w:eastAsia="Calibri"/>
          <w:sz w:val="28"/>
        </w:rPr>
      </w:pPr>
    </w:p>
    <w:p w14:paraId="4A874704" w14:textId="2321128D" w:rsidR="00643FFB" w:rsidRPr="00464B7E" w:rsidRDefault="00AF348D" w:rsidP="00643FFB">
      <w:pPr>
        <w:autoSpaceDE w:val="0"/>
        <w:autoSpaceDN w:val="0"/>
        <w:adjustRightInd w:val="0"/>
        <w:ind w:firstLine="698"/>
        <w:jc w:val="center"/>
        <w:rPr>
          <w:rFonts w:ascii="Times New Roman CYR" w:hAnsi="Times New Roman CYR" w:cs="Times New Roman CYR"/>
          <w:sz w:val="24"/>
          <w:szCs w:val="24"/>
          <w:lang w:eastAsia="ru-RU"/>
        </w:rPr>
      </w:pPr>
      <m:oMath>
        <m:r>
          <m:rPr>
            <m:sty m:val="p"/>
          </m:rPr>
          <w:rPr>
            <w:rFonts w:ascii="Cambria Math" w:eastAsia="Calibri" w:hAnsi="Cambria Math"/>
            <w:sz w:val="28"/>
            <w:lang w:val="en-US"/>
          </w:rPr>
          <m:t>V</m:t>
        </m:r>
        <m:r>
          <m:rPr>
            <m:sty m:val="p"/>
          </m:rPr>
          <w:rPr>
            <w:rFonts w:ascii="Cambria Math" w:eastAsia="Calibri" w:hAnsi="Cambria Math"/>
            <w:sz w:val="28"/>
          </w:rPr>
          <m:t>3</m:t>
        </m:r>
        <m:r>
          <m:rPr>
            <m:sty m:val="p"/>
          </m:rPr>
          <w:rPr>
            <w:rFonts w:ascii="Cambria Math" w:eastAsia="Calibri" w:hAnsi="Cambria Math"/>
            <w:sz w:val="28"/>
            <w:lang w:val="en-US"/>
          </w:rPr>
          <m:t>i</m:t>
        </m:r>
        <m:r>
          <w:rPr>
            <w:rFonts w:ascii="Cambria Math" w:hAnsi="Cambria Math"/>
            <w:sz w:val="40"/>
            <w:szCs w:val="40"/>
            <w:lang w:eastAsia="ru-RU"/>
          </w:rPr>
          <m:t>=</m:t>
        </m:r>
        <m:f>
          <m:fPr>
            <m:ctrlPr>
              <w:rPr>
                <w:rFonts w:ascii="Cambria Math" w:hAnsi="Cambria Math"/>
                <w:i/>
                <w:sz w:val="40"/>
                <w:szCs w:val="40"/>
                <w:lang w:val="en-US" w:eastAsia="ru-RU"/>
              </w:rPr>
            </m:ctrlPr>
          </m:fPr>
          <m:num>
            <m:r>
              <m:rPr>
                <m:sty m:val="p"/>
              </m:rPr>
              <w:rPr>
                <w:rFonts w:ascii="Cambria Math" w:hAnsi="Cambria Math"/>
                <w:sz w:val="40"/>
                <w:szCs w:val="40"/>
                <w:lang w:eastAsia="ru-RU"/>
              </w:rPr>
              <m:t>Дч</m:t>
            </m:r>
            <m:r>
              <m:rPr>
                <m:sty m:val="p"/>
              </m:rPr>
              <w:rPr>
                <w:rFonts w:ascii="Cambria Math" w:hAnsi="Cambria Math"/>
                <w:sz w:val="40"/>
                <w:szCs w:val="40"/>
                <w:lang w:val="en-US" w:eastAsia="ru-RU"/>
              </w:rPr>
              <m:t>i</m:t>
            </m:r>
            <m:r>
              <w:rPr>
                <w:rFonts w:ascii="Cambria Math" w:hAnsi="Cambria Math"/>
                <w:sz w:val="40"/>
                <w:szCs w:val="40"/>
                <w:lang w:eastAsia="ru-RU"/>
              </w:rPr>
              <m:t xml:space="preserve"> ×</m:t>
            </m:r>
            <m:d>
              <m:dPr>
                <m:ctrlPr>
                  <w:rPr>
                    <w:rFonts w:ascii="Cambria Math" w:hAnsi="Cambria Math"/>
                    <w:i/>
                    <w:sz w:val="40"/>
                    <w:szCs w:val="40"/>
                    <w:lang w:eastAsia="ru-RU"/>
                  </w:rPr>
                </m:ctrlPr>
              </m:dPr>
              <m:e>
                <m:f>
                  <m:fPr>
                    <m:ctrlPr>
                      <w:rPr>
                        <w:rFonts w:ascii="Cambria Math" w:hAnsi="Cambria Math"/>
                        <w:i/>
                        <w:sz w:val="40"/>
                        <w:szCs w:val="40"/>
                        <w:lang w:val="en-US" w:eastAsia="ru-RU"/>
                      </w:rPr>
                    </m:ctrlPr>
                  </m:fPr>
                  <m:num>
                    <m:r>
                      <m:rPr>
                        <m:sty m:val="p"/>
                      </m:rPr>
                      <w:rPr>
                        <w:rFonts w:ascii="Cambria Math" w:hAnsi="Cambria Math"/>
                        <w:sz w:val="40"/>
                        <w:szCs w:val="40"/>
                        <w:lang w:eastAsia="ru-RU"/>
                      </w:rPr>
                      <m:t>ПрФБ</m:t>
                    </m:r>
                    <m:r>
                      <m:rPr>
                        <m:sty m:val="p"/>
                      </m:rPr>
                      <w:rPr>
                        <w:rFonts w:ascii="Cambria Math" w:hAnsi="Cambria Math"/>
                        <w:sz w:val="40"/>
                        <w:szCs w:val="40"/>
                        <w:lang w:val="en-US" w:eastAsia="ru-RU"/>
                      </w:rPr>
                      <m:t>i</m:t>
                    </m:r>
                  </m:num>
                  <m:den>
                    <m:r>
                      <w:rPr>
                        <w:rFonts w:ascii="Cambria Math" w:hAnsi="Cambria Math"/>
                        <w:sz w:val="40"/>
                        <w:szCs w:val="40"/>
                        <w:lang w:eastAsia="ru-RU"/>
                      </w:rPr>
                      <m:t>100</m:t>
                    </m:r>
                  </m:den>
                </m:f>
              </m:e>
            </m:d>
          </m:num>
          <m:den>
            <m:nary>
              <m:naryPr>
                <m:chr m:val="∑"/>
                <m:limLoc m:val="undOvr"/>
                <m:subHide m:val="1"/>
                <m:supHide m:val="1"/>
                <m:ctrlPr>
                  <w:rPr>
                    <w:rFonts w:ascii="Cambria Math" w:hAnsi="Cambria Math"/>
                    <w:i/>
                    <w:sz w:val="40"/>
                    <w:szCs w:val="40"/>
                    <w:lang w:val="en-US" w:eastAsia="ru-RU"/>
                  </w:rPr>
                </m:ctrlPr>
              </m:naryPr>
              <m:sub/>
              <m:sup/>
              <m:e>
                <m:r>
                  <w:rPr>
                    <w:rFonts w:ascii="Cambria Math" w:hAnsi="Cambria Math"/>
                    <w:sz w:val="40"/>
                    <w:szCs w:val="40"/>
                    <w:lang w:val="en-US" w:eastAsia="ru-RU"/>
                  </w:rPr>
                  <m:t>i</m:t>
                </m:r>
                <m:r>
                  <w:rPr>
                    <w:rFonts w:ascii="Cambria Math" w:hAnsi="Cambria Math"/>
                    <w:sz w:val="40"/>
                    <w:szCs w:val="40"/>
                    <w:lang w:eastAsia="ru-RU"/>
                  </w:rPr>
                  <m:t xml:space="preserve"> (</m:t>
                </m:r>
                <m:f>
                  <m:fPr>
                    <m:ctrlPr>
                      <w:rPr>
                        <w:rFonts w:ascii="Cambria Math" w:hAnsi="Cambria Math"/>
                        <w:i/>
                        <w:sz w:val="40"/>
                        <w:szCs w:val="40"/>
                        <w:lang w:val="en-US" w:eastAsia="ru-RU"/>
                      </w:rPr>
                    </m:ctrlPr>
                  </m:fPr>
                  <m:num>
                    <m:r>
                      <m:rPr>
                        <m:sty m:val="p"/>
                      </m:rPr>
                      <w:rPr>
                        <w:rFonts w:ascii="Cambria Math" w:hAnsi="Cambria Math"/>
                        <w:sz w:val="40"/>
                        <w:szCs w:val="40"/>
                        <w:lang w:eastAsia="ru-RU"/>
                      </w:rPr>
                      <m:t>Дч</m:t>
                    </m:r>
                    <m:r>
                      <m:rPr>
                        <m:sty m:val="p"/>
                      </m:rPr>
                      <w:rPr>
                        <w:rFonts w:ascii="Cambria Math" w:hAnsi="Cambria Math"/>
                        <w:sz w:val="40"/>
                        <w:szCs w:val="40"/>
                        <w:lang w:val="en-US" w:eastAsia="ru-RU"/>
                      </w:rPr>
                      <m:t>i</m:t>
                    </m:r>
                    <m:r>
                      <m:rPr>
                        <m:sty m:val="p"/>
                      </m:rPr>
                      <w:rPr>
                        <w:rFonts w:ascii="Cambria Math" w:hAnsi="Cambria Math"/>
                        <w:sz w:val="40"/>
                        <w:szCs w:val="40"/>
                        <w:lang w:eastAsia="ru-RU"/>
                      </w:rPr>
                      <m:t xml:space="preserve"> </m:t>
                    </m:r>
                    <m:r>
                      <w:rPr>
                        <w:rFonts w:ascii="Cambria Math" w:hAnsi="Cambria Math"/>
                        <w:sz w:val="40"/>
                        <w:szCs w:val="40"/>
                        <w:lang w:eastAsia="ru-RU"/>
                      </w:rPr>
                      <m:t xml:space="preserve">× </m:t>
                    </m:r>
                    <m:r>
                      <m:rPr>
                        <m:sty m:val="p"/>
                      </m:rPr>
                      <w:rPr>
                        <w:rFonts w:ascii="Cambria Math" w:hAnsi="Cambria Math"/>
                        <w:sz w:val="40"/>
                        <w:szCs w:val="40"/>
                        <w:lang w:eastAsia="ru-RU"/>
                      </w:rPr>
                      <m:t>ПрФБ</m:t>
                    </m:r>
                    <m:r>
                      <m:rPr>
                        <m:sty m:val="p"/>
                      </m:rPr>
                      <w:rPr>
                        <w:rFonts w:ascii="Cambria Math" w:hAnsi="Cambria Math"/>
                        <w:sz w:val="40"/>
                        <w:szCs w:val="40"/>
                        <w:lang w:val="en-US" w:eastAsia="ru-RU"/>
                      </w:rPr>
                      <m:t>i</m:t>
                    </m:r>
                    <m:r>
                      <m:rPr>
                        <m:sty m:val="p"/>
                      </m:rPr>
                      <w:rPr>
                        <w:rFonts w:ascii="Cambria Math" w:hAnsi="Cambria Math"/>
                        <w:sz w:val="40"/>
                        <w:szCs w:val="40"/>
                        <w:lang w:eastAsia="ru-RU"/>
                      </w:rPr>
                      <m:t xml:space="preserve"> </m:t>
                    </m:r>
                  </m:num>
                  <m:den>
                    <m:r>
                      <w:rPr>
                        <w:rFonts w:ascii="Cambria Math" w:hAnsi="Cambria Math"/>
                        <w:sz w:val="40"/>
                        <w:szCs w:val="40"/>
                        <w:lang w:eastAsia="ru-RU"/>
                      </w:rPr>
                      <m:t>100</m:t>
                    </m:r>
                  </m:den>
                </m:f>
                <m:r>
                  <w:rPr>
                    <w:rFonts w:ascii="Cambria Math" w:hAnsi="Cambria Math"/>
                    <w:sz w:val="40"/>
                    <w:szCs w:val="40"/>
                    <w:lang w:eastAsia="ru-RU"/>
                  </w:rPr>
                  <m:t>)</m:t>
                </m:r>
              </m:e>
            </m:nary>
          </m:den>
        </m:f>
      </m:oMath>
      <w:r w:rsidR="00643FFB" w:rsidRPr="00464B7E">
        <w:rPr>
          <w:rFonts w:ascii="Times New Roman CYR" w:hAnsi="Times New Roman CYR" w:cs="Times New Roman CYR"/>
          <w:sz w:val="24"/>
          <w:szCs w:val="24"/>
          <w:lang w:eastAsia="ru-RU"/>
        </w:rPr>
        <w:t>,</w:t>
      </w:r>
    </w:p>
    <w:p w14:paraId="42BC4A48" w14:textId="77777777" w:rsidR="00643FFB" w:rsidRPr="00464B7E" w:rsidRDefault="00643FFB" w:rsidP="00643FFB">
      <w:pPr>
        <w:autoSpaceDE w:val="0"/>
        <w:autoSpaceDN w:val="0"/>
        <w:adjustRightInd w:val="0"/>
        <w:ind w:firstLine="720"/>
        <w:jc w:val="both"/>
        <w:rPr>
          <w:rFonts w:ascii="Times New Roman CYR" w:hAnsi="Times New Roman CYR" w:cs="Times New Roman CYR"/>
          <w:sz w:val="24"/>
          <w:szCs w:val="24"/>
          <w:lang w:eastAsia="ru-RU"/>
        </w:rPr>
      </w:pPr>
    </w:p>
    <w:p w14:paraId="4C7A803A" w14:textId="77777777" w:rsidR="00643FFB" w:rsidRPr="00643FFB" w:rsidRDefault="00643FFB" w:rsidP="00643FFB">
      <w:pPr>
        <w:autoSpaceDE w:val="0"/>
        <w:autoSpaceDN w:val="0"/>
        <w:adjustRightInd w:val="0"/>
        <w:ind w:firstLine="720"/>
        <w:jc w:val="both"/>
        <w:rPr>
          <w:rFonts w:ascii="Times New Roman CYR" w:hAnsi="Times New Roman CYR" w:cs="Times New Roman CYR"/>
          <w:sz w:val="28"/>
          <w:szCs w:val="28"/>
          <w:lang w:eastAsia="ru-RU"/>
        </w:rPr>
      </w:pPr>
      <w:r w:rsidRPr="00643FFB">
        <w:rPr>
          <w:rFonts w:ascii="Times New Roman CYR" w:hAnsi="Times New Roman CYR" w:cs="Times New Roman CYR"/>
          <w:sz w:val="28"/>
          <w:szCs w:val="28"/>
          <w:lang w:eastAsia="ru-RU"/>
        </w:rPr>
        <w:t>где:</w:t>
      </w:r>
    </w:p>
    <w:p w14:paraId="12960345" w14:textId="77777777" w:rsidR="00643FFB" w:rsidRPr="00643FFB" w:rsidRDefault="00643FFB" w:rsidP="00643FFB">
      <w:pPr>
        <w:autoSpaceDE w:val="0"/>
        <w:autoSpaceDN w:val="0"/>
        <w:adjustRightInd w:val="0"/>
        <w:ind w:firstLine="720"/>
        <w:jc w:val="both"/>
        <w:rPr>
          <w:rFonts w:ascii="Times New Roman CYR" w:hAnsi="Times New Roman CYR" w:cs="Times New Roman CYR"/>
          <w:sz w:val="28"/>
          <w:szCs w:val="28"/>
          <w:lang w:eastAsia="ru-RU"/>
        </w:rPr>
      </w:pPr>
      <w:r w:rsidRPr="00643FFB">
        <w:rPr>
          <w:rFonts w:ascii="Times New Roman CYR" w:hAnsi="Times New Roman CYR" w:cs="Times New Roman CYR"/>
          <w:sz w:val="28"/>
          <w:szCs w:val="28"/>
          <w:lang w:eastAsia="ru-RU"/>
        </w:rPr>
        <w:t xml:space="preserve">ПрФБi </w:t>
      </w:r>
      <w:r w:rsidR="00922B64">
        <w:rPr>
          <w:rFonts w:ascii="Times New Roman CYR" w:hAnsi="Times New Roman CYR" w:cs="Times New Roman CYR"/>
          <w:sz w:val="28"/>
          <w:szCs w:val="28"/>
          <w:lang w:eastAsia="ru-RU"/>
        </w:rPr>
        <w:t>–</w:t>
      </w:r>
      <w:r w:rsidRPr="00643FFB">
        <w:rPr>
          <w:rFonts w:ascii="Times New Roman CYR" w:hAnsi="Times New Roman CYR" w:cs="Times New Roman CYR"/>
          <w:sz w:val="28"/>
          <w:szCs w:val="28"/>
          <w:lang w:eastAsia="ru-RU"/>
        </w:rPr>
        <w:t xml:space="preserve"> предельный уровень софинансирования расходного обязательства муниципального образования из бюджета Астраханской области;</w:t>
      </w:r>
    </w:p>
    <w:p w14:paraId="20082B83" w14:textId="77777777" w:rsidR="00643FFB" w:rsidRPr="00643FFB" w:rsidRDefault="00643FFB" w:rsidP="00643FFB">
      <w:pPr>
        <w:autoSpaceDE w:val="0"/>
        <w:autoSpaceDN w:val="0"/>
        <w:adjustRightInd w:val="0"/>
        <w:ind w:firstLine="720"/>
        <w:jc w:val="both"/>
        <w:rPr>
          <w:rFonts w:ascii="Times New Roman CYR" w:hAnsi="Times New Roman CYR" w:cs="Times New Roman CYR"/>
          <w:sz w:val="28"/>
          <w:szCs w:val="28"/>
          <w:lang w:eastAsia="ru-RU"/>
        </w:rPr>
      </w:pPr>
      <w:r w:rsidRPr="00643FFB">
        <w:rPr>
          <w:rFonts w:ascii="Times New Roman CYR" w:hAnsi="Times New Roman CYR" w:cs="Times New Roman CYR"/>
          <w:sz w:val="28"/>
          <w:szCs w:val="28"/>
          <w:lang w:eastAsia="ru-RU"/>
        </w:rPr>
        <w:t xml:space="preserve">Дчi </w:t>
      </w:r>
      <w:r w:rsidR="00922B64">
        <w:rPr>
          <w:rFonts w:ascii="Times New Roman CYR" w:hAnsi="Times New Roman CYR" w:cs="Times New Roman CYR"/>
          <w:sz w:val="28"/>
          <w:szCs w:val="28"/>
          <w:lang w:eastAsia="ru-RU"/>
        </w:rPr>
        <w:t>–</w:t>
      </w:r>
      <w:r w:rsidRPr="00643FFB">
        <w:rPr>
          <w:rFonts w:ascii="Times New Roman CYR" w:hAnsi="Times New Roman CYR" w:cs="Times New Roman CYR"/>
          <w:sz w:val="28"/>
          <w:szCs w:val="28"/>
          <w:lang w:eastAsia="ru-RU"/>
        </w:rPr>
        <w:t xml:space="preserve"> доля численности населения i-го муниципального образования, которая определяется по формуле:</w:t>
      </w:r>
    </w:p>
    <w:p w14:paraId="7479F1F7" w14:textId="77777777" w:rsidR="00643FFB" w:rsidRPr="00643FFB" w:rsidRDefault="00643FFB" w:rsidP="00643FFB">
      <w:pPr>
        <w:autoSpaceDE w:val="0"/>
        <w:autoSpaceDN w:val="0"/>
        <w:adjustRightInd w:val="0"/>
        <w:ind w:firstLine="720"/>
        <w:jc w:val="both"/>
        <w:rPr>
          <w:rFonts w:ascii="Times New Roman CYR" w:hAnsi="Times New Roman CYR" w:cs="Times New Roman CYR"/>
          <w:sz w:val="24"/>
          <w:szCs w:val="24"/>
          <w:lang w:eastAsia="ru-RU"/>
        </w:rPr>
      </w:pPr>
    </w:p>
    <w:p w14:paraId="05448579" w14:textId="00F6406C" w:rsidR="00643FFB" w:rsidRPr="00643FFB" w:rsidRDefault="00994B03" w:rsidP="00643FFB">
      <w:pPr>
        <w:autoSpaceDE w:val="0"/>
        <w:autoSpaceDN w:val="0"/>
        <w:adjustRightInd w:val="0"/>
        <w:ind w:firstLine="698"/>
        <w:jc w:val="center"/>
        <w:rPr>
          <w:rFonts w:ascii="Times New Roman CYR" w:hAnsi="Times New Roman CYR" w:cs="Times New Roman CYR"/>
          <w:sz w:val="24"/>
          <w:szCs w:val="24"/>
          <w:lang w:eastAsia="ru-RU"/>
        </w:rPr>
      </w:pPr>
      <w:r w:rsidRPr="00643FFB">
        <w:rPr>
          <w:rFonts w:ascii="Times New Roman CYR" w:hAnsi="Times New Roman CYR" w:cs="Times New Roman CYR"/>
          <w:noProof/>
          <w:sz w:val="24"/>
          <w:szCs w:val="24"/>
          <w:lang w:eastAsia="ru-RU"/>
        </w:rPr>
        <w:drawing>
          <wp:inline distT="0" distB="0" distL="0" distR="0" wp14:anchorId="6DD94047" wp14:editId="106B5706">
            <wp:extent cx="1304925" cy="5048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925" cy="504825"/>
                    </a:xfrm>
                    <a:prstGeom prst="rect">
                      <a:avLst/>
                    </a:prstGeom>
                    <a:noFill/>
                    <a:ln>
                      <a:noFill/>
                    </a:ln>
                  </pic:spPr>
                </pic:pic>
              </a:graphicData>
            </a:graphic>
          </wp:inline>
        </w:drawing>
      </w:r>
      <w:r w:rsidR="00643FFB" w:rsidRPr="00643FFB">
        <w:rPr>
          <w:rFonts w:ascii="Times New Roman CYR" w:hAnsi="Times New Roman CYR" w:cs="Times New Roman CYR"/>
          <w:sz w:val="24"/>
          <w:szCs w:val="24"/>
          <w:lang w:eastAsia="ru-RU"/>
        </w:rPr>
        <w:t>,</w:t>
      </w:r>
    </w:p>
    <w:p w14:paraId="30C1266F" w14:textId="77777777" w:rsidR="00643FFB" w:rsidRPr="00643FFB" w:rsidRDefault="00643FFB" w:rsidP="00643FFB">
      <w:pPr>
        <w:autoSpaceDE w:val="0"/>
        <w:autoSpaceDN w:val="0"/>
        <w:adjustRightInd w:val="0"/>
        <w:ind w:firstLine="720"/>
        <w:jc w:val="both"/>
        <w:rPr>
          <w:rFonts w:ascii="Times New Roman CYR" w:hAnsi="Times New Roman CYR" w:cs="Times New Roman CYR"/>
          <w:sz w:val="28"/>
          <w:szCs w:val="28"/>
          <w:lang w:eastAsia="ru-RU"/>
        </w:rPr>
      </w:pPr>
      <w:r w:rsidRPr="00643FFB">
        <w:rPr>
          <w:rFonts w:ascii="Times New Roman CYR" w:hAnsi="Times New Roman CYR" w:cs="Times New Roman CYR"/>
          <w:sz w:val="28"/>
          <w:szCs w:val="28"/>
          <w:lang w:eastAsia="ru-RU"/>
        </w:rPr>
        <w:t>где:</w:t>
      </w:r>
    </w:p>
    <w:p w14:paraId="7CEC41FE" w14:textId="77777777" w:rsidR="00643FFB" w:rsidRPr="00643FFB" w:rsidRDefault="00643FFB" w:rsidP="00643FFB">
      <w:pPr>
        <w:autoSpaceDE w:val="0"/>
        <w:autoSpaceDN w:val="0"/>
        <w:adjustRightInd w:val="0"/>
        <w:ind w:firstLine="720"/>
        <w:jc w:val="both"/>
        <w:rPr>
          <w:rFonts w:ascii="Times New Roman CYR" w:hAnsi="Times New Roman CYR" w:cs="Times New Roman CYR"/>
          <w:sz w:val="28"/>
          <w:szCs w:val="28"/>
          <w:lang w:eastAsia="ru-RU"/>
        </w:rPr>
      </w:pPr>
      <w:r w:rsidRPr="00643FFB">
        <w:rPr>
          <w:rFonts w:ascii="Times New Roman CYR" w:hAnsi="Times New Roman CYR" w:cs="Times New Roman CYR"/>
          <w:sz w:val="28"/>
          <w:szCs w:val="28"/>
          <w:lang w:eastAsia="ru-RU"/>
        </w:rPr>
        <w:t xml:space="preserve">Чi </w:t>
      </w:r>
      <w:r w:rsidR="00922B64">
        <w:rPr>
          <w:rFonts w:ascii="Times New Roman CYR" w:hAnsi="Times New Roman CYR" w:cs="Times New Roman CYR"/>
          <w:sz w:val="28"/>
          <w:szCs w:val="28"/>
          <w:lang w:eastAsia="ru-RU"/>
        </w:rPr>
        <w:t xml:space="preserve">– </w:t>
      </w:r>
      <w:r w:rsidRPr="00643FFB">
        <w:rPr>
          <w:rFonts w:ascii="Times New Roman CYR" w:hAnsi="Times New Roman CYR" w:cs="Times New Roman CYR"/>
          <w:sz w:val="28"/>
          <w:szCs w:val="28"/>
          <w:lang w:eastAsia="ru-RU"/>
        </w:rPr>
        <w:t>численность населения i-го муниципального образования на 1 января года, предшествующего расчетному году;</w:t>
      </w:r>
    </w:p>
    <w:p w14:paraId="1176B3D9" w14:textId="6CCA9F18" w:rsidR="00BD015B" w:rsidRDefault="00643FFB" w:rsidP="00DA34D6">
      <w:pPr>
        <w:autoSpaceDE w:val="0"/>
        <w:autoSpaceDN w:val="0"/>
        <w:adjustRightInd w:val="0"/>
        <w:ind w:firstLine="720"/>
        <w:jc w:val="both"/>
        <w:rPr>
          <w:rFonts w:ascii="Times New Roman CYR" w:hAnsi="Times New Roman CYR" w:cs="Times New Roman CYR"/>
          <w:sz w:val="28"/>
          <w:szCs w:val="28"/>
          <w:lang w:eastAsia="ru-RU"/>
        </w:rPr>
      </w:pPr>
      <w:r w:rsidRPr="00643FFB">
        <w:rPr>
          <w:rFonts w:ascii="Times New Roman CYR" w:hAnsi="Times New Roman CYR" w:cs="Times New Roman CYR"/>
          <w:sz w:val="28"/>
          <w:szCs w:val="28"/>
          <w:lang w:eastAsia="ru-RU"/>
        </w:rPr>
        <w:t xml:space="preserve">Ч </w:t>
      </w:r>
      <w:r w:rsidR="00922B64">
        <w:rPr>
          <w:rFonts w:ascii="Times New Roman CYR" w:hAnsi="Times New Roman CYR" w:cs="Times New Roman CYR"/>
          <w:sz w:val="28"/>
          <w:szCs w:val="28"/>
          <w:lang w:eastAsia="ru-RU"/>
        </w:rPr>
        <w:t>–</w:t>
      </w:r>
      <w:r w:rsidRPr="00643FFB">
        <w:rPr>
          <w:rFonts w:ascii="Times New Roman CYR" w:hAnsi="Times New Roman CYR" w:cs="Times New Roman CYR"/>
          <w:sz w:val="28"/>
          <w:szCs w:val="28"/>
          <w:lang w:eastAsia="ru-RU"/>
        </w:rPr>
        <w:t xml:space="preserve"> общая численность населения Астраханской области на 1 января года, предшествующего расчетному году.</w:t>
      </w:r>
    </w:p>
    <w:p w14:paraId="2A88F75B" w14:textId="23C0A6FF" w:rsidR="00613E40" w:rsidRPr="00613E40" w:rsidRDefault="00613E40" w:rsidP="00613E40">
      <w:pPr>
        <w:autoSpaceDE w:val="0"/>
        <w:autoSpaceDN w:val="0"/>
        <w:adjustRightInd w:val="0"/>
        <w:ind w:firstLine="720"/>
        <w:jc w:val="both"/>
        <w:rPr>
          <w:rFonts w:eastAsia="Calibri"/>
          <w:sz w:val="28"/>
        </w:rPr>
      </w:pPr>
      <w:r w:rsidRPr="00613E40">
        <w:rPr>
          <w:rFonts w:eastAsia="Calibri"/>
          <w:sz w:val="28"/>
        </w:rPr>
        <w:t xml:space="preserve">Размер средств бюджета муниципального образования на реализацию мероприятий, указанных в </w:t>
      </w:r>
      <w:hyperlink w:anchor="sub_90001" w:history="1">
        <w:r w:rsidRPr="00613E40">
          <w:rPr>
            <w:rFonts w:eastAsia="Calibri"/>
            <w:sz w:val="28"/>
            <w:szCs w:val="28"/>
          </w:rPr>
          <w:t xml:space="preserve">пункте </w:t>
        </w:r>
      </w:hyperlink>
      <w:r w:rsidRPr="00613E40">
        <w:rPr>
          <w:sz w:val="28"/>
          <w:szCs w:val="28"/>
          <w:lang w:eastAsia="ru-RU"/>
        </w:rPr>
        <w:t>2</w:t>
      </w:r>
      <w:r w:rsidRPr="00613E40">
        <w:rPr>
          <w:rFonts w:eastAsia="Calibri"/>
          <w:sz w:val="28"/>
          <w:szCs w:val="28"/>
        </w:rPr>
        <w:t xml:space="preserve"> н</w:t>
      </w:r>
      <w:r w:rsidRPr="00613E40">
        <w:rPr>
          <w:rFonts w:eastAsia="Calibri"/>
          <w:sz w:val="28"/>
        </w:rPr>
        <w:t>астоящего Порядка, может быть увеличен в одностороннем порядке, что не повлечет обязательств по увеличению размера предоставления субсидии из бюджета Астраханской области.</w:t>
      </w:r>
    </w:p>
    <w:p w14:paraId="6B2441D2" w14:textId="77777777" w:rsidR="001131F5" w:rsidRDefault="001131F5" w:rsidP="007668FC">
      <w:pPr>
        <w:ind w:firstLine="709"/>
        <w:jc w:val="both"/>
        <w:rPr>
          <w:sz w:val="28"/>
          <w:szCs w:val="28"/>
          <w:lang w:eastAsia="ru-RU"/>
        </w:rPr>
        <w:sectPr w:rsidR="001131F5" w:rsidSect="004821EB">
          <w:pgSz w:w="11906" w:h="16838"/>
          <w:pgMar w:top="1701" w:right="566" w:bottom="1560" w:left="1701" w:header="851" w:footer="0" w:gutter="0"/>
          <w:pgNumType w:start="1"/>
          <w:cols w:space="720"/>
          <w:formProt w:val="0"/>
          <w:titlePg/>
          <w:docGrid w:linePitch="299"/>
        </w:sectPr>
      </w:pPr>
    </w:p>
    <w:p w14:paraId="63ED593C" w14:textId="77777777" w:rsidR="001131F5" w:rsidRPr="000423CA" w:rsidRDefault="001131F5" w:rsidP="001131F5">
      <w:pPr>
        <w:autoSpaceDE w:val="0"/>
        <w:autoSpaceDN w:val="0"/>
        <w:adjustRightInd w:val="0"/>
        <w:ind w:left="9923"/>
        <w:jc w:val="both"/>
        <w:rPr>
          <w:sz w:val="28"/>
          <w:szCs w:val="28"/>
          <w:lang w:eastAsia="ru-RU"/>
        </w:rPr>
      </w:pPr>
      <w:r>
        <w:rPr>
          <w:sz w:val="28"/>
          <w:szCs w:val="28"/>
          <w:lang w:eastAsia="ru-RU"/>
        </w:rPr>
        <w:lastRenderedPageBreak/>
        <w:t>П</w:t>
      </w:r>
      <w:r w:rsidRPr="000423CA">
        <w:rPr>
          <w:sz w:val="28"/>
          <w:szCs w:val="28"/>
          <w:lang w:eastAsia="ru-RU"/>
        </w:rPr>
        <w:t xml:space="preserve">риложение № </w:t>
      </w:r>
      <w:r>
        <w:rPr>
          <w:sz w:val="28"/>
          <w:szCs w:val="28"/>
          <w:lang w:eastAsia="ru-RU"/>
        </w:rPr>
        <w:t>3</w:t>
      </w:r>
    </w:p>
    <w:p w14:paraId="23853268" w14:textId="77777777" w:rsidR="001131F5" w:rsidRPr="000423CA" w:rsidRDefault="001131F5" w:rsidP="001131F5">
      <w:pPr>
        <w:widowControl/>
        <w:ind w:left="9923"/>
        <w:rPr>
          <w:sz w:val="28"/>
          <w:szCs w:val="28"/>
          <w:lang w:eastAsia="ru-RU"/>
        </w:rPr>
      </w:pPr>
      <w:r w:rsidRPr="000423CA">
        <w:rPr>
          <w:sz w:val="28"/>
          <w:szCs w:val="28"/>
          <w:lang w:eastAsia="ru-RU"/>
        </w:rPr>
        <w:t xml:space="preserve">к постановлению </w:t>
      </w:r>
    </w:p>
    <w:p w14:paraId="47EB90EE" w14:textId="77777777" w:rsidR="001131F5" w:rsidRPr="000423CA" w:rsidRDefault="001131F5" w:rsidP="001131F5">
      <w:pPr>
        <w:widowControl/>
        <w:ind w:left="9923"/>
        <w:rPr>
          <w:sz w:val="28"/>
          <w:szCs w:val="28"/>
          <w:lang w:eastAsia="ru-RU"/>
        </w:rPr>
      </w:pPr>
      <w:r w:rsidRPr="000423CA">
        <w:rPr>
          <w:sz w:val="28"/>
          <w:szCs w:val="28"/>
          <w:lang w:eastAsia="ru-RU"/>
        </w:rPr>
        <w:t>Правительства</w:t>
      </w:r>
    </w:p>
    <w:p w14:paraId="3323C970" w14:textId="77777777" w:rsidR="001131F5" w:rsidRPr="000423CA" w:rsidRDefault="001131F5" w:rsidP="001131F5">
      <w:pPr>
        <w:widowControl/>
        <w:ind w:left="9923"/>
        <w:rPr>
          <w:sz w:val="28"/>
          <w:szCs w:val="28"/>
          <w:lang w:eastAsia="ru-RU"/>
        </w:rPr>
      </w:pPr>
      <w:r w:rsidRPr="000423CA">
        <w:rPr>
          <w:sz w:val="28"/>
          <w:szCs w:val="28"/>
          <w:lang w:eastAsia="ru-RU"/>
        </w:rPr>
        <w:t xml:space="preserve">Астраханской области  </w:t>
      </w:r>
    </w:p>
    <w:p w14:paraId="7EF39265" w14:textId="77777777" w:rsidR="001131F5" w:rsidRDefault="001131F5" w:rsidP="001131F5">
      <w:pPr>
        <w:widowControl/>
        <w:ind w:left="9923"/>
        <w:rPr>
          <w:sz w:val="28"/>
          <w:szCs w:val="28"/>
          <w:lang w:eastAsia="ru-RU"/>
        </w:rPr>
      </w:pPr>
    </w:p>
    <w:p w14:paraId="61441C2F" w14:textId="77777777" w:rsidR="001131F5" w:rsidRPr="000423CA" w:rsidRDefault="001131F5" w:rsidP="001131F5">
      <w:pPr>
        <w:widowControl/>
        <w:ind w:left="9923"/>
        <w:rPr>
          <w:sz w:val="28"/>
          <w:szCs w:val="28"/>
          <w:lang w:eastAsia="ru-RU"/>
        </w:rPr>
      </w:pPr>
      <w:r w:rsidRPr="000423CA">
        <w:rPr>
          <w:sz w:val="28"/>
          <w:szCs w:val="28"/>
          <w:lang w:eastAsia="ru-RU"/>
        </w:rPr>
        <w:t xml:space="preserve">от                    №             </w:t>
      </w:r>
    </w:p>
    <w:p w14:paraId="0CFA1BB5" w14:textId="77777777" w:rsidR="001131F5" w:rsidRDefault="001131F5" w:rsidP="001131F5">
      <w:pPr>
        <w:widowControl/>
        <w:ind w:left="9923"/>
        <w:rPr>
          <w:sz w:val="28"/>
          <w:szCs w:val="28"/>
          <w:lang w:eastAsia="ru-RU"/>
        </w:rPr>
      </w:pPr>
    </w:p>
    <w:p w14:paraId="7205A00E" w14:textId="77777777" w:rsidR="001131F5" w:rsidRPr="000423CA" w:rsidRDefault="001131F5" w:rsidP="001131F5">
      <w:pPr>
        <w:widowControl/>
        <w:ind w:left="9923"/>
        <w:rPr>
          <w:sz w:val="28"/>
          <w:szCs w:val="28"/>
          <w:lang w:eastAsia="ru-RU"/>
        </w:rPr>
      </w:pPr>
      <w:r w:rsidRPr="000423CA">
        <w:rPr>
          <w:sz w:val="28"/>
          <w:szCs w:val="28"/>
          <w:lang w:eastAsia="ru-RU"/>
        </w:rPr>
        <w:t xml:space="preserve">Приложение № </w:t>
      </w:r>
      <w:r>
        <w:rPr>
          <w:sz w:val="28"/>
          <w:szCs w:val="28"/>
          <w:lang w:eastAsia="ru-RU"/>
        </w:rPr>
        <w:t>17</w:t>
      </w:r>
    </w:p>
    <w:p w14:paraId="5CDA26DB" w14:textId="4BE04104" w:rsidR="001131F5" w:rsidRDefault="001131F5" w:rsidP="001131F5">
      <w:pPr>
        <w:widowControl/>
        <w:ind w:left="9923"/>
        <w:rPr>
          <w:sz w:val="28"/>
          <w:szCs w:val="28"/>
          <w:lang w:eastAsia="ru-RU"/>
        </w:rPr>
      </w:pPr>
      <w:r w:rsidRPr="000423CA">
        <w:rPr>
          <w:sz w:val="28"/>
          <w:szCs w:val="28"/>
          <w:lang w:eastAsia="ru-RU"/>
        </w:rPr>
        <w:t>к государственной программе</w:t>
      </w:r>
    </w:p>
    <w:p w14:paraId="752B116A" w14:textId="4AFEE7A0" w:rsidR="001131F5" w:rsidRDefault="001131F5" w:rsidP="001131F5">
      <w:pPr>
        <w:widowControl/>
        <w:ind w:left="9923"/>
        <w:rPr>
          <w:sz w:val="28"/>
          <w:szCs w:val="28"/>
          <w:lang w:eastAsia="ru-RU"/>
        </w:rPr>
      </w:pPr>
    </w:p>
    <w:p w14:paraId="3008CDCD" w14:textId="77777777" w:rsidR="00986FFF" w:rsidRDefault="00986FFF" w:rsidP="001131F5">
      <w:pPr>
        <w:widowControl/>
        <w:ind w:left="9923"/>
        <w:rPr>
          <w:sz w:val="28"/>
          <w:szCs w:val="28"/>
          <w:lang w:eastAsia="ru-RU"/>
        </w:rPr>
      </w:pPr>
    </w:p>
    <w:p w14:paraId="78FDBDEF" w14:textId="47D8327A" w:rsidR="001131F5" w:rsidRDefault="001131F5" w:rsidP="001131F5">
      <w:pPr>
        <w:widowControl/>
        <w:autoSpaceDE w:val="0"/>
        <w:autoSpaceDN w:val="0"/>
        <w:adjustRightInd w:val="0"/>
        <w:jc w:val="center"/>
        <w:rPr>
          <w:rFonts w:eastAsia="Calibri"/>
          <w:bCs/>
          <w:sz w:val="28"/>
          <w:szCs w:val="28"/>
          <w:lang w:eastAsia="ru-RU"/>
        </w:rPr>
      </w:pPr>
      <w:r w:rsidRPr="001131F5">
        <w:rPr>
          <w:rFonts w:eastAsia="Calibri"/>
          <w:bCs/>
          <w:sz w:val="28"/>
          <w:szCs w:val="28"/>
          <w:lang w:eastAsia="ru-RU"/>
        </w:rPr>
        <w:t>Реестр документов, входящих в состав государственной программы</w:t>
      </w:r>
    </w:p>
    <w:p w14:paraId="4C15585F" w14:textId="77777777" w:rsidR="001131F5" w:rsidRPr="001131F5" w:rsidRDefault="001131F5" w:rsidP="001131F5">
      <w:pPr>
        <w:widowControl/>
        <w:autoSpaceDE w:val="0"/>
        <w:autoSpaceDN w:val="0"/>
        <w:adjustRightInd w:val="0"/>
        <w:jc w:val="center"/>
        <w:rPr>
          <w:rFonts w:eastAsia="Calibri"/>
          <w:bCs/>
          <w:sz w:val="28"/>
          <w:szCs w:val="28"/>
          <w:lang w:eastAsia="ru-RU"/>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0"/>
        <w:gridCol w:w="1985"/>
        <w:gridCol w:w="2126"/>
        <w:gridCol w:w="1843"/>
        <w:gridCol w:w="2126"/>
        <w:gridCol w:w="3969"/>
      </w:tblGrid>
      <w:tr w:rsidR="001131F5" w:rsidRPr="001131F5" w14:paraId="0DFB2AF2" w14:textId="77777777" w:rsidTr="001131F5">
        <w:trPr>
          <w:trHeight w:val="654"/>
        </w:trPr>
        <w:tc>
          <w:tcPr>
            <w:tcW w:w="567" w:type="dxa"/>
          </w:tcPr>
          <w:p w14:paraId="0A8E392C"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w:t>
            </w:r>
          </w:p>
          <w:p w14:paraId="0D34160B"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п/п</w:t>
            </w:r>
          </w:p>
        </w:tc>
        <w:tc>
          <w:tcPr>
            <w:tcW w:w="2410" w:type="dxa"/>
          </w:tcPr>
          <w:p w14:paraId="223E5B4C"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Тип документа</w:t>
            </w:r>
          </w:p>
        </w:tc>
        <w:tc>
          <w:tcPr>
            <w:tcW w:w="1985" w:type="dxa"/>
          </w:tcPr>
          <w:p w14:paraId="4D412808"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Вид документа</w:t>
            </w:r>
          </w:p>
        </w:tc>
        <w:tc>
          <w:tcPr>
            <w:tcW w:w="2126" w:type="dxa"/>
          </w:tcPr>
          <w:p w14:paraId="57A9A84D"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Наименование документа</w:t>
            </w:r>
          </w:p>
        </w:tc>
        <w:tc>
          <w:tcPr>
            <w:tcW w:w="1843" w:type="dxa"/>
          </w:tcPr>
          <w:p w14:paraId="22AA734E"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Реквизиты</w:t>
            </w:r>
          </w:p>
        </w:tc>
        <w:tc>
          <w:tcPr>
            <w:tcW w:w="2126" w:type="dxa"/>
          </w:tcPr>
          <w:p w14:paraId="00164F4E"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Разработчик</w:t>
            </w:r>
          </w:p>
        </w:tc>
        <w:tc>
          <w:tcPr>
            <w:tcW w:w="3969" w:type="dxa"/>
          </w:tcPr>
          <w:p w14:paraId="72ED2040"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Гиперссылка на текст документа</w:t>
            </w:r>
          </w:p>
        </w:tc>
      </w:tr>
    </w:tbl>
    <w:p w14:paraId="77AB3232" w14:textId="77777777" w:rsidR="001131F5" w:rsidRPr="001131F5" w:rsidRDefault="001131F5" w:rsidP="001131F5">
      <w:pPr>
        <w:rPr>
          <w:vanish/>
        </w:rPr>
      </w:pPr>
    </w:p>
    <w:tbl>
      <w:tblPr>
        <w:tblW w:w="55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8"/>
        <w:gridCol w:w="2436"/>
        <w:gridCol w:w="1958"/>
        <w:gridCol w:w="2126"/>
        <w:gridCol w:w="1843"/>
        <w:gridCol w:w="2126"/>
        <w:gridCol w:w="3970"/>
      </w:tblGrid>
      <w:tr w:rsidR="001131F5" w:rsidRPr="001131F5" w14:paraId="54A3D2F0" w14:textId="77777777" w:rsidTr="001131F5">
        <w:trPr>
          <w:trHeight w:val="28"/>
          <w:tblHeader/>
        </w:trPr>
        <w:tc>
          <w:tcPr>
            <w:tcW w:w="568" w:type="dxa"/>
          </w:tcPr>
          <w:p w14:paraId="7DB18F69"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1</w:t>
            </w:r>
          </w:p>
        </w:tc>
        <w:tc>
          <w:tcPr>
            <w:tcW w:w="2436" w:type="dxa"/>
          </w:tcPr>
          <w:p w14:paraId="1FD7BB0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2</w:t>
            </w:r>
          </w:p>
        </w:tc>
        <w:tc>
          <w:tcPr>
            <w:tcW w:w="1958" w:type="dxa"/>
          </w:tcPr>
          <w:p w14:paraId="322F26E8"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3</w:t>
            </w:r>
          </w:p>
        </w:tc>
        <w:tc>
          <w:tcPr>
            <w:tcW w:w="2126" w:type="dxa"/>
          </w:tcPr>
          <w:p w14:paraId="55F45591"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4</w:t>
            </w:r>
          </w:p>
        </w:tc>
        <w:tc>
          <w:tcPr>
            <w:tcW w:w="1843" w:type="dxa"/>
          </w:tcPr>
          <w:p w14:paraId="198379DD"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5</w:t>
            </w:r>
          </w:p>
        </w:tc>
        <w:tc>
          <w:tcPr>
            <w:tcW w:w="2126" w:type="dxa"/>
          </w:tcPr>
          <w:p w14:paraId="63E6D31F"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6</w:t>
            </w:r>
          </w:p>
        </w:tc>
        <w:tc>
          <w:tcPr>
            <w:tcW w:w="3970" w:type="dxa"/>
          </w:tcPr>
          <w:p w14:paraId="293E432D"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7</w:t>
            </w:r>
          </w:p>
        </w:tc>
      </w:tr>
      <w:tr w:rsidR="001131F5" w:rsidRPr="001131F5" w14:paraId="513FD8C8" w14:textId="77777777" w:rsidTr="001131F5">
        <w:trPr>
          <w:trHeight w:val="179"/>
        </w:trPr>
        <w:tc>
          <w:tcPr>
            <w:tcW w:w="15027" w:type="dxa"/>
            <w:gridSpan w:val="7"/>
          </w:tcPr>
          <w:p w14:paraId="2BE026DE" w14:textId="77777777" w:rsidR="001131F5" w:rsidRPr="001131F5" w:rsidRDefault="001131F5" w:rsidP="001131F5">
            <w:pPr>
              <w:autoSpaceDE w:val="0"/>
              <w:autoSpaceDN w:val="0"/>
              <w:jc w:val="center"/>
              <w:outlineLvl w:val="1"/>
              <w:rPr>
                <w:sz w:val="24"/>
                <w:szCs w:val="24"/>
                <w:lang w:eastAsia="ru-RU"/>
              </w:rPr>
            </w:pPr>
            <w:r w:rsidRPr="001131F5">
              <w:rPr>
                <w:sz w:val="24"/>
                <w:szCs w:val="24"/>
                <w:lang w:eastAsia="ru-RU"/>
              </w:rPr>
              <w:t>Государственная программа «Развитие культуры в Астраханской области»</w:t>
            </w:r>
          </w:p>
        </w:tc>
      </w:tr>
      <w:tr w:rsidR="001131F5" w:rsidRPr="001131F5" w14:paraId="5CCD807D" w14:textId="77777777" w:rsidTr="001131F5">
        <w:trPr>
          <w:trHeight w:val="824"/>
        </w:trPr>
        <w:tc>
          <w:tcPr>
            <w:tcW w:w="568" w:type="dxa"/>
            <w:vMerge w:val="restart"/>
          </w:tcPr>
          <w:p w14:paraId="196C4B19"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1</w:t>
            </w:r>
          </w:p>
        </w:tc>
        <w:tc>
          <w:tcPr>
            <w:tcW w:w="2436" w:type="dxa"/>
            <w:vMerge w:val="restart"/>
          </w:tcPr>
          <w:p w14:paraId="6A89BAC6"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Стратегические </w:t>
            </w:r>
          </w:p>
          <w:p w14:paraId="40CF1CB7"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приоритеты государственной программы Астраханской области</w:t>
            </w:r>
          </w:p>
        </w:tc>
        <w:tc>
          <w:tcPr>
            <w:tcW w:w="1958" w:type="dxa"/>
          </w:tcPr>
          <w:p w14:paraId="648D69B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201CF456"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О государственной программе «Развитие культуры в Астраханской области»</w:t>
            </w:r>
          </w:p>
        </w:tc>
        <w:tc>
          <w:tcPr>
            <w:tcW w:w="1843" w:type="dxa"/>
          </w:tcPr>
          <w:p w14:paraId="11D647D5"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13.09.2023</w:t>
            </w:r>
          </w:p>
          <w:p w14:paraId="648E7FE2"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538-П</w:t>
            </w:r>
          </w:p>
        </w:tc>
        <w:tc>
          <w:tcPr>
            <w:tcW w:w="2126" w:type="dxa"/>
          </w:tcPr>
          <w:p w14:paraId="49CCE235"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540EF4AD" w14:textId="77777777" w:rsidR="001131F5" w:rsidRPr="001131F5" w:rsidRDefault="00541F73" w:rsidP="001131F5">
            <w:pPr>
              <w:autoSpaceDE w:val="0"/>
              <w:autoSpaceDN w:val="0"/>
              <w:jc w:val="center"/>
              <w:rPr>
                <w:sz w:val="24"/>
                <w:szCs w:val="24"/>
                <w:lang w:eastAsia="ru-RU"/>
              </w:rPr>
            </w:pPr>
            <w:hyperlink r:id="rId20">
              <w:r w:rsidR="001131F5" w:rsidRPr="001131F5">
                <w:rPr>
                  <w:sz w:val="24"/>
                  <w:szCs w:val="24"/>
                  <w:lang w:eastAsia="ru-RU"/>
                </w:rPr>
                <w:t>http://pravo-astrobl.ru/documents/document-0002202309210026/</w:t>
              </w:r>
            </w:hyperlink>
          </w:p>
        </w:tc>
      </w:tr>
      <w:tr w:rsidR="001131F5" w:rsidRPr="001131F5" w14:paraId="22940507" w14:textId="77777777" w:rsidTr="001131F5">
        <w:tc>
          <w:tcPr>
            <w:tcW w:w="568" w:type="dxa"/>
            <w:vMerge/>
          </w:tcPr>
          <w:p w14:paraId="52C72DFA" w14:textId="77777777" w:rsidR="001131F5" w:rsidRPr="001131F5" w:rsidRDefault="001131F5" w:rsidP="001131F5">
            <w:pPr>
              <w:autoSpaceDE w:val="0"/>
              <w:autoSpaceDN w:val="0"/>
              <w:rPr>
                <w:sz w:val="24"/>
                <w:szCs w:val="24"/>
                <w:lang w:eastAsia="ru-RU"/>
              </w:rPr>
            </w:pPr>
          </w:p>
        </w:tc>
        <w:tc>
          <w:tcPr>
            <w:tcW w:w="2436" w:type="dxa"/>
            <w:vMerge/>
          </w:tcPr>
          <w:p w14:paraId="3E3B9F3F" w14:textId="77777777" w:rsidR="001131F5" w:rsidRPr="001131F5" w:rsidRDefault="001131F5" w:rsidP="001131F5">
            <w:pPr>
              <w:autoSpaceDE w:val="0"/>
              <w:autoSpaceDN w:val="0"/>
              <w:rPr>
                <w:sz w:val="24"/>
                <w:szCs w:val="24"/>
                <w:lang w:eastAsia="ru-RU"/>
              </w:rPr>
            </w:pPr>
          </w:p>
        </w:tc>
        <w:tc>
          <w:tcPr>
            <w:tcW w:w="1958" w:type="dxa"/>
          </w:tcPr>
          <w:p w14:paraId="1058FC0C"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40CA08C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21BF07B8"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3897E061"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3587CE78"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28.03.2024</w:t>
            </w:r>
          </w:p>
          <w:p w14:paraId="36089448" w14:textId="77777777" w:rsidR="001131F5" w:rsidRPr="001131F5" w:rsidRDefault="00541F73" w:rsidP="001131F5">
            <w:pPr>
              <w:autoSpaceDE w:val="0"/>
              <w:autoSpaceDN w:val="0"/>
              <w:jc w:val="center"/>
              <w:rPr>
                <w:sz w:val="24"/>
                <w:szCs w:val="24"/>
                <w:lang w:eastAsia="ru-RU"/>
              </w:rPr>
            </w:pPr>
            <w:hyperlink r:id="rId21">
              <w:r w:rsidR="001131F5" w:rsidRPr="001131F5">
                <w:rPr>
                  <w:sz w:val="24"/>
                  <w:szCs w:val="24"/>
                  <w:lang w:eastAsia="ru-RU"/>
                </w:rPr>
                <w:t>№ 183-П</w:t>
              </w:r>
            </w:hyperlink>
            <w:r w:rsidR="001131F5" w:rsidRPr="001131F5">
              <w:rPr>
                <w:sz w:val="24"/>
                <w:szCs w:val="24"/>
                <w:lang w:eastAsia="ru-RU"/>
              </w:rPr>
              <w:t>,</w:t>
            </w:r>
          </w:p>
          <w:p w14:paraId="022D5AF6"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11.09.2024</w:t>
            </w:r>
          </w:p>
          <w:p w14:paraId="210749D0" w14:textId="77777777" w:rsidR="001131F5" w:rsidRPr="001131F5" w:rsidRDefault="00541F73" w:rsidP="001131F5">
            <w:pPr>
              <w:autoSpaceDE w:val="0"/>
              <w:autoSpaceDN w:val="0"/>
              <w:jc w:val="center"/>
              <w:rPr>
                <w:sz w:val="24"/>
                <w:szCs w:val="24"/>
                <w:lang w:eastAsia="ru-RU"/>
              </w:rPr>
            </w:pPr>
            <w:hyperlink r:id="rId22">
              <w:r w:rsidR="001131F5" w:rsidRPr="001131F5">
                <w:rPr>
                  <w:sz w:val="24"/>
                  <w:szCs w:val="24"/>
                  <w:lang w:eastAsia="ru-RU"/>
                </w:rPr>
                <w:t>№ 597-П</w:t>
              </w:r>
            </w:hyperlink>
            <w:r w:rsidR="001131F5" w:rsidRPr="001131F5">
              <w:rPr>
                <w:sz w:val="24"/>
                <w:szCs w:val="24"/>
                <w:lang w:eastAsia="ru-RU"/>
              </w:rPr>
              <w:t xml:space="preserve">, </w:t>
            </w:r>
          </w:p>
          <w:p w14:paraId="2FA77E1E" w14:textId="6AB72C7E"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от 04.03.2025 </w:t>
            </w:r>
            <w:r>
              <w:rPr>
                <w:sz w:val="24"/>
                <w:szCs w:val="24"/>
                <w:lang w:eastAsia="ru-RU"/>
              </w:rPr>
              <w:t xml:space="preserve">            </w:t>
            </w:r>
            <w:r w:rsidRPr="001131F5">
              <w:rPr>
                <w:sz w:val="24"/>
                <w:szCs w:val="24"/>
                <w:lang w:eastAsia="ru-RU"/>
              </w:rPr>
              <w:t>№ 117-П,</w:t>
            </w:r>
          </w:p>
          <w:p w14:paraId="479E0F4D"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 от 31.03.2025 </w:t>
            </w:r>
            <w:r w:rsidRPr="001131F5">
              <w:rPr>
                <w:sz w:val="24"/>
                <w:szCs w:val="24"/>
                <w:lang w:eastAsia="ru-RU"/>
              </w:rPr>
              <w:lastRenderedPageBreak/>
              <w:t xml:space="preserve">№ 181-П, </w:t>
            </w:r>
          </w:p>
          <w:p w14:paraId="15BDE4F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03.07.2025</w:t>
            </w:r>
          </w:p>
          <w:p w14:paraId="310602CB"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438-П</w:t>
            </w:r>
          </w:p>
          <w:p w14:paraId="4EA5F385" w14:textId="77777777" w:rsidR="001131F5" w:rsidRPr="001131F5" w:rsidRDefault="001131F5" w:rsidP="001131F5">
            <w:pPr>
              <w:autoSpaceDE w:val="0"/>
              <w:autoSpaceDN w:val="0"/>
              <w:jc w:val="center"/>
              <w:rPr>
                <w:sz w:val="24"/>
                <w:szCs w:val="24"/>
                <w:lang w:eastAsia="ru-RU"/>
              </w:rPr>
            </w:pPr>
          </w:p>
          <w:p w14:paraId="4F7C23FC" w14:textId="77777777" w:rsidR="001131F5" w:rsidRPr="001131F5" w:rsidRDefault="001131F5" w:rsidP="001131F5">
            <w:pPr>
              <w:autoSpaceDE w:val="0"/>
              <w:autoSpaceDN w:val="0"/>
              <w:jc w:val="center"/>
              <w:rPr>
                <w:sz w:val="24"/>
                <w:szCs w:val="24"/>
                <w:lang w:eastAsia="ru-RU"/>
              </w:rPr>
            </w:pPr>
          </w:p>
        </w:tc>
        <w:tc>
          <w:tcPr>
            <w:tcW w:w="2126" w:type="dxa"/>
          </w:tcPr>
          <w:p w14:paraId="687D5F40" w14:textId="77777777" w:rsidR="001131F5" w:rsidRPr="001131F5" w:rsidRDefault="001131F5" w:rsidP="001131F5">
            <w:pPr>
              <w:autoSpaceDE w:val="0"/>
              <w:autoSpaceDN w:val="0"/>
              <w:jc w:val="both"/>
              <w:rPr>
                <w:sz w:val="24"/>
                <w:szCs w:val="24"/>
                <w:lang w:eastAsia="ru-RU"/>
              </w:rPr>
            </w:pPr>
            <w:r w:rsidRPr="001131F5">
              <w:rPr>
                <w:sz w:val="24"/>
                <w:szCs w:val="24"/>
                <w:lang w:eastAsia="ru-RU"/>
              </w:rPr>
              <w:lastRenderedPageBreak/>
              <w:t>Министерство культуры Астраханской области</w:t>
            </w:r>
          </w:p>
        </w:tc>
        <w:tc>
          <w:tcPr>
            <w:tcW w:w="3970" w:type="dxa"/>
          </w:tcPr>
          <w:p w14:paraId="2CBBF8E3" w14:textId="77777777" w:rsidR="001131F5" w:rsidRPr="001131F5" w:rsidRDefault="00541F73" w:rsidP="001131F5">
            <w:pPr>
              <w:autoSpaceDE w:val="0"/>
              <w:autoSpaceDN w:val="0"/>
              <w:jc w:val="center"/>
              <w:rPr>
                <w:sz w:val="24"/>
                <w:szCs w:val="24"/>
                <w:lang w:eastAsia="ru-RU"/>
              </w:rPr>
            </w:pPr>
            <w:hyperlink r:id="rId23">
              <w:r w:rsidR="001131F5" w:rsidRPr="001131F5">
                <w:rPr>
                  <w:sz w:val="24"/>
                  <w:szCs w:val="24"/>
                  <w:lang w:eastAsia="ru-RU"/>
                </w:rPr>
                <w:t>https://pravo-astrobl.ru/documents/document-0002202409120021/</w:t>
              </w:r>
            </w:hyperlink>
            <w:r w:rsidR="001131F5" w:rsidRPr="001131F5">
              <w:rPr>
                <w:sz w:val="24"/>
                <w:szCs w:val="24"/>
                <w:lang w:eastAsia="ru-RU"/>
              </w:rPr>
              <w:t xml:space="preserve">; </w:t>
            </w:r>
            <w:hyperlink r:id="rId24" w:history="1">
              <w:r w:rsidR="001131F5" w:rsidRPr="001131F5">
                <w:rPr>
                  <w:sz w:val="24"/>
                  <w:szCs w:val="24"/>
                  <w:lang w:eastAsia="ru-RU"/>
                </w:rPr>
                <w:t>https://pravo-astrobl.ru/documents/document-0002202412280024/</w:t>
              </w:r>
            </w:hyperlink>
            <w:r w:rsidR="001131F5" w:rsidRPr="001131F5">
              <w:rPr>
                <w:sz w:val="24"/>
                <w:szCs w:val="24"/>
                <w:lang w:eastAsia="ru-RU"/>
              </w:rPr>
              <w:t xml:space="preserve">; </w:t>
            </w:r>
            <w:hyperlink r:id="rId25" w:history="1">
              <w:r w:rsidR="001131F5" w:rsidRPr="001131F5">
                <w:t>https://pravo-astrobl.ru/documents/document-0002202504070017/</w:t>
              </w:r>
            </w:hyperlink>
          </w:p>
          <w:p w14:paraId="4247DFC0" w14:textId="77777777" w:rsidR="001131F5" w:rsidRPr="001131F5" w:rsidRDefault="00541F73" w:rsidP="001131F5">
            <w:pPr>
              <w:autoSpaceDE w:val="0"/>
              <w:autoSpaceDN w:val="0"/>
              <w:jc w:val="center"/>
              <w:rPr>
                <w:sz w:val="24"/>
                <w:szCs w:val="24"/>
                <w:lang w:eastAsia="ru-RU"/>
              </w:rPr>
            </w:pPr>
            <w:hyperlink r:id="rId26" w:history="1">
              <w:r w:rsidR="001131F5" w:rsidRPr="001131F5">
                <w:rPr>
                  <w:lang w:eastAsia="ru-RU"/>
                </w:rPr>
                <w:t>https://pravo-astrobl.ru/documents/document-0002202503050014/</w:t>
              </w:r>
            </w:hyperlink>
            <w:r w:rsidR="001131F5" w:rsidRPr="001131F5">
              <w:rPr>
                <w:sz w:val="24"/>
                <w:szCs w:val="24"/>
                <w:lang w:eastAsia="ru-RU"/>
              </w:rPr>
              <w:t>;</w:t>
            </w:r>
          </w:p>
          <w:p w14:paraId="5A5FA6EF"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https://pravo-astrobl.ru/documents/document-0002202507100045/</w:t>
            </w:r>
          </w:p>
        </w:tc>
      </w:tr>
      <w:tr w:rsidR="001131F5" w:rsidRPr="001131F5" w14:paraId="117C7A21" w14:textId="77777777" w:rsidTr="001131F5">
        <w:tc>
          <w:tcPr>
            <w:tcW w:w="568" w:type="dxa"/>
            <w:vMerge w:val="restart"/>
          </w:tcPr>
          <w:p w14:paraId="2391AE18"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lastRenderedPageBreak/>
              <w:t>2</w:t>
            </w:r>
          </w:p>
        </w:tc>
        <w:tc>
          <w:tcPr>
            <w:tcW w:w="2436" w:type="dxa"/>
            <w:vMerge w:val="restart"/>
          </w:tcPr>
          <w:p w14:paraId="26D08C5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Паспорт государственной программы</w:t>
            </w:r>
          </w:p>
        </w:tc>
        <w:tc>
          <w:tcPr>
            <w:tcW w:w="1958" w:type="dxa"/>
          </w:tcPr>
          <w:p w14:paraId="29A39861"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0419876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О государственной программе «Развитие культуры в Астраханской области»</w:t>
            </w:r>
          </w:p>
        </w:tc>
        <w:tc>
          <w:tcPr>
            <w:tcW w:w="1843" w:type="dxa"/>
          </w:tcPr>
          <w:p w14:paraId="626B21F3"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13.09.2023</w:t>
            </w:r>
          </w:p>
          <w:p w14:paraId="43024A55"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538-П</w:t>
            </w:r>
          </w:p>
        </w:tc>
        <w:tc>
          <w:tcPr>
            <w:tcW w:w="2126" w:type="dxa"/>
          </w:tcPr>
          <w:p w14:paraId="49EA7DAA"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43E3B3FB" w14:textId="77777777" w:rsidR="001131F5" w:rsidRPr="001131F5" w:rsidRDefault="00541F73" w:rsidP="001131F5">
            <w:pPr>
              <w:autoSpaceDE w:val="0"/>
              <w:autoSpaceDN w:val="0"/>
              <w:jc w:val="center"/>
              <w:rPr>
                <w:sz w:val="24"/>
                <w:szCs w:val="24"/>
                <w:lang w:eastAsia="ru-RU"/>
              </w:rPr>
            </w:pPr>
            <w:hyperlink r:id="rId27">
              <w:r w:rsidR="001131F5" w:rsidRPr="001131F5">
                <w:rPr>
                  <w:sz w:val="24"/>
                  <w:szCs w:val="24"/>
                  <w:lang w:eastAsia="ru-RU"/>
                </w:rPr>
                <w:t>http://pravo-astrobl.ru/documents/document-0002202309210026/</w:t>
              </w:r>
            </w:hyperlink>
          </w:p>
        </w:tc>
      </w:tr>
      <w:tr w:rsidR="001131F5" w:rsidRPr="001131F5" w14:paraId="130871C0" w14:textId="77777777" w:rsidTr="001131F5">
        <w:trPr>
          <w:trHeight w:val="3926"/>
        </w:trPr>
        <w:tc>
          <w:tcPr>
            <w:tcW w:w="568" w:type="dxa"/>
            <w:vMerge/>
          </w:tcPr>
          <w:p w14:paraId="6F660493" w14:textId="77777777" w:rsidR="001131F5" w:rsidRPr="001131F5" w:rsidRDefault="001131F5" w:rsidP="001131F5">
            <w:pPr>
              <w:autoSpaceDE w:val="0"/>
              <w:autoSpaceDN w:val="0"/>
              <w:rPr>
                <w:sz w:val="24"/>
                <w:szCs w:val="24"/>
                <w:lang w:eastAsia="ru-RU"/>
              </w:rPr>
            </w:pPr>
          </w:p>
        </w:tc>
        <w:tc>
          <w:tcPr>
            <w:tcW w:w="2436" w:type="dxa"/>
            <w:vMerge/>
          </w:tcPr>
          <w:p w14:paraId="37CA6B45" w14:textId="77777777" w:rsidR="001131F5" w:rsidRPr="001131F5" w:rsidRDefault="001131F5" w:rsidP="001131F5">
            <w:pPr>
              <w:autoSpaceDE w:val="0"/>
              <w:autoSpaceDN w:val="0"/>
              <w:rPr>
                <w:sz w:val="24"/>
                <w:szCs w:val="24"/>
                <w:lang w:eastAsia="ru-RU"/>
              </w:rPr>
            </w:pPr>
          </w:p>
        </w:tc>
        <w:tc>
          <w:tcPr>
            <w:tcW w:w="1958" w:type="dxa"/>
          </w:tcPr>
          <w:p w14:paraId="6B82173F"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78C2BC47"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61BDDB5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4B937F14"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747EF522"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28.03.2024</w:t>
            </w:r>
          </w:p>
          <w:p w14:paraId="458F1582" w14:textId="77777777" w:rsidR="001131F5" w:rsidRPr="001131F5" w:rsidRDefault="00541F73" w:rsidP="001131F5">
            <w:pPr>
              <w:autoSpaceDE w:val="0"/>
              <w:autoSpaceDN w:val="0"/>
              <w:jc w:val="center"/>
              <w:rPr>
                <w:sz w:val="24"/>
                <w:szCs w:val="24"/>
                <w:lang w:eastAsia="ru-RU"/>
              </w:rPr>
            </w:pPr>
            <w:hyperlink r:id="rId28">
              <w:r w:rsidR="001131F5" w:rsidRPr="001131F5">
                <w:rPr>
                  <w:sz w:val="24"/>
                  <w:szCs w:val="24"/>
                  <w:lang w:eastAsia="ru-RU"/>
                </w:rPr>
                <w:t>№ 183-П</w:t>
              </w:r>
            </w:hyperlink>
            <w:r w:rsidR="001131F5" w:rsidRPr="001131F5">
              <w:rPr>
                <w:sz w:val="24"/>
                <w:szCs w:val="24"/>
                <w:lang w:eastAsia="ru-RU"/>
              </w:rPr>
              <w:t>,</w:t>
            </w:r>
          </w:p>
          <w:p w14:paraId="1D38F552"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20.06.2024</w:t>
            </w:r>
          </w:p>
          <w:p w14:paraId="2D27FD24" w14:textId="77777777" w:rsidR="001131F5" w:rsidRPr="001131F5" w:rsidRDefault="00541F73" w:rsidP="001131F5">
            <w:pPr>
              <w:autoSpaceDE w:val="0"/>
              <w:autoSpaceDN w:val="0"/>
              <w:jc w:val="center"/>
              <w:rPr>
                <w:sz w:val="24"/>
                <w:szCs w:val="24"/>
                <w:lang w:eastAsia="ru-RU"/>
              </w:rPr>
            </w:pPr>
            <w:hyperlink r:id="rId29">
              <w:r w:rsidR="001131F5" w:rsidRPr="001131F5">
                <w:rPr>
                  <w:sz w:val="24"/>
                  <w:szCs w:val="24"/>
                  <w:lang w:eastAsia="ru-RU"/>
                </w:rPr>
                <w:t>№ 406-П</w:t>
              </w:r>
            </w:hyperlink>
            <w:r w:rsidR="001131F5" w:rsidRPr="001131F5">
              <w:rPr>
                <w:sz w:val="24"/>
                <w:szCs w:val="24"/>
                <w:lang w:eastAsia="ru-RU"/>
              </w:rPr>
              <w:t>,           от 11.12.2024</w:t>
            </w:r>
          </w:p>
          <w:p w14:paraId="72272A50"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808-П,         от 26.12.2024</w:t>
            </w:r>
          </w:p>
          <w:p w14:paraId="638F2FE7"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836-П,            от 28.12.2024</w:t>
            </w:r>
          </w:p>
          <w:p w14:paraId="072DA00A" w14:textId="6ADBB7BF"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 926-П,                   от 31.03.2025 № 181-П, </w:t>
            </w:r>
            <w:r w:rsidR="004101FB">
              <w:rPr>
                <w:sz w:val="24"/>
                <w:szCs w:val="24"/>
                <w:lang w:eastAsia="ru-RU"/>
              </w:rPr>
              <w:t xml:space="preserve">                  </w:t>
            </w:r>
            <w:r w:rsidRPr="001131F5">
              <w:rPr>
                <w:sz w:val="24"/>
                <w:szCs w:val="24"/>
                <w:lang w:eastAsia="ru-RU"/>
              </w:rPr>
              <w:t>от 03.07.2025</w:t>
            </w:r>
          </w:p>
          <w:p w14:paraId="7C61616B"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438-П</w:t>
            </w:r>
          </w:p>
        </w:tc>
        <w:tc>
          <w:tcPr>
            <w:tcW w:w="2126" w:type="dxa"/>
          </w:tcPr>
          <w:p w14:paraId="3EE33225"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2D077B0D" w14:textId="77777777" w:rsidR="001131F5" w:rsidRPr="001131F5" w:rsidRDefault="00541F73" w:rsidP="001131F5">
            <w:pPr>
              <w:autoSpaceDE w:val="0"/>
              <w:autoSpaceDN w:val="0"/>
              <w:jc w:val="center"/>
              <w:rPr>
                <w:sz w:val="24"/>
                <w:szCs w:val="24"/>
                <w:lang w:eastAsia="ru-RU"/>
              </w:rPr>
            </w:pPr>
            <w:hyperlink r:id="rId30">
              <w:r w:rsidR="001131F5" w:rsidRPr="001131F5">
                <w:rPr>
                  <w:sz w:val="24"/>
                  <w:szCs w:val="24"/>
                  <w:lang w:eastAsia="ru-RU"/>
                </w:rPr>
                <w:t>http://pravo-astrobl.ru/documents/document-0002202404010007/</w:t>
              </w:r>
            </w:hyperlink>
            <w:r w:rsidR="001131F5" w:rsidRPr="001131F5">
              <w:rPr>
                <w:sz w:val="24"/>
                <w:szCs w:val="24"/>
                <w:lang w:eastAsia="ru-RU"/>
              </w:rPr>
              <w:t xml:space="preserve">; </w:t>
            </w:r>
            <w:hyperlink r:id="rId31">
              <w:r w:rsidR="001131F5" w:rsidRPr="001131F5">
                <w:rPr>
                  <w:sz w:val="24"/>
                  <w:szCs w:val="24"/>
                  <w:lang w:eastAsia="ru-RU"/>
                </w:rPr>
                <w:t>https://pravo-astrobl.ru/documents/document-0002202412200009/</w:t>
              </w:r>
            </w:hyperlink>
            <w:r w:rsidR="001131F5" w:rsidRPr="001131F5">
              <w:rPr>
                <w:sz w:val="24"/>
                <w:szCs w:val="24"/>
                <w:lang w:eastAsia="ru-RU"/>
              </w:rPr>
              <w:t xml:space="preserve">; https://pravo-astrobl.ru/documents/document-0002202412280024/; </w:t>
            </w:r>
            <w:hyperlink r:id="rId32" w:history="1">
              <w:r w:rsidR="001131F5" w:rsidRPr="001131F5">
                <w:rPr>
                  <w:sz w:val="24"/>
                  <w:szCs w:val="24"/>
                  <w:lang w:eastAsia="ru-RU"/>
                </w:rPr>
                <w:t>https://pravo-astrobl.ru/documents/document-0002202412290039/</w:t>
              </w:r>
            </w:hyperlink>
            <w:r w:rsidR="001131F5" w:rsidRPr="001131F5">
              <w:rPr>
                <w:sz w:val="24"/>
                <w:szCs w:val="24"/>
                <w:lang w:eastAsia="ru-RU"/>
              </w:rPr>
              <w:t xml:space="preserve">; </w:t>
            </w:r>
            <w:hyperlink r:id="rId33" w:history="1">
              <w:r w:rsidR="001131F5" w:rsidRPr="001131F5">
                <w:rPr>
                  <w:lang w:eastAsia="ru-RU"/>
                </w:rPr>
                <w:t>https://pravo-astrobl.ru/documents/document-0002202504070017/</w:t>
              </w:r>
            </w:hyperlink>
            <w:r w:rsidR="001131F5" w:rsidRPr="001131F5">
              <w:rPr>
                <w:sz w:val="24"/>
                <w:szCs w:val="24"/>
                <w:lang w:eastAsia="ru-RU"/>
              </w:rPr>
              <w:t>; https://pravo-astrobl.ru/documents/document-0002202507100045/</w:t>
            </w:r>
          </w:p>
        </w:tc>
      </w:tr>
      <w:tr w:rsidR="001131F5" w:rsidRPr="001131F5" w14:paraId="1D1EB143" w14:textId="77777777" w:rsidTr="001131F5">
        <w:tc>
          <w:tcPr>
            <w:tcW w:w="15027" w:type="dxa"/>
            <w:gridSpan w:val="7"/>
          </w:tcPr>
          <w:p w14:paraId="460085ED" w14:textId="77777777" w:rsidR="001131F5" w:rsidRPr="001131F5" w:rsidRDefault="001131F5" w:rsidP="00A24D82">
            <w:pPr>
              <w:autoSpaceDE w:val="0"/>
              <w:autoSpaceDN w:val="0"/>
              <w:jc w:val="both"/>
              <w:outlineLvl w:val="1"/>
              <w:rPr>
                <w:sz w:val="24"/>
                <w:szCs w:val="24"/>
                <w:lang w:eastAsia="ru-RU"/>
              </w:rPr>
            </w:pPr>
            <w:r w:rsidRPr="001131F5">
              <w:rPr>
                <w:sz w:val="24"/>
                <w:szCs w:val="24"/>
                <w:lang w:eastAsia="ru-RU"/>
              </w:rPr>
              <w:t>Региональный проект «Обеспечение качественно нового уровня развития инфраструктуры культуры («Культурная среда») (Астраханская область)» в рамках федерального проекта «Культурная среда», входящего в состав национального проекта «Культура» (куратор регионального проекта – заместитель председателя Правительства Астраханской области Горина Инесса Валерьевна)</w:t>
            </w:r>
          </w:p>
        </w:tc>
      </w:tr>
      <w:tr w:rsidR="001131F5" w:rsidRPr="001131F5" w14:paraId="1DE8E279" w14:textId="77777777" w:rsidTr="001131F5">
        <w:tc>
          <w:tcPr>
            <w:tcW w:w="568" w:type="dxa"/>
            <w:vMerge w:val="restart"/>
          </w:tcPr>
          <w:p w14:paraId="3D831AD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lastRenderedPageBreak/>
              <w:t>3</w:t>
            </w:r>
          </w:p>
        </w:tc>
        <w:tc>
          <w:tcPr>
            <w:tcW w:w="2436" w:type="dxa"/>
            <w:vMerge w:val="restart"/>
          </w:tcPr>
          <w:p w14:paraId="69A9E9EB" w14:textId="77777777" w:rsidR="001131F5" w:rsidRPr="001131F5" w:rsidRDefault="001131F5" w:rsidP="001131F5">
            <w:pPr>
              <w:autoSpaceDE w:val="0"/>
              <w:autoSpaceDN w:val="0"/>
              <w:rPr>
                <w:sz w:val="24"/>
                <w:szCs w:val="24"/>
                <w:lang w:eastAsia="ru-RU"/>
              </w:rPr>
            </w:pPr>
            <w:r w:rsidRPr="001131F5">
              <w:rPr>
                <w:sz w:val="24"/>
                <w:szCs w:val="24"/>
                <w:lang w:eastAsia="ru-RU"/>
              </w:rPr>
              <w:t>Региональный проект</w:t>
            </w:r>
          </w:p>
        </w:tc>
        <w:tc>
          <w:tcPr>
            <w:tcW w:w="1958" w:type="dxa"/>
          </w:tcPr>
          <w:p w14:paraId="367FDC93"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Протокол</w:t>
            </w:r>
          </w:p>
        </w:tc>
        <w:tc>
          <w:tcPr>
            <w:tcW w:w="2126" w:type="dxa"/>
          </w:tcPr>
          <w:p w14:paraId="623DC51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Протокол проектного комитета при Губернаторе Астраханской области</w:t>
            </w:r>
          </w:p>
        </w:tc>
        <w:tc>
          <w:tcPr>
            <w:tcW w:w="1843" w:type="dxa"/>
          </w:tcPr>
          <w:p w14:paraId="76BE434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10.12.2018</w:t>
            </w:r>
          </w:p>
          <w:p w14:paraId="7C286278"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3</w:t>
            </w:r>
          </w:p>
        </w:tc>
        <w:tc>
          <w:tcPr>
            <w:tcW w:w="2126" w:type="dxa"/>
          </w:tcPr>
          <w:p w14:paraId="345687B6"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экономического развития Астраханской области</w:t>
            </w:r>
          </w:p>
        </w:tc>
        <w:tc>
          <w:tcPr>
            <w:tcW w:w="3970" w:type="dxa"/>
          </w:tcPr>
          <w:p w14:paraId="76A11D2B" w14:textId="77777777" w:rsidR="001131F5" w:rsidRPr="001131F5" w:rsidRDefault="001131F5" w:rsidP="001131F5">
            <w:pPr>
              <w:autoSpaceDE w:val="0"/>
              <w:autoSpaceDN w:val="0"/>
              <w:jc w:val="center"/>
              <w:rPr>
                <w:sz w:val="24"/>
                <w:szCs w:val="24"/>
                <w:lang w:eastAsia="ru-RU"/>
              </w:rPr>
            </w:pPr>
          </w:p>
        </w:tc>
      </w:tr>
      <w:tr w:rsidR="001131F5" w:rsidRPr="001131F5" w14:paraId="2C1A9AFF" w14:textId="77777777" w:rsidTr="001131F5">
        <w:tc>
          <w:tcPr>
            <w:tcW w:w="568" w:type="dxa"/>
            <w:vMerge/>
          </w:tcPr>
          <w:p w14:paraId="0A450C82" w14:textId="77777777" w:rsidR="001131F5" w:rsidRPr="001131F5" w:rsidRDefault="001131F5" w:rsidP="001131F5">
            <w:pPr>
              <w:autoSpaceDE w:val="0"/>
              <w:autoSpaceDN w:val="0"/>
              <w:jc w:val="center"/>
              <w:rPr>
                <w:sz w:val="24"/>
                <w:szCs w:val="24"/>
                <w:lang w:eastAsia="ru-RU"/>
              </w:rPr>
            </w:pPr>
          </w:p>
        </w:tc>
        <w:tc>
          <w:tcPr>
            <w:tcW w:w="2436" w:type="dxa"/>
            <w:vMerge/>
          </w:tcPr>
          <w:p w14:paraId="15FD94D2" w14:textId="77777777" w:rsidR="001131F5" w:rsidRPr="001131F5" w:rsidRDefault="001131F5" w:rsidP="001131F5">
            <w:pPr>
              <w:autoSpaceDE w:val="0"/>
              <w:autoSpaceDN w:val="0"/>
              <w:rPr>
                <w:sz w:val="24"/>
                <w:szCs w:val="24"/>
                <w:lang w:eastAsia="ru-RU"/>
              </w:rPr>
            </w:pPr>
          </w:p>
        </w:tc>
        <w:tc>
          <w:tcPr>
            <w:tcW w:w="1958" w:type="dxa"/>
          </w:tcPr>
          <w:p w14:paraId="3C42FB9B"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70BB2F7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О государственной программе «Развитие культуры в Астраханской области»</w:t>
            </w:r>
          </w:p>
        </w:tc>
        <w:tc>
          <w:tcPr>
            <w:tcW w:w="1843" w:type="dxa"/>
          </w:tcPr>
          <w:p w14:paraId="5817DC7D"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13.09.2023</w:t>
            </w:r>
          </w:p>
          <w:p w14:paraId="26728A8B"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538-П</w:t>
            </w:r>
          </w:p>
        </w:tc>
        <w:tc>
          <w:tcPr>
            <w:tcW w:w="2126" w:type="dxa"/>
          </w:tcPr>
          <w:p w14:paraId="1339B5E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28039291" w14:textId="77777777" w:rsidR="001131F5" w:rsidRPr="001131F5" w:rsidRDefault="00541F73" w:rsidP="001131F5">
            <w:pPr>
              <w:autoSpaceDE w:val="0"/>
              <w:autoSpaceDN w:val="0"/>
              <w:jc w:val="center"/>
              <w:rPr>
                <w:sz w:val="24"/>
                <w:szCs w:val="24"/>
                <w:lang w:eastAsia="ru-RU"/>
              </w:rPr>
            </w:pPr>
            <w:hyperlink r:id="rId34">
              <w:r w:rsidR="001131F5" w:rsidRPr="001131F5">
                <w:rPr>
                  <w:sz w:val="24"/>
                  <w:szCs w:val="24"/>
                  <w:lang w:eastAsia="ru-RU"/>
                </w:rPr>
                <w:t>http://pravo-astrobl.ru/documents/document-0002202309210026/</w:t>
              </w:r>
            </w:hyperlink>
          </w:p>
        </w:tc>
      </w:tr>
      <w:tr w:rsidR="001131F5" w:rsidRPr="001131F5" w14:paraId="6DE642A4" w14:textId="77777777" w:rsidTr="001131F5">
        <w:tc>
          <w:tcPr>
            <w:tcW w:w="568" w:type="dxa"/>
            <w:vMerge/>
          </w:tcPr>
          <w:p w14:paraId="13B8E5B5" w14:textId="77777777" w:rsidR="001131F5" w:rsidRPr="001131F5" w:rsidRDefault="001131F5" w:rsidP="001131F5">
            <w:pPr>
              <w:autoSpaceDE w:val="0"/>
              <w:autoSpaceDN w:val="0"/>
              <w:jc w:val="center"/>
              <w:rPr>
                <w:sz w:val="24"/>
                <w:szCs w:val="24"/>
                <w:lang w:eastAsia="ru-RU"/>
              </w:rPr>
            </w:pPr>
          </w:p>
        </w:tc>
        <w:tc>
          <w:tcPr>
            <w:tcW w:w="2436" w:type="dxa"/>
            <w:vMerge/>
          </w:tcPr>
          <w:p w14:paraId="375105A7" w14:textId="77777777" w:rsidR="001131F5" w:rsidRPr="001131F5" w:rsidRDefault="001131F5" w:rsidP="001131F5">
            <w:pPr>
              <w:autoSpaceDE w:val="0"/>
              <w:autoSpaceDN w:val="0"/>
              <w:rPr>
                <w:sz w:val="24"/>
                <w:szCs w:val="24"/>
                <w:lang w:eastAsia="ru-RU"/>
              </w:rPr>
            </w:pPr>
          </w:p>
        </w:tc>
        <w:tc>
          <w:tcPr>
            <w:tcW w:w="1958" w:type="dxa"/>
          </w:tcPr>
          <w:p w14:paraId="3A52BAA6"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12CF4A2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355B5C9B"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0CFC7BE1"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4D292AD9"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28.03.2024</w:t>
            </w:r>
          </w:p>
          <w:p w14:paraId="3F5DA4F1" w14:textId="77777777" w:rsidR="001131F5" w:rsidRPr="001131F5" w:rsidRDefault="00541F73" w:rsidP="001131F5">
            <w:pPr>
              <w:autoSpaceDE w:val="0"/>
              <w:autoSpaceDN w:val="0"/>
              <w:jc w:val="center"/>
              <w:rPr>
                <w:sz w:val="24"/>
                <w:szCs w:val="24"/>
                <w:lang w:eastAsia="ru-RU"/>
              </w:rPr>
            </w:pPr>
            <w:hyperlink r:id="rId35">
              <w:r w:rsidR="001131F5" w:rsidRPr="001131F5">
                <w:rPr>
                  <w:sz w:val="24"/>
                  <w:szCs w:val="24"/>
                  <w:lang w:eastAsia="ru-RU"/>
                </w:rPr>
                <w:t>№ 183-П</w:t>
              </w:r>
            </w:hyperlink>
            <w:r w:rsidR="001131F5" w:rsidRPr="001131F5">
              <w:rPr>
                <w:sz w:val="24"/>
                <w:szCs w:val="24"/>
                <w:lang w:eastAsia="ru-RU"/>
              </w:rPr>
              <w:t>,</w:t>
            </w:r>
          </w:p>
          <w:p w14:paraId="068D90C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20.06.2024</w:t>
            </w:r>
          </w:p>
          <w:p w14:paraId="7FF843AF" w14:textId="77777777" w:rsidR="001131F5" w:rsidRPr="001131F5" w:rsidRDefault="00541F73" w:rsidP="001131F5">
            <w:pPr>
              <w:autoSpaceDE w:val="0"/>
              <w:autoSpaceDN w:val="0"/>
              <w:jc w:val="center"/>
              <w:rPr>
                <w:sz w:val="24"/>
                <w:szCs w:val="24"/>
                <w:lang w:eastAsia="ru-RU"/>
              </w:rPr>
            </w:pPr>
            <w:hyperlink r:id="rId36">
              <w:r w:rsidR="001131F5" w:rsidRPr="001131F5">
                <w:rPr>
                  <w:sz w:val="24"/>
                  <w:szCs w:val="24"/>
                  <w:lang w:eastAsia="ru-RU"/>
                </w:rPr>
                <w:t>№ 406-П</w:t>
              </w:r>
            </w:hyperlink>
            <w:r w:rsidR="001131F5" w:rsidRPr="001131F5">
              <w:rPr>
                <w:sz w:val="24"/>
                <w:szCs w:val="24"/>
                <w:lang w:eastAsia="ru-RU"/>
              </w:rPr>
              <w:t>,           от 11.12.2024</w:t>
            </w:r>
          </w:p>
          <w:p w14:paraId="72499A84"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808-П,         от 26.12.2024</w:t>
            </w:r>
          </w:p>
          <w:p w14:paraId="0CB9A33B"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836-П,                 от 28.12.2024</w:t>
            </w:r>
          </w:p>
          <w:p w14:paraId="48B7C9D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 926-П          </w:t>
            </w:r>
          </w:p>
        </w:tc>
        <w:tc>
          <w:tcPr>
            <w:tcW w:w="2126" w:type="dxa"/>
          </w:tcPr>
          <w:p w14:paraId="4DC78B9B"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7B43AA39" w14:textId="77777777" w:rsidR="001131F5" w:rsidRPr="001131F5" w:rsidRDefault="00541F73" w:rsidP="001131F5">
            <w:pPr>
              <w:autoSpaceDE w:val="0"/>
              <w:autoSpaceDN w:val="0"/>
              <w:jc w:val="center"/>
              <w:rPr>
                <w:sz w:val="24"/>
                <w:szCs w:val="24"/>
                <w:lang w:eastAsia="ru-RU"/>
              </w:rPr>
            </w:pPr>
            <w:hyperlink r:id="rId37">
              <w:r w:rsidR="001131F5" w:rsidRPr="001131F5">
                <w:rPr>
                  <w:sz w:val="24"/>
                  <w:szCs w:val="24"/>
                  <w:lang w:eastAsia="ru-RU"/>
                </w:rPr>
                <w:t>http://pravo-astrobl.ru/documents/document-0002202404010007/</w:t>
              </w:r>
            </w:hyperlink>
            <w:r w:rsidR="001131F5" w:rsidRPr="001131F5">
              <w:rPr>
                <w:sz w:val="24"/>
                <w:szCs w:val="24"/>
                <w:lang w:eastAsia="ru-RU"/>
              </w:rPr>
              <w:t xml:space="preserve">; </w:t>
            </w:r>
            <w:hyperlink r:id="rId38">
              <w:r w:rsidR="001131F5" w:rsidRPr="001131F5">
                <w:rPr>
                  <w:sz w:val="24"/>
                  <w:szCs w:val="24"/>
                  <w:lang w:eastAsia="ru-RU"/>
                </w:rPr>
                <w:t>https://pravo-astrobl.ru/documents/document-0002202412200009/</w:t>
              </w:r>
            </w:hyperlink>
            <w:r w:rsidR="001131F5" w:rsidRPr="001131F5">
              <w:rPr>
                <w:sz w:val="24"/>
                <w:szCs w:val="24"/>
                <w:lang w:eastAsia="ru-RU"/>
              </w:rPr>
              <w:t>; https://pravo-astrobl.ru/documents/document-0002202412280024/; https://pravo-astrobl.ru/documents/document-0002202412290039/</w:t>
            </w:r>
          </w:p>
        </w:tc>
      </w:tr>
      <w:tr w:rsidR="001131F5" w:rsidRPr="001131F5" w14:paraId="119D099D" w14:textId="77777777" w:rsidTr="001131F5">
        <w:tc>
          <w:tcPr>
            <w:tcW w:w="15027" w:type="dxa"/>
            <w:gridSpan w:val="7"/>
            <w:tcBorders>
              <w:top w:val="single" w:sz="4" w:space="0" w:color="auto"/>
              <w:left w:val="single" w:sz="4" w:space="0" w:color="auto"/>
              <w:bottom w:val="single" w:sz="4" w:space="0" w:color="auto"/>
              <w:right w:val="single" w:sz="4" w:space="0" w:color="auto"/>
            </w:tcBorders>
          </w:tcPr>
          <w:p w14:paraId="35978A2F" w14:textId="2E71A5DE" w:rsidR="001131F5" w:rsidRPr="001131F5" w:rsidRDefault="001131F5" w:rsidP="00A24D82">
            <w:pPr>
              <w:autoSpaceDE w:val="0"/>
              <w:autoSpaceDN w:val="0"/>
              <w:jc w:val="both"/>
              <w:rPr>
                <w:sz w:val="24"/>
                <w:szCs w:val="24"/>
                <w:lang w:eastAsia="ru-RU"/>
              </w:rPr>
            </w:pPr>
            <w:r w:rsidRPr="001131F5">
              <w:rPr>
                <w:sz w:val="24"/>
                <w:szCs w:val="24"/>
                <w:lang w:eastAsia="ru-RU"/>
              </w:rPr>
              <w:t>Региональный проект «Создание условий для реализации творческого потенциала нации («Творческие люди») (Астраханская область) в рамках федерального проекта «Творческие люди», входящего в состав национального проекта «К</w:t>
            </w:r>
            <w:r w:rsidR="00A24D82">
              <w:rPr>
                <w:sz w:val="24"/>
                <w:szCs w:val="24"/>
                <w:lang w:eastAsia="ru-RU"/>
              </w:rPr>
              <w:t>ультура» (куратор регионального</w:t>
            </w:r>
            <w:r w:rsidRPr="001131F5">
              <w:rPr>
                <w:sz w:val="24"/>
                <w:szCs w:val="24"/>
                <w:lang w:eastAsia="ru-RU"/>
              </w:rPr>
              <w:t xml:space="preserve"> проекта – заместитель председателя Правительства Астраханской области Горина Инесса Валерьевна)</w:t>
            </w:r>
          </w:p>
        </w:tc>
      </w:tr>
      <w:tr w:rsidR="001131F5" w:rsidRPr="001131F5" w14:paraId="2AFD3D6B" w14:textId="77777777" w:rsidTr="001131F5">
        <w:tc>
          <w:tcPr>
            <w:tcW w:w="568" w:type="dxa"/>
            <w:vMerge w:val="restart"/>
          </w:tcPr>
          <w:p w14:paraId="50868C06"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4</w:t>
            </w:r>
          </w:p>
        </w:tc>
        <w:tc>
          <w:tcPr>
            <w:tcW w:w="2436" w:type="dxa"/>
            <w:vMerge w:val="restart"/>
          </w:tcPr>
          <w:p w14:paraId="54B6A0AA" w14:textId="77777777" w:rsidR="001131F5" w:rsidRPr="001131F5" w:rsidRDefault="001131F5" w:rsidP="001131F5">
            <w:pPr>
              <w:autoSpaceDE w:val="0"/>
              <w:autoSpaceDN w:val="0"/>
              <w:rPr>
                <w:sz w:val="24"/>
                <w:szCs w:val="24"/>
                <w:lang w:eastAsia="ru-RU"/>
              </w:rPr>
            </w:pPr>
            <w:r w:rsidRPr="001131F5">
              <w:rPr>
                <w:sz w:val="24"/>
                <w:szCs w:val="24"/>
                <w:lang w:eastAsia="ru-RU"/>
              </w:rPr>
              <w:t>Региональный проект</w:t>
            </w:r>
          </w:p>
        </w:tc>
        <w:tc>
          <w:tcPr>
            <w:tcW w:w="1958" w:type="dxa"/>
          </w:tcPr>
          <w:p w14:paraId="7D3E7577"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Протокол</w:t>
            </w:r>
          </w:p>
        </w:tc>
        <w:tc>
          <w:tcPr>
            <w:tcW w:w="2126" w:type="dxa"/>
          </w:tcPr>
          <w:p w14:paraId="602D6305"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Протокол проектного комитета при Губернаторе Астраханской области</w:t>
            </w:r>
          </w:p>
        </w:tc>
        <w:tc>
          <w:tcPr>
            <w:tcW w:w="1843" w:type="dxa"/>
          </w:tcPr>
          <w:p w14:paraId="483C9C58"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10.12.2018</w:t>
            </w:r>
          </w:p>
          <w:p w14:paraId="5846BA87"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3</w:t>
            </w:r>
          </w:p>
        </w:tc>
        <w:tc>
          <w:tcPr>
            <w:tcW w:w="2126" w:type="dxa"/>
          </w:tcPr>
          <w:p w14:paraId="2C6EAFBA"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экономического развития Астраханской области</w:t>
            </w:r>
          </w:p>
        </w:tc>
        <w:tc>
          <w:tcPr>
            <w:tcW w:w="3970" w:type="dxa"/>
          </w:tcPr>
          <w:p w14:paraId="2D582E84" w14:textId="77777777" w:rsidR="001131F5" w:rsidRPr="001131F5" w:rsidRDefault="001131F5" w:rsidP="001131F5">
            <w:pPr>
              <w:autoSpaceDE w:val="0"/>
              <w:autoSpaceDN w:val="0"/>
              <w:jc w:val="center"/>
              <w:rPr>
                <w:sz w:val="24"/>
                <w:szCs w:val="24"/>
                <w:lang w:eastAsia="ru-RU"/>
              </w:rPr>
            </w:pPr>
          </w:p>
        </w:tc>
      </w:tr>
      <w:tr w:rsidR="001131F5" w:rsidRPr="001131F5" w14:paraId="249FBB07" w14:textId="77777777" w:rsidTr="001131F5">
        <w:tc>
          <w:tcPr>
            <w:tcW w:w="568" w:type="dxa"/>
            <w:vMerge/>
          </w:tcPr>
          <w:p w14:paraId="502A05F1" w14:textId="77777777" w:rsidR="001131F5" w:rsidRPr="001131F5" w:rsidRDefault="001131F5" w:rsidP="001131F5">
            <w:pPr>
              <w:autoSpaceDE w:val="0"/>
              <w:autoSpaceDN w:val="0"/>
              <w:rPr>
                <w:sz w:val="24"/>
                <w:szCs w:val="24"/>
                <w:lang w:eastAsia="ru-RU"/>
              </w:rPr>
            </w:pPr>
          </w:p>
        </w:tc>
        <w:tc>
          <w:tcPr>
            <w:tcW w:w="2436" w:type="dxa"/>
            <w:vMerge/>
          </w:tcPr>
          <w:p w14:paraId="7732C0BE" w14:textId="77777777" w:rsidR="001131F5" w:rsidRPr="001131F5" w:rsidRDefault="001131F5" w:rsidP="001131F5">
            <w:pPr>
              <w:autoSpaceDE w:val="0"/>
              <w:autoSpaceDN w:val="0"/>
              <w:rPr>
                <w:sz w:val="24"/>
                <w:szCs w:val="24"/>
                <w:lang w:eastAsia="ru-RU"/>
              </w:rPr>
            </w:pPr>
          </w:p>
        </w:tc>
        <w:tc>
          <w:tcPr>
            <w:tcW w:w="1958" w:type="dxa"/>
          </w:tcPr>
          <w:p w14:paraId="71194330"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Протокол</w:t>
            </w:r>
          </w:p>
        </w:tc>
        <w:tc>
          <w:tcPr>
            <w:tcW w:w="2126" w:type="dxa"/>
          </w:tcPr>
          <w:p w14:paraId="7133868A"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Протокол проектного комитета при </w:t>
            </w:r>
            <w:r w:rsidRPr="001131F5">
              <w:rPr>
                <w:sz w:val="24"/>
                <w:szCs w:val="24"/>
                <w:lang w:eastAsia="ru-RU"/>
              </w:rPr>
              <w:lastRenderedPageBreak/>
              <w:t>Губернаторе Астраханской области</w:t>
            </w:r>
          </w:p>
        </w:tc>
        <w:tc>
          <w:tcPr>
            <w:tcW w:w="1843" w:type="dxa"/>
          </w:tcPr>
          <w:p w14:paraId="60BD50F2"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lastRenderedPageBreak/>
              <w:t>от 24.10.2024</w:t>
            </w:r>
          </w:p>
          <w:p w14:paraId="59D734A5"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w:t>
            </w:r>
          </w:p>
        </w:tc>
        <w:tc>
          <w:tcPr>
            <w:tcW w:w="2126" w:type="dxa"/>
          </w:tcPr>
          <w:p w14:paraId="300B8AE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Министерство государственного </w:t>
            </w:r>
            <w:r w:rsidRPr="001131F5">
              <w:rPr>
                <w:sz w:val="24"/>
                <w:szCs w:val="24"/>
                <w:lang w:eastAsia="ru-RU"/>
              </w:rPr>
              <w:lastRenderedPageBreak/>
              <w:t>управления, информационных технологий и связи Астраханской области</w:t>
            </w:r>
          </w:p>
        </w:tc>
        <w:tc>
          <w:tcPr>
            <w:tcW w:w="3970" w:type="dxa"/>
          </w:tcPr>
          <w:p w14:paraId="45DC045A" w14:textId="77777777" w:rsidR="001131F5" w:rsidRPr="001131F5" w:rsidRDefault="001131F5" w:rsidP="001131F5">
            <w:pPr>
              <w:autoSpaceDE w:val="0"/>
              <w:autoSpaceDN w:val="0"/>
              <w:jc w:val="center"/>
              <w:rPr>
                <w:sz w:val="24"/>
                <w:szCs w:val="24"/>
                <w:lang w:eastAsia="ru-RU"/>
              </w:rPr>
            </w:pPr>
          </w:p>
        </w:tc>
      </w:tr>
      <w:tr w:rsidR="001131F5" w:rsidRPr="001131F5" w14:paraId="0D511B09" w14:textId="77777777" w:rsidTr="001131F5">
        <w:tc>
          <w:tcPr>
            <w:tcW w:w="568" w:type="dxa"/>
            <w:vMerge/>
          </w:tcPr>
          <w:p w14:paraId="1ED6B637" w14:textId="77777777" w:rsidR="001131F5" w:rsidRPr="001131F5" w:rsidRDefault="001131F5" w:rsidP="001131F5">
            <w:pPr>
              <w:autoSpaceDE w:val="0"/>
              <w:autoSpaceDN w:val="0"/>
              <w:rPr>
                <w:sz w:val="24"/>
                <w:szCs w:val="24"/>
                <w:lang w:eastAsia="ru-RU"/>
              </w:rPr>
            </w:pPr>
          </w:p>
        </w:tc>
        <w:tc>
          <w:tcPr>
            <w:tcW w:w="2436" w:type="dxa"/>
            <w:vMerge/>
          </w:tcPr>
          <w:p w14:paraId="2E191813" w14:textId="77777777" w:rsidR="001131F5" w:rsidRPr="001131F5" w:rsidRDefault="001131F5" w:rsidP="001131F5">
            <w:pPr>
              <w:autoSpaceDE w:val="0"/>
              <w:autoSpaceDN w:val="0"/>
              <w:rPr>
                <w:sz w:val="24"/>
                <w:szCs w:val="24"/>
                <w:lang w:eastAsia="ru-RU"/>
              </w:rPr>
            </w:pPr>
          </w:p>
        </w:tc>
        <w:tc>
          <w:tcPr>
            <w:tcW w:w="1958" w:type="dxa"/>
          </w:tcPr>
          <w:p w14:paraId="13BD5E4E"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62D7A229"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О государственной программе «Развитие культуры в Астраханской области»</w:t>
            </w:r>
          </w:p>
        </w:tc>
        <w:tc>
          <w:tcPr>
            <w:tcW w:w="1843" w:type="dxa"/>
          </w:tcPr>
          <w:p w14:paraId="0574F835"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13.09.2023</w:t>
            </w:r>
          </w:p>
          <w:p w14:paraId="7362BFA6"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538-П</w:t>
            </w:r>
          </w:p>
        </w:tc>
        <w:tc>
          <w:tcPr>
            <w:tcW w:w="2126" w:type="dxa"/>
          </w:tcPr>
          <w:p w14:paraId="2E5F3E9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16EFEC83" w14:textId="77777777" w:rsidR="001131F5" w:rsidRPr="001131F5" w:rsidRDefault="00541F73" w:rsidP="001131F5">
            <w:pPr>
              <w:autoSpaceDE w:val="0"/>
              <w:autoSpaceDN w:val="0"/>
              <w:jc w:val="center"/>
              <w:rPr>
                <w:sz w:val="24"/>
                <w:szCs w:val="24"/>
                <w:lang w:eastAsia="ru-RU"/>
              </w:rPr>
            </w:pPr>
            <w:hyperlink r:id="rId39">
              <w:r w:rsidR="001131F5" w:rsidRPr="001131F5">
                <w:rPr>
                  <w:sz w:val="24"/>
                  <w:szCs w:val="24"/>
                  <w:lang w:eastAsia="ru-RU"/>
                </w:rPr>
                <w:t>http://pravo-astrobl.ru/documents/document-0002202309210026/</w:t>
              </w:r>
            </w:hyperlink>
          </w:p>
        </w:tc>
      </w:tr>
      <w:tr w:rsidR="001131F5" w:rsidRPr="001131F5" w14:paraId="2C54D6E9" w14:textId="77777777" w:rsidTr="001131F5">
        <w:trPr>
          <w:trHeight w:val="820"/>
        </w:trPr>
        <w:tc>
          <w:tcPr>
            <w:tcW w:w="568" w:type="dxa"/>
            <w:vMerge/>
          </w:tcPr>
          <w:p w14:paraId="7B86D9A5" w14:textId="77777777" w:rsidR="001131F5" w:rsidRPr="001131F5" w:rsidRDefault="001131F5" w:rsidP="001131F5">
            <w:pPr>
              <w:autoSpaceDE w:val="0"/>
              <w:autoSpaceDN w:val="0"/>
              <w:rPr>
                <w:sz w:val="24"/>
                <w:szCs w:val="24"/>
                <w:lang w:eastAsia="ru-RU"/>
              </w:rPr>
            </w:pPr>
          </w:p>
        </w:tc>
        <w:tc>
          <w:tcPr>
            <w:tcW w:w="2436" w:type="dxa"/>
            <w:vMerge/>
          </w:tcPr>
          <w:p w14:paraId="7F5883AD" w14:textId="77777777" w:rsidR="001131F5" w:rsidRPr="001131F5" w:rsidRDefault="001131F5" w:rsidP="001131F5">
            <w:pPr>
              <w:autoSpaceDE w:val="0"/>
              <w:autoSpaceDN w:val="0"/>
              <w:rPr>
                <w:sz w:val="24"/>
                <w:szCs w:val="24"/>
                <w:lang w:eastAsia="ru-RU"/>
              </w:rPr>
            </w:pPr>
          </w:p>
        </w:tc>
        <w:tc>
          <w:tcPr>
            <w:tcW w:w="1958" w:type="dxa"/>
          </w:tcPr>
          <w:p w14:paraId="01C0840E"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5196B878"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1E2FB3F5"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271778C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4A8020CF"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28.03.2024</w:t>
            </w:r>
          </w:p>
          <w:p w14:paraId="307794D8" w14:textId="77777777" w:rsidR="001131F5" w:rsidRPr="001131F5" w:rsidRDefault="00541F73" w:rsidP="001131F5">
            <w:pPr>
              <w:autoSpaceDE w:val="0"/>
              <w:autoSpaceDN w:val="0"/>
              <w:jc w:val="center"/>
              <w:rPr>
                <w:sz w:val="24"/>
                <w:szCs w:val="24"/>
                <w:lang w:eastAsia="ru-RU"/>
              </w:rPr>
            </w:pPr>
            <w:hyperlink r:id="rId40">
              <w:r w:rsidR="001131F5" w:rsidRPr="001131F5">
                <w:rPr>
                  <w:sz w:val="24"/>
                  <w:szCs w:val="24"/>
                  <w:lang w:eastAsia="ru-RU"/>
                </w:rPr>
                <w:t>№ 183-П</w:t>
              </w:r>
            </w:hyperlink>
            <w:r w:rsidR="001131F5" w:rsidRPr="001131F5">
              <w:rPr>
                <w:sz w:val="24"/>
                <w:szCs w:val="24"/>
                <w:lang w:eastAsia="ru-RU"/>
              </w:rPr>
              <w:t>,</w:t>
            </w:r>
          </w:p>
          <w:p w14:paraId="7695EEAB"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20.06.2024</w:t>
            </w:r>
          </w:p>
          <w:p w14:paraId="70F20BE8" w14:textId="77777777" w:rsidR="001131F5" w:rsidRPr="001131F5" w:rsidRDefault="00541F73" w:rsidP="001131F5">
            <w:pPr>
              <w:autoSpaceDE w:val="0"/>
              <w:autoSpaceDN w:val="0"/>
              <w:jc w:val="center"/>
              <w:rPr>
                <w:sz w:val="24"/>
                <w:szCs w:val="24"/>
                <w:lang w:eastAsia="ru-RU"/>
              </w:rPr>
            </w:pPr>
            <w:hyperlink r:id="rId41">
              <w:r w:rsidR="001131F5" w:rsidRPr="001131F5">
                <w:rPr>
                  <w:sz w:val="24"/>
                  <w:szCs w:val="24"/>
                  <w:lang w:eastAsia="ru-RU"/>
                </w:rPr>
                <w:t>№ 406-П</w:t>
              </w:r>
            </w:hyperlink>
          </w:p>
        </w:tc>
        <w:tc>
          <w:tcPr>
            <w:tcW w:w="2126" w:type="dxa"/>
          </w:tcPr>
          <w:p w14:paraId="10BFB1CE"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2514DC51" w14:textId="77777777" w:rsidR="001131F5" w:rsidRPr="001131F5" w:rsidRDefault="00541F73" w:rsidP="001131F5">
            <w:pPr>
              <w:autoSpaceDE w:val="0"/>
              <w:autoSpaceDN w:val="0"/>
              <w:jc w:val="center"/>
              <w:rPr>
                <w:sz w:val="24"/>
                <w:szCs w:val="24"/>
                <w:lang w:eastAsia="ru-RU"/>
              </w:rPr>
            </w:pPr>
            <w:hyperlink r:id="rId42">
              <w:r w:rsidR="001131F5" w:rsidRPr="001131F5">
                <w:rPr>
                  <w:sz w:val="24"/>
                  <w:szCs w:val="24"/>
                  <w:lang w:eastAsia="ru-RU"/>
                </w:rPr>
                <w:t>http://pravo-astrobl.ru/documents/document-0002202404010007/</w:t>
              </w:r>
            </w:hyperlink>
            <w:r w:rsidR="001131F5" w:rsidRPr="001131F5">
              <w:rPr>
                <w:sz w:val="24"/>
                <w:szCs w:val="24"/>
                <w:lang w:eastAsia="ru-RU"/>
              </w:rPr>
              <w:t xml:space="preserve">; </w:t>
            </w:r>
            <w:hyperlink r:id="rId43">
              <w:r w:rsidR="001131F5" w:rsidRPr="001131F5">
                <w:rPr>
                  <w:sz w:val="24"/>
                  <w:szCs w:val="24"/>
                  <w:lang w:eastAsia="ru-RU"/>
                </w:rPr>
                <w:t>https://pravo-astrobl.ru/documents/document-0002202412200009/</w:t>
              </w:r>
            </w:hyperlink>
          </w:p>
        </w:tc>
      </w:tr>
      <w:tr w:rsidR="001131F5" w:rsidRPr="001131F5" w14:paraId="290F900E" w14:textId="77777777" w:rsidTr="001131F5">
        <w:tc>
          <w:tcPr>
            <w:tcW w:w="15027" w:type="dxa"/>
            <w:gridSpan w:val="7"/>
            <w:tcBorders>
              <w:top w:val="single" w:sz="4" w:space="0" w:color="auto"/>
              <w:left w:val="single" w:sz="4" w:space="0" w:color="auto"/>
              <w:bottom w:val="single" w:sz="4" w:space="0" w:color="auto"/>
              <w:right w:val="single" w:sz="4" w:space="0" w:color="auto"/>
            </w:tcBorders>
          </w:tcPr>
          <w:p w14:paraId="4DC5670F" w14:textId="77777777" w:rsidR="001131F5" w:rsidRPr="001131F5" w:rsidRDefault="001131F5" w:rsidP="001131F5">
            <w:pPr>
              <w:autoSpaceDE w:val="0"/>
              <w:autoSpaceDN w:val="0"/>
              <w:jc w:val="both"/>
              <w:rPr>
                <w:sz w:val="24"/>
                <w:szCs w:val="24"/>
                <w:lang w:eastAsia="ru-RU"/>
              </w:rPr>
            </w:pPr>
            <w:r w:rsidRPr="001131F5">
              <w:rPr>
                <w:sz w:val="24"/>
                <w:szCs w:val="24"/>
                <w:lang w:eastAsia="ru-RU"/>
              </w:rPr>
              <w:t>Региональный проект «Цифровизация услуг и формирование информационного пространства в сфере культуры («Цифровая культура») (Астраханская область)» в рамках федерального проекта «Цифровая культура», входящего в состав национального проекта «Культура» (куратор регионального проекта – заместитель председателя Правительства Астраханской области Горина Инесса Валерьевна)</w:t>
            </w:r>
          </w:p>
        </w:tc>
      </w:tr>
      <w:tr w:rsidR="001131F5" w:rsidRPr="001131F5" w14:paraId="4FBB2351" w14:textId="77777777" w:rsidTr="001131F5">
        <w:tc>
          <w:tcPr>
            <w:tcW w:w="568" w:type="dxa"/>
            <w:vMerge w:val="restart"/>
          </w:tcPr>
          <w:p w14:paraId="55162840"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5</w:t>
            </w:r>
          </w:p>
        </w:tc>
        <w:tc>
          <w:tcPr>
            <w:tcW w:w="2436" w:type="dxa"/>
            <w:vMerge w:val="restart"/>
          </w:tcPr>
          <w:p w14:paraId="4E12FDCF" w14:textId="77777777" w:rsidR="001131F5" w:rsidRPr="001131F5" w:rsidRDefault="001131F5" w:rsidP="001131F5">
            <w:pPr>
              <w:autoSpaceDE w:val="0"/>
              <w:autoSpaceDN w:val="0"/>
              <w:rPr>
                <w:sz w:val="24"/>
                <w:szCs w:val="24"/>
                <w:lang w:eastAsia="ru-RU"/>
              </w:rPr>
            </w:pPr>
            <w:r w:rsidRPr="001131F5">
              <w:rPr>
                <w:sz w:val="24"/>
                <w:szCs w:val="24"/>
                <w:lang w:eastAsia="ru-RU"/>
              </w:rPr>
              <w:t>Региональный проект</w:t>
            </w:r>
          </w:p>
        </w:tc>
        <w:tc>
          <w:tcPr>
            <w:tcW w:w="1958" w:type="dxa"/>
          </w:tcPr>
          <w:p w14:paraId="499FD0E1"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Протокол</w:t>
            </w:r>
          </w:p>
        </w:tc>
        <w:tc>
          <w:tcPr>
            <w:tcW w:w="2126" w:type="dxa"/>
          </w:tcPr>
          <w:p w14:paraId="131D2A0C"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Протокол проектного комитета при Губернаторе Астраханской области</w:t>
            </w:r>
          </w:p>
        </w:tc>
        <w:tc>
          <w:tcPr>
            <w:tcW w:w="1843" w:type="dxa"/>
          </w:tcPr>
          <w:p w14:paraId="60E2CDD2"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10.12.2018</w:t>
            </w:r>
          </w:p>
          <w:p w14:paraId="77FEEBB8"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3</w:t>
            </w:r>
          </w:p>
        </w:tc>
        <w:tc>
          <w:tcPr>
            <w:tcW w:w="2126" w:type="dxa"/>
          </w:tcPr>
          <w:p w14:paraId="09A5EA68"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экономического развития Астраханской области</w:t>
            </w:r>
          </w:p>
        </w:tc>
        <w:tc>
          <w:tcPr>
            <w:tcW w:w="3970" w:type="dxa"/>
          </w:tcPr>
          <w:p w14:paraId="3D1E554C" w14:textId="77777777" w:rsidR="001131F5" w:rsidRPr="001131F5" w:rsidRDefault="001131F5" w:rsidP="001131F5">
            <w:pPr>
              <w:autoSpaceDE w:val="0"/>
              <w:autoSpaceDN w:val="0"/>
              <w:jc w:val="center"/>
              <w:rPr>
                <w:sz w:val="24"/>
                <w:szCs w:val="24"/>
                <w:lang w:eastAsia="ru-RU"/>
              </w:rPr>
            </w:pPr>
          </w:p>
        </w:tc>
      </w:tr>
      <w:tr w:rsidR="001131F5" w:rsidRPr="001131F5" w14:paraId="779FADD4" w14:textId="77777777" w:rsidTr="001131F5">
        <w:tc>
          <w:tcPr>
            <w:tcW w:w="568" w:type="dxa"/>
            <w:vMerge/>
          </w:tcPr>
          <w:p w14:paraId="5946CB0B" w14:textId="77777777" w:rsidR="001131F5" w:rsidRPr="001131F5" w:rsidRDefault="001131F5" w:rsidP="001131F5">
            <w:pPr>
              <w:autoSpaceDE w:val="0"/>
              <w:autoSpaceDN w:val="0"/>
              <w:rPr>
                <w:sz w:val="24"/>
                <w:szCs w:val="24"/>
                <w:lang w:eastAsia="ru-RU"/>
              </w:rPr>
            </w:pPr>
          </w:p>
        </w:tc>
        <w:tc>
          <w:tcPr>
            <w:tcW w:w="2436" w:type="dxa"/>
            <w:vMerge/>
          </w:tcPr>
          <w:p w14:paraId="0BE83F10" w14:textId="77777777" w:rsidR="001131F5" w:rsidRPr="001131F5" w:rsidRDefault="001131F5" w:rsidP="001131F5">
            <w:pPr>
              <w:autoSpaceDE w:val="0"/>
              <w:autoSpaceDN w:val="0"/>
              <w:rPr>
                <w:sz w:val="24"/>
                <w:szCs w:val="24"/>
                <w:lang w:eastAsia="ru-RU"/>
              </w:rPr>
            </w:pPr>
          </w:p>
        </w:tc>
        <w:tc>
          <w:tcPr>
            <w:tcW w:w="1958" w:type="dxa"/>
          </w:tcPr>
          <w:p w14:paraId="67C80906"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Протокол</w:t>
            </w:r>
          </w:p>
        </w:tc>
        <w:tc>
          <w:tcPr>
            <w:tcW w:w="2126" w:type="dxa"/>
          </w:tcPr>
          <w:p w14:paraId="000F1E9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Протокол проектного комитета при Губернаторе Астраханской области</w:t>
            </w:r>
          </w:p>
        </w:tc>
        <w:tc>
          <w:tcPr>
            <w:tcW w:w="1843" w:type="dxa"/>
          </w:tcPr>
          <w:p w14:paraId="5F149663"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24.09.2024</w:t>
            </w:r>
          </w:p>
          <w:p w14:paraId="33DA3B85"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7</w:t>
            </w:r>
          </w:p>
        </w:tc>
        <w:tc>
          <w:tcPr>
            <w:tcW w:w="2126" w:type="dxa"/>
          </w:tcPr>
          <w:p w14:paraId="562A1F7A"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Министерство государственного управления, информационных </w:t>
            </w:r>
            <w:r w:rsidRPr="001131F5">
              <w:rPr>
                <w:sz w:val="24"/>
                <w:szCs w:val="24"/>
                <w:lang w:eastAsia="ru-RU"/>
              </w:rPr>
              <w:lastRenderedPageBreak/>
              <w:t>технологий и связи Астраханской области</w:t>
            </w:r>
          </w:p>
        </w:tc>
        <w:tc>
          <w:tcPr>
            <w:tcW w:w="3970" w:type="dxa"/>
          </w:tcPr>
          <w:p w14:paraId="29067412" w14:textId="77777777" w:rsidR="001131F5" w:rsidRPr="001131F5" w:rsidRDefault="001131F5" w:rsidP="001131F5">
            <w:pPr>
              <w:autoSpaceDE w:val="0"/>
              <w:autoSpaceDN w:val="0"/>
              <w:jc w:val="center"/>
              <w:rPr>
                <w:sz w:val="24"/>
                <w:szCs w:val="24"/>
                <w:lang w:eastAsia="ru-RU"/>
              </w:rPr>
            </w:pPr>
          </w:p>
        </w:tc>
      </w:tr>
      <w:tr w:rsidR="001131F5" w:rsidRPr="001131F5" w14:paraId="31F00A18" w14:textId="77777777" w:rsidTr="001131F5">
        <w:tc>
          <w:tcPr>
            <w:tcW w:w="568" w:type="dxa"/>
            <w:vMerge/>
          </w:tcPr>
          <w:p w14:paraId="43DC8F4F" w14:textId="77777777" w:rsidR="001131F5" w:rsidRPr="001131F5" w:rsidRDefault="001131F5" w:rsidP="001131F5">
            <w:pPr>
              <w:autoSpaceDE w:val="0"/>
              <w:autoSpaceDN w:val="0"/>
              <w:rPr>
                <w:sz w:val="24"/>
                <w:szCs w:val="24"/>
                <w:lang w:eastAsia="ru-RU"/>
              </w:rPr>
            </w:pPr>
          </w:p>
        </w:tc>
        <w:tc>
          <w:tcPr>
            <w:tcW w:w="2436" w:type="dxa"/>
            <w:vMerge/>
          </w:tcPr>
          <w:p w14:paraId="7F7295BF" w14:textId="77777777" w:rsidR="001131F5" w:rsidRPr="001131F5" w:rsidRDefault="001131F5" w:rsidP="001131F5">
            <w:pPr>
              <w:autoSpaceDE w:val="0"/>
              <w:autoSpaceDN w:val="0"/>
              <w:rPr>
                <w:sz w:val="24"/>
                <w:szCs w:val="24"/>
                <w:lang w:eastAsia="ru-RU"/>
              </w:rPr>
            </w:pPr>
          </w:p>
        </w:tc>
        <w:tc>
          <w:tcPr>
            <w:tcW w:w="1958" w:type="dxa"/>
          </w:tcPr>
          <w:p w14:paraId="69E7CE99"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7CEDBA7D"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О государственной программе «Развитие культуры в Астраханской области»</w:t>
            </w:r>
          </w:p>
        </w:tc>
        <w:tc>
          <w:tcPr>
            <w:tcW w:w="1843" w:type="dxa"/>
          </w:tcPr>
          <w:p w14:paraId="471857BA"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0BEA6067"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538-П</w:t>
            </w:r>
          </w:p>
        </w:tc>
        <w:tc>
          <w:tcPr>
            <w:tcW w:w="2126" w:type="dxa"/>
          </w:tcPr>
          <w:p w14:paraId="3980FD2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247B86D3" w14:textId="77777777" w:rsidR="001131F5" w:rsidRPr="001131F5" w:rsidRDefault="00541F73" w:rsidP="001131F5">
            <w:pPr>
              <w:autoSpaceDE w:val="0"/>
              <w:autoSpaceDN w:val="0"/>
              <w:jc w:val="center"/>
              <w:rPr>
                <w:sz w:val="24"/>
                <w:szCs w:val="24"/>
                <w:lang w:eastAsia="ru-RU"/>
              </w:rPr>
            </w:pPr>
            <w:hyperlink r:id="rId44">
              <w:r w:rsidR="001131F5" w:rsidRPr="001131F5">
                <w:rPr>
                  <w:sz w:val="24"/>
                  <w:szCs w:val="24"/>
                  <w:lang w:eastAsia="ru-RU"/>
                </w:rPr>
                <w:t>http://pravo-astrobl.ru/documents/document-0002202309210026/</w:t>
              </w:r>
            </w:hyperlink>
          </w:p>
        </w:tc>
      </w:tr>
      <w:tr w:rsidR="001131F5" w:rsidRPr="001131F5" w14:paraId="0DFA197F" w14:textId="77777777" w:rsidTr="001131F5">
        <w:trPr>
          <w:trHeight w:val="253"/>
        </w:trPr>
        <w:tc>
          <w:tcPr>
            <w:tcW w:w="568" w:type="dxa"/>
            <w:vMerge/>
          </w:tcPr>
          <w:p w14:paraId="60C01275" w14:textId="77777777" w:rsidR="001131F5" w:rsidRPr="001131F5" w:rsidRDefault="001131F5" w:rsidP="001131F5">
            <w:pPr>
              <w:autoSpaceDE w:val="0"/>
              <w:autoSpaceDN w:val="0"/>
              <w:rPr>
                <w:sz w:val="24"/>
                <w:szCs w:val="24"/>
                <w:lang w:eastAsia="ru-RU"/>
              </w:rPr>
            </w:pPr>
          </w:p>
        </w:tc>
        <w:tc>
          <w:tcPr>
            <w:tcW w:w="2436" w:type="dxa"/>
            <w:vMerge/>
          </w:tcPr>
          <w:p w14:paraId="4391073E" w14:textId="77777777" w:rsidR="001131F5" w:rsidRPr="001131F5" w:rsidRDefault="001131F5" w:rsidP="001131F5">
            <w:pPr>
              <w:autoSpaceDE w:val="0"/>
              <w:autoSpaceDN w:val="0"/>
              <w:rPr>
                <w:sz w:val="24"/>
                <w:szCs w:val="24"/>
                <w:lang w:eastAsia="ru-RU"/>
              </w:rPr>
            </w:pPr>
          </w:p>
        </w:tc>
        <w:tc>
          <w:tcPr>
            <w:tcW w:w="1958" w:type="dxa"/>
          </w:tcPr>
          <w:p w14:paraId="2DCFAF37"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138194B8"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6D33121C"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5B4AB002"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5B4F3609"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28.03.2024</w:t>
            </w:r>
          </w:p>
          <w:p w14:paraId="08D8D409" w14:textId="77777777" w:rsidR="001131F5" w:rsidRPr="001131F5" w:rsidRDefault="00541F73" w:rsidP="001131F5">
            <w:pPr>
              <w:autoSpaceDE w:val="0"/>
              <w:autoSpaceDN w:val="0"/>
              <w:jc w:val="center"/>
              <w:rPr>
                <w:sz w:val="24"/>
                <w:szCs w:val="24"/>
                <w:lang w:eastAsia="ru-RU"/>
              </w:rPr>
            </w:pPr>
            <w:hyperlink r:id="rId45">
              <w:r w:rsidR="001131F5" w:rsidRPr="001131F5">
                <w:rPr>
                  <w:sz w:val="24"/>
                  <w:szCs w:val="24"/>
                  <w:lang w:eastAsia="ru-RU"/>
                </w:rPr>
                <w:t>№ 183-П</w:t>
              </w:r>
            </w:hyperlink>
            <w:r w:rsidR="001131F5" w:rsidRPr="001131F5">
              <w:rPr>
                <w:sz w:val="24"/>
                <w:szCs w:val="24"/>
                <w:lang w:eastAsia="ru-RU"/>
              </w:rPr>
              <w:t>,</w:t>
            </w:r>
          </w:p>
          <w:p w14:paraId="014B0BCE"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20.06.2024</w:t>
            </w:r>
          </w:p>
          <w:p w14:paraId="37108998" w14:textId="77777777" w:rsidR="001131F5" w:rsidRPr="001131F5" w:rsidRDefault="00541F73" w:rsidP="001131F5">
            <w:pPr>
              <w:autoSpaceDE w:val="0"/>
              <w:autoSpaceDN w:val="0"/>
              <w:jc w:val="center"/>
              <w:rPr>
                <w:sz w:val="24"/>
                <w:szCs w:val="24"/>
                <w:lang w:eastAsia="ru-RU"/>
              </w:rPr>
            </w:pPr>
            <w:hyperlink r:id="rId46">
              <w:r w:rsidR="001131F5" w:rsidRPr="001131F5">
                <w:rPr>
                  <w:sz w:val="24"/>
                  <w:szCs w:val="24"/>
                  <w:lang w:eastAsia="ru-RU"/>
                </w:rPr>
                <w:t>№ 406-П</w:t>
              </w:r>
            </w:hyperlink>
          </w:p>
        </w:tc>
        <w:tc>
          <w:tcPr>
            <w:tcW w:w="2126" w:type="dxa"/>
          </w:tcPr>
          <w:p w14:paraId="107B690F"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697A2569" w14:textId="77777777" w:rsidR="001131F5" w:rsidRPr="001131F5" w:rsidRDefault="00541F73" w:rsidP="001131F5">
            <w:pPr>
              <w:autoSpaceDE w:val="0"/>
              <w:autoSpaceDN w:val="0"/>
              <w:jc w:val="center"/>
              <w:rPr>
                <w:sz w:val="24"/>
                <w:szCs w:val="24"/>
                <w:lang w:eastAsia="ru-RU"/>
              </w:rPr>
            </w:pPr>
            <w:hyperlink r:id="rId47">
              <w:r w:rsidR="001131F5" w:rsidRPr="001131F5">
                <w:rPr>
                  <w:sz w:val="24"/>
                  <w:szCs w:val="24"/>
                  <w:lang w:eastAsia="ru-RU"/>
                </w:rPr>
                <w:t>http://pravo-astrobl.ru/documents/document-0002202404010007/</w:t>
              </w:r>
            </w:hyperlink>
            <w:r w:rsidR="001131F5" w:rsidRPr="001131F5">
              <w:rPr>
                <w:sz w:val="24"/>
                <w:szCs w:val="24"/>
                <w:lang w:eastAsia="ru-RU"/>
              </w:rPr>
              <w:t xml:space="preserve">; </w:t>
            </w:r>
            <w:hyperlink r:id="rId48">
              <w:r w:rsidR="001131F5" w:rsidRPr="001131F5">
                <w:rPr>
                  <w:sz w:val="24"/>
                  <w:szCs w:val="24"/>
                  <w:lang w:eastAsia="ru-RU"/>
                </w:rPr>
                <w:t>https://pravo-astrobl.ru/documents/document-0002202412200009/</w:t>
              </w:r>
            </w:hyperlink>
          </w:p>
        </w:tc>
      </w:tr>
      <w:tr w:rsidR="001131F5" w:rsidRPr="001131F5" w14:paraId="6E403FB9" w14:textId="77777777" w:rsidTr="001131F5">
        <w:tc>
          <w:tcPr>
            <w:tcW w:w="15027" w:type="dxa"/>
            <w:gridSpan w:val="7"/>
          </w:tcPr>
          <w:p w14:paraId="4EB0C346" w14:textId="77777777" w:rsidR="001131F5" w:rsidRPr="001131F5" w:rsidRDefault="001131F5" w:rsidP="00A24D82">
            <w:pPr>
              <w:autoSpaceDE w:val="0"/>
              <w:autoSpaceDN w:val="0"/>
              <w:jc w:val="both"/>
              <w:rPr>
                <w:sz w:val="24"/>
                <w:szCs w:val="24"/>
                <w:lang w:eastAsia="ru-RU"/>
              </w:rPr>
            </w:pPr>
            <w:r w:rsidRPr="001131F5">
              <w:rPr>
                <w:sz w:val="24"/>
                <w:szCs w:val="24"/>
                <w:lang w:eastAsia="ru-RU"/>
              </w:rPr>
              <w:t>Региональный проект «Семейные ценности и инфраструктура культуры (Астраханская область)» в рамках федерального проекта «Семейные ценности и инфраструктура культуры», входящего в состав национального проекта «Семья» (куратор регионального проекта – заместитель председателя Правительства Астраханской области Горина Инесса Валерьевна)</w:t>
            </w:r>
          </w:p>
        </w:tc>
      </w:tr>
      <w:tr w:rsidR="001131F5" w:rsidRPr="001131F5" w14:paraId="135D9B3D" w14:textId="77777777" w:rsidTr="001131F5">
        <w:tc>
          <w:tcPr>
            <w:tcW w:w="568" w:type="dxa"/>
            <w:vMerge w:val="restart"/>
          </w:tcPr>
          <w:p w14:paraId="31D9A09B"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6</w:t>
            </w:r>
          </w:p>
        </w:tc>
        <w:tc>
          <w:tcPr>
            <w:tcW w:w="2436" w:type="dxa"/>
            <w:vMerge w:val="restart"/>
          </w:tcPr>
          <w:p w14:paraId="04F332A7" w14:textId="77777777" w:rsidR="001131F5" w:rsidRPr="001131F5" w:rsidRDefault="001131F5" w:rsidP="001131F5">
            <w:pPr>
              <w:autoSpaceDE w:val="0"/>
              <w:autoSpaceDN w:val="0"/>
              <w:rPr>
                <w:sz w:val="24"/>
                <w:szCs w:val="24"/>
                <w:lang w:eastAsia="ru-RU"/>
              </w:rPr>
            </w:pPr>
            <w:r w:rsidRPr="001131F5">
              <w:rPr>
                <w:sz w:val="24"/>
                <w:szCs w:val="24"/>
                <w:lang w:eastAsia="ru-RU"/>
              </w:rPr>
              <w:t>Региональный проект</w:t>
            </w:r>
          </w:p>
        </w:tc>
        <w:tc>
          <w:tcPr>
            <w:tcW w:w="1958" w:type="dxa"/>
          </w:tcPr>
          <w:p w14:paraId="00EAEA11"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Протокол</w:t>
            </w:r>
          </w:p>
        </w:tc>
        <w:tc>
          <w:tcPr>
            <w:tcW w:w="2126" w:type="dxa"/>
          </w:tcPr>
          <w:p w14:paraId="4F2246E5"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Протокол рассмотрения вопросов проектным комитетом при Губернаторе Астраханской области</w:t>
            </w:r>
          </w:p>
        </w:tc>
        <w:tc>
          <w:tcPr>
            <w:tcW w:w="1843" w:type="dxa"/>
          </w:tcPr>
          <w:p w14:paraId="7106AC49"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07.02.2025</w:t>
            </w:r>
          </w:p>
          <w:p w14:paraId="280C63CF"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1</w:t>
            </w:r>
          </w:p>
        </w:tc>
        <w:tc>
          <w:tcPr>
            <w:tcW w:w="2126" w:type="dxa"/>
          </w:tcPr>
          <w:p w14:paraId="7E5DB644"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государственного управления, информационных технологий и связи Астраханской области</w:t>
            </w:r>
          </w:p>
        </w:tc>
        <w:tc>
          <w:tcPr>
            <w:tcW w:w="3970" w:type="dxa"/>
          </w:tcPr>
          <w:p w14:paraId="6C264623" w14:textId="77777777" w:rsidR="001131F5" w:rsidRPr="001131F5" w:rsidRDefault="001131F5" w:rsidP="001131F5">
            <w:pPr>
              <w:autoSpaceDE w:val="0"/>
              <w:autoSpaceDN w:val="0"/>
              <w:jc w:val="center"/>
              <w:rPr>
                <w:sz w:val="24"/>
                <w:szCs w:val="24"/>
                <w:lang w:eastAsia="ru-RU"/>
              </w:rPr>
            </w:pPr>
          </w:p>
        </w:tc>
      </w:tr>
      <w:tr w:rsidR="001131F5" w:rsidRPr="001131F5" w14:paraId="0DF9A0DB" w14:textId="77777777" w:rsidTr="001131F5">
        <w:tc>
          <w:tcPr>
            <w:tcW w:w="568" w:type="dxa"/>
            <w:vMerge/>
          </w:tcPr>
          <w:p w14:paraId="091923A4" w14:textId="77777777" w:rsidR="001131F5" w:rsidRPr="001131F5" w:rsidRDefault="001131F5" w:rsidP="001131F5">
            <w:pPr>
              <w:autoSpaceDE w:val="0"/>
              <w:autoSpaceDN w:val="0"/>
              <w:jc w:val="center"/>
              <w:rPr>
                <w:sz w:val="24"/>
                <w:szCs w:val="24"/>
                <w:lang w:eastAsia="ru-RU"/>
              </w:rPr>
            </w:pPr>
          </w:p>
        </w:tc>
        <w:tc>
          <w:tcPr>
            <w:tcW w:w="2436" w:type="dxa"/>
            <w:vMerge/>
          </w:tcPr>
          <w:p w14:paraId="24791210" w14:textId="77777777" w:rsidR="001131F5" w:rsidRPr="001131F5" w:rsidRDefault="001131F5" w:rsidP="001131F5">
            <w:pPr>
              <w:autoSpaceDE w:val="0"/>
              <w:autoSpaceDN w:val="0"/>
              <w:rPr>
                <w:sz w:val="24"/>
                <w:szCs w:val="24"/>
                <w:lang w:eastAsia="ru-RU"/>
              </w:rPr>
            </w:pPr>
          </w:p>
        </w:tc>
        <w:tc>
          <w:tcPr>
            <w:tcW w:w="1958" w:type="dxa"/>
          </w:tcPr>
          <w:p w14:paraId="53B6AE3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Протокол</w:t>
            </w:r>
          </w:p>
        </w:tc>
        <w:tc>
          <w:tcPr>
            <w:tcW w:w="2126" w:type="dxa"/>
          </w:tcPr>
          <w:p w14:paraId="2246CCAD"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Протокол рассмотрения вопросов </w:t>
            </w:r>
            <w:r w:rsidRPr="001131F5">
              <w:rPr>
                <w:sz w:val="24"/>
                <w:szCs w:val="24"/>
                <w:lang w:eastAsia="ru-RU"/>
              </w:rPr>
              <w:lastRenderedPageBreak/>
              <w:t>проектным комитетом при Губернаторе Астраханской области</w:t>
            </w:r>
          </w:p>
        </w:tc>
        <w:tc>
          <w:tcPr>
            <w:tcW w:w="1843" w:type="dxa"/>
          </w:tcPr>
          <w:p w14:paraId="1126C804"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lastRenderedPageBreak/>
              <w:t>от 16.06.2025 № 7</w:t>
            </w:r>
          </w:p>
        </w:tc>
        <w:tc>
          <w:tcPr>
            <w:tcW w:w="2126" w:type="dxa"/>
          </w:tcPr>
          <w:p w14:paraId="17D3F9A7"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Министерство государственного </w:t>
            </w:r>
            <w:r w:rsidRPr="001131F5">
              <w:rPr>
                <w:sz w:val="24"/>
                <w:szCs w:val="24"/>
                <w:lang w:eastAsia="ru-RU"/>
              </w:rPr>
              <w:lastRenderedPageBreak/>
              <w:t>управления, информационных технологий и связи Астраханской области</w:t>
            </w:r>
          </w:p>
        </w:tc>
        <w:tc>
          <w:tcPr>
            <w:tcW w:w="3970" w:type="dxa"/>
          </w:tcPr>
          <w:p w14:paraId="3A1D37FC" w14:textId="77777777" w:rsidR="001131F5" w:rsidRPr="001131F5" w:rsidRDefault="001131F5" w:rsidP="001131F5">
            <w:pPr>
              <w:autoSpaceDE w:val="0"/>
              <w:autoSpaceDN w:val="0"/>
              <w:jc w:val="center"/>
              <w:rPr>
                <w:sz w:val="24"/>
                <w:szCs w:val="24"/>
                <w:lang w:eastAsia="ru-RU"/>
              </w:rPr>
            </w:pPr>
          </w:p>
        </w:tc>
      </w:tr>
      <w:tr w:rsidR="001131F5" w:rsidRPr="001131F5" w14:paraId="111B0E24" w14:textId="77777777" w:rsidTr="001131F5">
        <w:tc>
          <w:tcPr>
            <w:tcW w:w="568" w:type="dxa"/>
            <w:vMerge/>
          </w:tcPr>
          <w:p w14:paraId="3C9CB106" w14:textId="77777777" w:rsidR="001131F5" w:rsidRPr="001131F5" w:rsidRDefault="001131F5" w:rsidP="001131F5">
            <w:pPr>
              <w:autoSpaceDE w:val="0"/>
              <w:autoSpaceDN w:val="0"/>
              <w:jc w:val="center"/>
              <w:rPr>
                <w:sz w:val="24"/>
                <w:szCs w:val="24"/>
                <w:lang w:eastAsia="ru-RU"/>
              </w:rPr>
            </w:pPr>
          </w:p>
        </w:tc>
        <w:tc>
          <w:tcPr>
            <w:tcW w:w="2436" w:type="dxa"/>
            <w:vMerge/>
          </w:tcPr>
          <w:p w14:paraId="6240073F" w14:textId="77777777" w:rsidR="001131F5" w:rsidRPr="001131F5" w:rsidRDefault="001131F5" w:rsidP="001131F5">
            <w:pPr>
              <w:autoSpaceDE w:val="0"/>
              <w:autoSpaceDN w:val="0"/>
              <w:rPr>
                <w:sz w:val="24"/>
                <w:szCs w:val="24"/>
                <w:lang w:eastAsia="ru-RU"/>
              </w:rPr>
            </w:pPr>
          </w:p>
        </w:tc>
        <w:tc>
          <w:tcPr>
            <w:tcW w:w="1958" w:type="dxa"/>
          </w:tcPr>
          <w:p w14:paraId="4D62F472"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68489D37"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44C44516"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389B2B5E"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33DB8ED7" w14:textId="437B15B3"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от 03.07.2025 </w:t>
            </w:r>
            <w:r>
              <w:rPr>
                <w:sz w:val="24"/>
                <w:szCs w:val="24"/>
                <w:lang w:eastAsia="ru-RU"/>
              </w:rPr>
              <w:t xml:space="preserve">         </w:t>
            </w:r>
            <w:r w:rsidRPr="001131F5">
              <w:rPr>
                <w:sz w:val="24"/>
                <w:szCs w:val="24"/>
                <w:lang w:eastAsia="ru-RU"/>
              </w:rPr>
              <w:t>№ 438-П</w:t>
            </w:r>
          </w:p>
        </w:tc>
        <w:tc>
          <w:tcPr>
            <w:tcW w:w="2126" w:type="dxa"/>
          </w:tcPr>
          <w:p w14:paraId="090391D8"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68FEC6BC"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https://pravo-astrobl.ru/documents/document-0002202507100045/</w:t>
            </w:r>
          </w:p>
        </w:tc>
      </w:tr>
      <w:tr w:rsidR="001131F5" w:rsidRPr="001131F5" w14:paraId="78CA9B69" w14:textId="77777777" w:rsidTr="001131F5">
        <w:trPr>
          <w:trHeight w:val="768"/>
        </w:trPr>
        <w:tc>
          <w:tcPr>
            <w:tcW w:w="15027" w:type="dxa"/>
            <w:gridSpan w:val="7"/>
            <w:tcBorders>
              <w:top w:val="single" w:sz="4" w:space="0" w:color="auto"/>
              <w:left w:val="single" w:sz="4" w:space="0" w:color="auto"/>
              <w:bottom w:val="single" w:sz="4" w:space="0" w:color="auto"/>
              <w:right w:val="single" w:sz="4" w:space="0" w:color="auto"/>
            </w:tcBorders>
          </w:tcPr>
          <w:p w14:paraId="55FA2782" w14:textId="77777777" w:rsidR="001131F5" w:rsidRPr="001131F5" w:rsidRDefault="001131F5" w:rsidP="001131F5">
            <w:pPr>
              <w:autoSpaceDE w:val="0"/>
              <w:autoSpaceDN w:val="0"/>
              <w:jc w:val="both"/>
              <w:rPr>
                <w:sz w:val="24"/>
                <w:szCs w:val="24"/>
                <w:lang w:eastAsia="ru-RU"/>
              </w:rPr>
            </w:pPr>
            <w:r w:rsidRPr="001131F5">
              <w:rPr>
                <w:sz w:val="24"/>
                <w:szCs w:val="24"/>
                <w:lang w:eastAsia="ru-RU"/>
              </w:rPr>
              <w:t>Региональный проект «Реализация программы социально-экономического развития Астраханской области в сфере культуры и сохранения объектов культурного наследия» (куратор регионального проекта – заместитель Председателя Правительства Астраханской области Богомолов Михаил Валерьевич)</w:t>
            </w:r>
          </w:p>
        </w:tc>
      </w:tr>
      <w:tr w:rsidR="001131F5" w:rsidRPr="001131F5" w14:paraId="2F503EE8" w14:textId="77777777" w:rsidTr="001131F5">
        <w:tc>
          <w:tcPr>
            <w:tcW w:w="568" w:type="dxa"/>
            <w:vMerge w:val="restart"/>
          </w:tcPr>
          <w:p w14:paraId="0FB90EA6"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7</w:t>
            </w:r>
          </w:p>
        </w:tc>
        <w:tc>
          <w:tcPr>
            <w:tcW w:w="2436" w:type="dxa"/>
            <w:vMerge w:val="restart"/>
          </w:tcPr>
          <w:p w14:paraId="4973A16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Паспорт регионального проекта</w:t>
            </w:r>
          </w:p>
        </w:tc>
        <w:tc>
          <w:tcPr>
            <w:tcW w:w="1958" w:type="dxa"/>
          </w:tcPr>
          <w:p w14:paraId="74033DCF" w14:textId="77777777" w:rsidR="001131F5" w:rsidRPr="001131F5" w:rsidRDefault="00541F73" w:rsidP="001131F5">
            <w:pPr>
              <w:autoSpaceDE w:val="0"/>
              <w:autoSpaceDN w:val="0"/>
              <w:jc w:val="both"/>
              <w:rPr>
                <w:sz w:val="24"/>
                <w:szCs w:val="24"/>
                <w:lang w:eastAsia="ru-RU"/>
              </w:rPr>
            </w:pPr>
            <w:hyperlink r:id="rId49">
              <w:r w:rsidR="001131F5" w:rsidRPr="001131F5">
                <w:rPr>
                  <w:sz w:val="24"/>
                  <w:szCs w:val="24"/>
                  <w:lang w:eastAsia="ru-RU"/>
                </w:rPr>
                <w:t>Постановление</w:t>
              </w:r>
            </w:hyperlink>
            <w:r w:rsidR="001131F5" w:rsidRPr="001131F5">
              <w:rPr>
                <w:sz w:val="24"/>
                <w:szCs w:val="24"/>
                <w:lang w:eastAsia="ru-RU"/>
              </w:rPr>
              <w:t xml:space="preserve"> Правительства Астраханской области</w:t>
            </w:r>
          </w:p>
        </w:tc>
        <w:tc>
          <w:tcPr>
            <w:tcW w:w="2126" w:type="dxa"/>
          </w:tcPr>
          <w:p w14:paraId="3B672F27"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О государственной программе «Развитие культуры в Астраханской области»</w:t>
            </w:r>
          </w:p>
        </w:tc>
        <w:tc>
          <w:tcPr>
            <w:tcW w:w="1843" w:type="dxa"/>
          </w:tcPr>
          <w:p w14:paraId="0088B5E0"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13.09.2023</w:t>
            </w:r>
          </w:p>
          <w:p w14:paraId="17B60986"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538-П</w:t>
            </w:r>
          </w:p>
        </w:tc>
        <w:tc>
          <w:tcPr>
            <w:tcW w:w="2126" w:type="dxa"/>
          </w:tcPr>
          <w:p w14:paraId="3D982788"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1131672F" w14:textId="77777777" w:rsidR="001131F5" w:rsidRPr="001131F5" w:rsidRDefault="00541F73" w:rsidP="001131F5">
            <w:pPr>
              <w:autoSpaceDE w:val="0"/>
              <w:autoSpaceDN w:val="0"/>
              <w:jc w:val="center"/>
              <w:rPr>
                <w:sz w:val="24"/>
                <w:szCs w:val="24"/>
                <w:lang w:eastAsia="ru-RU"/>
              </w:rPr>
            </w:pPr>
            <w:hyperlink r:id="rId50">
              <w:r w:rsidR="001131F5" w:rsidRPr="001131F5">
                <w:rPr>
                  <w:sz w:val="24"/>
                  <w:szCs w:val="24"/>
                  <w:lang w:eastAsia="ru-RU"/>
                </w:rPr>
                <w:t>http://pravo-astrobl.ru/documents/document-0002202309210026/</w:t>
              </w:r>
            </w:hyperlink>
          </w:p>
        </w:tc>
      </w:tr>
      <w:tr w:rsidR="001131F5" w:rsidRPr="001131F5" w14:paraId="766C6799" w14:textId="77777777" w:rsidTr="001131F5">
        <w:tc>
          <w:tcPr>
            <w:tcW w:w="568" w:type="dxa"/>
            <w:vMerge/>
          </w:tcPr>
          <w:p w14:paraId="348A130A" w14:textId="77777777" w:rsidR="001131F5" w:rsidRPr="001131F5" w:rsidRDefault="001131F5" w:rsidP="001131F5">
            <w:pPr>
              <w:autoSpaceDE w:val="0"/>
              <w:autoSpaceDN w:val="0"/>
              <w:rPr>
                <w:sz w:val="24"/>
                <w:szCs w:val="24"/>
                <w:lang w:eastAsia="ru-RU"/>
              </w:rPr>
            </w:pPr>
          </w:p>
        </w:tc>
        <w:tc>
          <w:tcPr>
            <w:tcW w:w="2436" w:type="dxa"/>
            <w:vMerge/>
          </w:tcPr>
          <w:p w14:paraId="3009286C" w14:textId="77777777" w:rsidR="001131F5" w:rsidRPr="001131F5" w:rsidRDefault="001131F5" w:rsidP="001131F5">
            <w:pPr>
              <w:autoSpaceDE w:val="0"/>
              <w:autoSpaceDN w:val="0"/>
              <w:rPr>
                <w:sz w:val="24"/>
                <w:szCs w:val="24"/>
                <w:lang w:eastAsia="ru-RU"/>
              </w:rPr>
            </w:pPr>
          </w:p>
        </w:tc>
        <w:tc>
          <w:tcPr>
            <w:tcW w:w="1958" w:type="dxa"/>
          </w:tcPr>
          <w:p w14:paraId="6A607D24"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12ADB9FA"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2DC474E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64C49309"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64499C0E"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28.03.2024</w:t>
            </w:r>
          </w:p>
          <w:p w14:paraId="76F4B27A" w14:textId="77777777" w:rsidR="001131F5" w:rsidRPr="001131F5" w:rsidRDefault="00541F73" w:rsidP="001131F5">
            <w:pPr>
              <w:autoSpaceDE w:val="0"/>
              <w:autoSpaceDN w:val="0"/>
              <w:jc w:val="center"/>
              <w:rPr>
                <w:sz w:val="24"/>
                <w:szCs w:val="24"/>
                <w:lang w:eastAsia="ru-RU"/>
              </w:rPr>
            </w:pPr>
            <w:hyperlink r:id="rId51">
              <w:r w:rsidR="001131F5" w:rsidRPr="001131F5">
                <w:rPr>
                  <w:sz w:val="24"/>
                  <w:szCs w:val="24"/>
                  <w:lang w:eastAsia="ru-RU"/>
                </w:rPr>
                <w:t>№ 183-П</w:t>
              </w:r>
            </w:hyperlink>
            <w:r w:rsidR="001131F5" w:rsidRPr="001131F5">
              <w:rPr>
                <w:sz w:val="24"/>
                <w:szCs w:val="24"/>
                <w:lang w:eastAsia="ru-RU"/>
              </w:rPr>
              <w:t>,</w:t>
            </w:r>
          </w:p>
          <w:p w14:paraId="246FFA04"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20.06.2024</w:t>
            </w:r>
          </w:p>
          <w:p w14:paraId="76D7437E" w14:textId="77777777" w:rsidR="001131F5" w:rsidRPr="001131F5" w:rsidRDefault="00541F73" w:rsidP="001131F5">
            <w:pPr>
              <w:autoSpaceDE w:val="0"/>
              <w:autoSpaceDN w:val="0"/>
              <w:jc w:val="center"/>
              <w:rPr>
                <w:sz w:val="24"/>
                <w:szCs w:val="24"/>
                <w:lang w:eastAsia="ru-RU"/>
              </w:rPr>
            </w:pPr>
            <w:hyperlink r:id="rId52">
              <w:r w:rsidR="001131F5" w:rsidRPr="001131F5">
                <w:rPr>
                  <w:sz w:val="24"/>
                  <w:szCs w:val="24"/>
                  <w:lang w:eastAsia="ru-RU"/>
                </w:rPr>
                <w:t>№ 406-П</w:t>
              </w:r>
            </w:hyperlink>
            <w:r w:rsidR="001131F5" w:rsidRPr="001131F5">
              <w:rPr>
                <w:sz w:val="24"/>
                <w:szCs w:val="24"/>
                <w:lang w:eastAsia="ru-RU"/>
              </w:rPr>
              <w:t>,             от 11.12.2024</w:t>
            </w:r>
          </w:p>
          <w:p w14:paraId="3B452306"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808-П,                от 28.12.2024</w:t>
            </w:r>
          </w:p>
          <w:p w14:paraId="665D6688"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 926-П,                от 31.03.2025 </w:t>
            </w:r>
            <w:r w:rsidRPr="001131F5">
              <w:rPr>
                <w:sz w:val="24"/>
                <w:szCs w:val="24"/>
                <w:lang w:eastAsia="ru-RU"/>
              </w:rPr>
              <w:lastRenderedPageBreak/>
              <w:t xml:space="preserve">№ 181-П, </w:t>
            </w:r>
          </w:p>
          <w:p w14:paraId="283368F1" w14:textId="5DA2B956"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от 03.07.2025 </w:t>
            </w:r>
            <w:r>
              <w:rPr>
                <w:sz w:val="24"/>
                <w:szCs w:val="24"/>
                <w:lang w:eastAsia="ru-RU"/>
              </w:rPr>
              <w:t xml:space="preserve">        </w:t>
            </w:r>
            <w:r w:rsidRPr="001131F5">
              <w:rPr>
                <w:sz w:val="24"/>
                <w:szCs w:val="24"/>
                <w:lang w:eastAsia="ru-RU"/>
              </w:rPr>
              <w:t>№ 438-П</w:t>
            </w:r>
          </w:p>
        </w:tc>
        <w:tc>
          <w:tcPr>
            <w:tcW w:w="2126" w:type="dxa"/>
          </w:tcPr>
          <w:p w14:paraId="574DB0DA" w14:textId="77777777" w:rsidR="001131F5" w:rsidRPr="001131F5" w:rsidRDefault="001131F5" w:rsidP="001131F5">
            <w:pPr>
              <w:autoSpaceDE w:val="0"/>
              <w:autoSpaceDN w:val="0"/>
              <w:jc w:val="both"/>
              <w:rPr>
                <w:sz w:val="24"/>
                <w:szCs w:val="24"/>
                <w:lang w:eastAsia="ru-RU"/>
              </w:rPr>
            </w:pPr>
            <w:r w:rsidRPr="001131F5">
              <w:rPr>
                <w:sz w:val="24"/>
                <w:szCs w:val="24"/>
                <w:lang w:eastAsia="ru-RU"/>
              </w:rPr>
              <w:lastRenderedPageBreak/>
              <w:t>Министерство культуры Астраханской области</w:t>
            </w:r>
          </w:p>
        </w:tc>
        <w:tc>
          <w:tcPr>
            <w:tcW w:w="3970" w:type="dxa"/>
          </w:tcPr>
          <w:p w14:paraId="5A868A16" w14:textId="77777777" w:rsidR="001131F5" w:rsidRPr="001131F5" w:rsidRDefault="00541F73" w:rsidP="001131F5">
            <w:pPr>
              <w:autoSpaceDE w:val="0"/>
              <w:autoSpaceDN w:val="0"/>
              <w:jc w:val="center"/>
              <w:rPr>
                <w:sz w:val="24"/>
                <w:szCs w:val="24"/>
                <w:lang w:eastAsia="ru-RU"/>
              </w:rPr>
            </w:pPr>
            <w:hyperlink r:id="rId53">
              <w:r w:rsidR="001131F5" w:rsidRPr="001131F5">
                <w:rPr>
                  <w:sz w:val="24"/>
                  <w:szCs w:val="24"/>
                  <w:lang w:eastAsia="ru-RU"/>
                </w:rPr>
                <w:t>http://pravo-astrobl.ru/documents/document-0002202404010007/</w:t>
              </w:r>
            </w:hyperlink>
            <w:r w:rsidR="001131F5" w:rsidRPr="001131F5">
              <w:rPr>
                <w:sz w:val="24"/>
                <w:szCs w:val="24"/>
                <w:lang w:eastAsia="ru-RU"/>
              </w:rPr>
              <w:t xml:space="preserve">; </w:t>
            </w:r>
            <w:hyperlink r:id="rId54">
              <w:r w:rsidR="001131F5" w:rsidRPr="001131F5">
                <w:rPr>
                  <w:color w:val="000000"/>
                  <w:sz w:val="24"/>
                  <w:szCs w:val="24"/>
                  <w:lang w:eastAsia="ru-RU"/>
                </w:rPr>
                <w:t>https://pravo-astrobl.ru/documents/document-0002202412200009/</w:t>
              </w:r>
            </w:hyperlink>
            <w:r w:rsidR="001131F5" w:rsidRPr="001131F5">
              <w:rPr>
                <w:color w:val="000000"/>
                <w:sz w:val="24"/>
                <w:szCs w:val="24"/>
                <w:lang w:eastAsia="ru-RU"/>
              </w:rPr>
              <w:t xml:space="preserve">; </w:t>
            </w:r>
            <w:hyperlink r:id="rId55" w:history="1">
              <w:r w:rsidR="001131F5" w:rsidRPr="001131F5">
                <w:rPr>
                  <w:color w:val="000000"/>
                  <w:sz w:val="24"/>
                  <w:szCs w:val="24"/>
                  <w:lang w:eastAsia="ru-RU"/>
                </w:rPr>
                <w:t>https://pravo-astrobl.ru/documents/document-0002202412280024/</w:t>
              </w:r>
            </w:hyperlink>
            <w:r w:rsidR="001131F5" w:rsidRPr="001131F5">
              <w:rPr>
                <w:color w:val="000000"/>
                <w:sz w:val="24"/>
                <w:szCs w:val="24"/>
                <w:lang w:eastAsia="ru-RU"/>
              </w:rPr>
              <w:t xml:space="preserve">; </w:t>
            </w:r>
            <w:hyperlink r:id="rId56" w:history="1">
              <w:r w:rsidR="001131F5" w:rsidRPr="001131F5">
                <w:rPr>
                  <w:color w:val="000000"/>
                  <w:lang w:eastAsia="ru-RU"/>
                </w:rPr>
                <w:t>https://pravo-astrobl.ru/documents/document-0002202412290039/</w:t>
              </w:r>
            </w:hyperlink>
            <w:r w:rsidR="001131F5" w:rsidRPr="001131F5">
              <w:rPr>
                <w:color w:val="000000"/>
                <w:sz w:val="24"/>
                <w:szCs w:val="24"/>
                <w:lang w:eastAsia="ru-RU"/>
              </w:rPr>
              <w:t xml:space="preserve">, </w:t>
            </w:r>
            <w:hyperlink r:id="rId57" w:history="1">
              <w:r w:rsidR="001131F5" w:rsidRPr="001131F5">
                <w:rPr>
                  <w:color w:val="000000"/>
                  <w:lang w:eastAsia="ru-RU"/>
                </w:rPr>
                <w:t>https://pravo-</w:t>
              </w:r>
              <w:r w:rsidR="001131F5" w:rsidRPr="001131F5">
                <w:rPr>
                  <w:color w:val="000000"/>
                  <w:lang w:eastAsia="ru-RU"/>
                </w:rPr>
                <w:lastRenderedPageBreak/>
                <w:t>astrobl.ru/documents/document-0002202412290039/</w:t>
              </w:r>
            </w:hyperlink>
            <w:r w:rsidR="001131F5" w:rsidRPr="001131F5">
              <w:rPr>
                <w:color w:val="000000"/>
                <w:sz w:val="24"/>
                <w:szCs w:val="24"/>
                <w:lang w:eastAsia="ru-RU"/>
              </w:rPr>
              <w:t>; https://pravo-astrobl.ru/documents/document-0002202507100045/</w:t>
            </w:r>
          </w:p>
        </w:tc>
      </w:tr>
      <w:tr w:rsidR="001131F5" w:rsidRPr="001131F5" w14:paraId="6562A079" w14:textId="77777777" w:rsidTr="001131F5">
        <w:tc>
          <w:tcPr>
            <w:tcW w:w="15027" w:type="dxa"/>
            <w:gridSpan w:val="7"/>
          </w:tcPr>
          <w:p w14:paraId="276B95E8" w14:textId="551DEA8F" w:rsidR="001131F5" w:rsidRPr="001131F5" w:rsidRDefault="001131F5" w:rsidP="00A24D82">
            <w:pPr>
              <w:autoSpaceDE w:val="0"/>
              <w:autoSpaceDN w:val="0"/>
              <w:jc w:val="both"/>
              <w:outlineLvl w:val="1"/>
              <w:rPr>
                <w:sz w:val="24"/>
                <w:szCs w:val="24"/>
                <w:lang w:eastAsia="ru-RU"/>
              </w:rPr>
            </w:pPr>
            <w:r w:rsidRPr="001131F5">
              <w:rPr>
                <w:sz w:val="24"/>
                <w:szCs w:val="24"/>
                <w:lang w:eastAsia="ru-RU"/>
              </w:rPr>
              <w:lastRenderedPageBreak/>
              <w:t>Региональный проект «Государственная поддержка отрасли культуры и совершенствование механизмов государственного управления в сфере культуры и архивного дела» (куратор регионального проекта – заместитель председателя Правительства Астраханской области Горина Инесса Валерьевна)</w:t>
            </w:r>
          </w:p>
        </w:tc>
      </w:tr>
      <w:tr w:rsidR="001131F5" w:rsidRPr="001131F5" w14:paraId="7B3B605E" w14:textId="77777777" w:rsidTr="001131F5">
        <w:tc>
          <w:tcPr>
            <w:tcW w:w="568" w:type="dxa"/>
            <w:vMerge w:val="restart"/>
          </w:tcPr>
          <w:p w14:paraId="13B32ED5"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8</w:t>
            </w:r>
          </w:p>
        </w:tc>
        <w:tc>
          <w:tcPr>
            <w:tcW w:w="2436" w:type="dxa"/>
            <w:vMerge w:val="restart"/>
          </w:tcPr>
          <w:p w14:paraId="5C1851EE" w14:textId="77777777" w:rsidR="001131F5" w:rsidRPr="001131F5" w:rsidRDefault="001131F5" w:rsidP="001131F5">
            <w:pPr>
              <w:autoSpaceDE w:val="0"/>
              <w:autoSpaceDN w:val="0"/>
              <w:rPr>
                <w:sz w:val="24"/>
                <w:szCs w:val="24"/>
                <w:lang w:eastAsia="ru-RU"/>
              </w:rPr>
            </w:pPr>
            <w:r w:rsidRPr="001131F5">
              <w:rPr>
                <w:sz w:val="24"/>
                <w:szCs w:val="24"/>
                <w:lang w:eastAsia="ru-RU"/>
              </w:rPr>
              <w:t>Паспорт регионального проекта</w:t>
            </w:r>
          </w:p>
        </w:tc>
        <w:tc>
          <w:tcPr>
            <w:tcW w:w="1958" w:type="dxa"/>
          </w:tcPr>
          <w:p w14:paraId="2C0C0C47"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653FBA16"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О государственной программе «Развитие культуры в Астраханской области»</w:t>
            </w:r>
          </w:p>
        </w:tc>
        <w:tc>
          <w:tcPr>
            <w:tcW w:w="1843" w:type="dxa"/>
          </w:tcPr>
          <w:p w14:paraId="58D2C3F8"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13.09.2023</w:t>
            </w:r>
          </w:p>
          <w:p w14:paraId="28B4E31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538-П</w:t>
            </w:r>
          </w:p>
        </w:tc>
        <w:tc>
          <w:tcPr>
            <w:tcW w:w="2126" w:type="dxa"/>
          </w:tcPr>
          <w:p w14:paraId="3E792666"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48C2FB9C" w14:textId="77777777" w:rsidR="001131F5" w:rsidRPr="001131F5" w:rsidRDefault="00541F73" w:rsidP="001131F5">
            <w:pPr>
              <w:autoSpaceDE w:val="0"/>
              <w:autoSpaceDN w:val="0"/>
              <w:jc w:val="center"/>
              <w:rPr>
                <w:sz w:val="24"/>
                <w:szCs w:val="24"/>
                <w:lang w:eastAsia="ru-RU"/>
              </w:rPr>
            </w:pPr>
            <w:hyperlink r:id="rId58">
              <w:r w:rsidR="001131F5" w:rsidRPr="001131F5">
                <w:rPr>
                  <w:sz w:val="24"/>
                  <w:szCs w:val="24"/>
                  <w:lang w:eastAsia="ru-RU"/>
                </w:rPr>
                <w:t>http://pravo-astrobl.ru/documents/document-0002202309210026/</w:t>
              </w:r>
            </w:hyperlink>
          </w:p>
        </w:tc>
      </w:tr>
      <w:tr w:rsidR="001131F5" w:rsidRPr="001131F5" w14:paraId="03E2BFAE" w14:textId="77777777" w:rsidTr="001131F5">
        <w:tc>
          <w:tcPr>
            <w:tcW w:w="568" w:type="dxa"/>
            <w:vMerge/>
          </w:tcPr>
          <w:p w14:paraId="2FECE80A" w14:textId="77777777" w:rsidR="001131F5" w:rsidRPr="001131F5" w:rsidRDefault="001131F5" w:rsidP="001131F5">
            <w:pPr>
              <w:autoSpaceDE w:val="0"/>
              <w:autoSpaceDN w:val="0"/>
              <w:rPr>
                <w:sz w:val="24"/>
                <w:szCs w:val="24"/>
                <w:lang w:eastAsia="ru-RU"/>
              </w:rPr>
            </w:pPr>
          </w:p>
        </w:tc>
        <w:tc>
          <w:tcPr>
            <w:tcW w:w="2436" w:type="dxa"/>
            <w:vMerge/>
          </w:tcPr>
          <w:p w14:paraId="2E8EA512" w14:textId="77777777" w:rsidR="001131F5" w:rsidRPr="001131F5" w:rsidRDefault="001131F5" w:rsidP="001131F5">
            <w:pPr>
              <w:autoSpaceDE w:val="0"/>
              <w:autoSpaceDN w:val="0"/>
              <w:rPr>
                <w:sz w:val="24"/>
                <w:szCs w:val="24"/>
                <w:lang w:eastAsia="ru-RU"/>
              </w:rPr>
            </w:pPr>
          </w:p>
        </w:tc>
        <w:tc>
          <w:tcPr>
            <w:tcW w:w="1958" w:type="dxa"/>
          </w:tcPr>
          <w:p w14:paraId="315F6A6C"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348284A1"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0E26F4B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0786333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4266D989"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28.03.2024</w:t>
            </w:r>
          </w:p>
          <w:p w14:paraId="7EB42479" w14:textId="77777777" w:rsidR="001131F5" w:rsidRPr="001131F5" w:rsidRDefault="00541F73" w:rsidP="001131F5">
            <w:pPr>
              <w:autoSpaceDE w:val="0"/>
              <w:autoSpaceDN w:val="0"/>
              <w:jc w:val="center"/>
              <w:rPr>
                <w:sz w:val="24"/>
                <w:szCs w:val="24"/>
                <w:lang w:eastAsia="ru-RU"/>
              </w:rPr>
            </w:pPr>
            <w:hyperlink r:id="rId59">
              <w:r w:rsidR="001131F5" w:rsidRPr="001131F5">
                <w:rPr>
                  <w:sz w:val="24"/>
                  <w:szCs w:val="24"/>
                  <w:lang w:eastAsia="ru-RU"/>
                </w:rPr>
                <w:t>№ 183-П</w:t>
              </w:r>
            </w:hyperlink>
            <w:r w:rsidR="001131F5" w:rsidRPr="001131F5">
              <w:rPr>
                <w:sz w:val="24"/>
                <w:szCs w:val="24"/>
                <w:lang w:eastAsia="ru-RU"/>
              </w:rPr>
              <w:t>,</w:t>
            </w:r>
          </w:p>
          <w:p w14:paraId="5FE82FA4"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20.06.2024</w:t>
            </w:r>
          </w:p>
          <w:p w14:paraId="69787FD1" w14:textId="77777777" w:rsidR="001131F5" w:rsidRPr="001131F5" w:rsidRDefault="00541F73" w:rsidP="001131F5">
            <w:pPr>
              <w:autoSpaceDE w:val="0"/>
              <w:autoSpaceDN w:val="0"/>
              <w:jc w:val="center"/>
              <w:rPr>
                <w:sz w:val="24"/>
                <w:szCs w:val="24"/>
                <w:lang w:eastAsia="ru-RU"/>
              </w:rPr>
            </w:pPr>
            <w:hyperlink r:id="rId60">
              <w:r w:rsidR="001131F5" w:rsidRPr="001131F5">
                <w:rPr>
                  <w:sz w:val="24"/>
                  <w:szCs w:val="24"/>
                  <w:lang w:eastAsia="ru-RU"/>
                </w:rPr>
                <w:t>№ 406-П</w:t>
              </w:r>
            </w:hyperlink>
            <w:r w:rsidR="001131F5" w:rsidRPr="001131F5">
              <w:rPr>
                <w:sz w:val="24"/>
                <w:szCs w:val="24"/>
                <w:lang w:eastAsia="ru-RU"/>
              </w:rPr>
              <w:t>,</w:t>
            </w:r>
          </w:p>
          <w:p w14:paraId="4ECC5B94"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11.09.2024</w:t>
            </w:r>
          </w:p>
          <w:p w14:paraId="10E210C3" w14:textId="77777777" w:rsidR="001131F5" w:rsidRPr="001131F5" w:rsidRDefault="00541F73" w:rsidP="001131F5">
            <w:pPr>
              <w:autoSpaceDE w:val="0"/>
              <w:autoSpaceDN w:val="0"/>
              <w:jc w:val="center"/>
              <w:rPr>
                <w:sz w:val="24"/>
                <w:szCs w:val="24"/>
                <w:lang w:eastAsia="ru-RU"/>
              </w:rPr>
            </w:pPr>
            <w:hyperlink r:id="rId61">
              <w:r w:rsidR="001131F5" w:rsidRPr="001131F5">
                <w:rPr>
                  <w:sz w:val="24"/>
                  <w:szCs w:val="24"/>
                  <w:lang w:eastAsia="ru-RU"/>
                </w:rPr>
                <w:t>№ 597-П</w:t>
              </w:r>
            </w:hyperlink>
            <w:r w:rsidR="001131F5" w:rsidRPr="001131F5">
              <w:rPr>
                <w:sz w:val="24"/>
                <w:szCs w:val="24"/>
                <w:lang w:eastAsia="ru-RU"/>
              </w:rPr>
              <w:t>,            от 11.12.2024</w:t>
            </w:r>
          </w:p>
          <w:p w14:paraId="4BA9D411"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808-П,         от 26.12.2024</w:t>
            </w:r>
          </w:p>
          <w:p w14:paraId="4D39781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 836-П, </w:t>
            </w:r>
          </w:p>
          <w:p w14:paraId="30C154D0" w14:textId="06B8BC6B"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   от 04.03.2025 №117-П,         </w:t>
            </w:r>
            <w:r>
              <w:rPr>
                <w:sz w:val="24"/>
                <w:szCs w:val="24"/>
                <w:lang w:eastAsia="ru-RU"/>
              </w:rPr>
              <w:t xml:space="preserve">       </w:t>
            </w:r>
            <w:r w:rsidRPr="001131F5">
              <w:rPr>
                <w:sz w:val="24"/>
                <w:szCs w:val="24"/>
                <w:lang w:eastAsia="ru-RU"/>
              </w:rPr>
              <w:t xml:space="preserve">от 31.03.2025 № 181-П, </w:t>
            </w:r>
          </w:p>
          <w:p w14:paraId="03DF8177" w14:textId="09A6FADB"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от 03.07.2025 </w:t>
            </w:r>
            <w:r>
              <w:rPr>
                <w:sz w:val="24"/>
                <w:szCs w:val="24"/>
                <w:lang w:eastAsia="ru-RU"/>
              </w:rPr>
              <w:t xml:space="preserve">                </w:t>
            </w:r>
            <w:r w:rsidRPr="001131F5">
              <w:rPr>
                <w:sz w:val="24"/>
                <w:szCs w:val="24"/>
                <w:lang w:eastAsia="ru-RU"/>
              </w:rPr>
              <w:t>№ 438-П</w:t>
            </w:r>
          </w:p>
        </w:tc>
        <w:tc>
          <w:tcPr>
            <w:tcW w:w="2126" w:type="dxa"/>
          </w:tcPr>
          <w:p w14:paraId="307653CD"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4679A156" w14:textId="77777777" w:rsidR="001131F5" w:rsidRPr="001131F5" w:rsidRDefault="00541F73" w:rsidP="001131F5">
            <w:pPr>
              <w:autoSpaceDE w:val="0"/>
              <w:autoSpaceDN w:val="0"/>
              <w:jc w:val="center"/>
              <w:rPr>
                <w:sz w:val="24"/>
                <w:szCs w:val="24"/>
                <w:lang w:eastAsia="ru-RU"/>
              </w:rPr>
            </w:pPr>
            <w:hyperlink r:id="rId62">
              <w:r w:rsidR="001131F5" w:rsidRPr="001131F5">
                <w:rPr>
                  <w:sz w:val="24"/>
                  <w:szCs w:val="24"/>
                  <w:lang w:eastAsia="ru-RU"/>
                </w:rPr>
                <w:t>http://pravo-astrobl.ru/documents/document-0002202404010007/</w:t>
              </w:r>
            </w:hyperlink>
            <w:r w:rsidR="001131F5" w:rsidRPr="001131F5">
              <w:rPr>
                <w:sz w:val="24"/>
                <w:szCs w:val="24"/>
                <w:lang w:eastAsia="ru-RU"/>
              </w:rPr>
              <w:t xml:space="preserve">; </w:t>
            </w:r>
            <w:hyperlink r:id="rId63">
              <w:r w:rsidR="001131F5" w:rsidRPr="001131F5">
                <w:rPr>
                  <w:sz w:val="24"/>
                  <w:szCs w:val="24"/>
                  <w:lang w:eastAsia="ru-RU"/>
                </w:rPr>
                <w:t>https://pravo-astrobl.ru/documents/document-0002202412200009/</w:t>
              </w:r>
            </w:hyperlink>
            <w:r w:rsidR="001131F5" w:rsidRPr="001131F5">
              <w:rPr>
                <w:sz w:val="24"/>
                <w:szCs w:val="24"/>
                <w:lang w:eastAsia="ru-RU"/>
              </w:rPr>
              <w:t xml:space="preserve">; </w:t>
            </w:r>
            <w:hyperlink r:id="rId64" w:history="1">
              <w:r w:rsidR="001131F5" w:rsidRPr="001131F5">
                <w:rPr>
                  <w:lang w:eastAsia="ru-RU"/>
                </w:rPr>
                <w:t>https://pravo-astrobl.ru/documents/document-0002202412280024/</w:t>
              </w:r>
            </w:hyperlink>
            <w:r w:rsidR="001131F5" w:rsidRPr="001131F5">
              <w:rPr>
                <w:sz w:val="24"/>
                <w:szCs w:val="24"/>
                <w:lang w:eastAsia="ru-RU"/>
              </w:rPr>
              <w:t xml:space="preserve">; </w:t>
            </w:r>
            <w:hyperlink r:id="rId65" w:history="1">
              <w:r w:rsidR="001131F5" w:rsidRPr="001131F5">
                <w:t>https://pravo-astrobl.ru/documents/document-0002202412290039/</w:t>
              </w:r>
            </w:hyperlink>
          </w:p>
          <w:p w14:paraId="432F2D1E" w14:textId="77777777" w:rsidR="001131F5" w:rsidRPr="001131F5" w:rsidRDefault="00541F73" w:rsidP="001131F5">
            <w:pPr>
              <w:autoSpaceDE w:val="0"/>
              <w:autoSpaceDN w:val="0"/>
              <w:jc w:val="center"/>
              <w:rPr>
                <w:sz w:val="24"/>
                <w:szCs w:val="24"/>
                <w:lang w:eastAsia="ru-RU"/>
              </w:rPr>
            </w:pPr>
            <w:hyperlink r:id="rId66" w:history="1">
              <w:r w:rsidR="001131F5" w:rsidRPr="001131F5">
                <w:rPr>
                  <w:lang w:eastAsia="ru-RU"/>
                </w:rPr>
                <w:t>https://pravo-astrobl.ru/documents/document-0002202503050014/</w:t>
              </w:r>
            </w:hyperlink>
            <w:r w:rsidR="001131F5" w:rsidRPr="001131F5">
              <w:rPr>
                <w:sz w:val="24"/>
                <w:szCs w:val="24"/>
                <w:lang w:eastAsia="ru-RU"/>
              </w:rPr>
              <w:t>; https://pravo-astrobl.ru/documents/document-0002202507100045/</w:t>
            </w:r>
          </w:p>
        </w:tc>
      </w:tr>
      <w:tr w:rsidR="001131F5" w:rsidRPr="001131F5" w14:paraId="2C3692EF" w14:textId="77777777" w:rsidTr="001131F5">
        <w:tc>
          <w:tcPr>
            <w:tcW w:w="15027" w:type="dxa"/>
            <w:gridSpan w:val="7"/>
          </w:tcPr>
          <w:p w14:paraId="2CE01947" w14:textId="77777777" w:rsidR="001131F5" w:rsidRPr="001131F5" w:rsidRDefault="001131F5" w:rsidP="00A24D82">
            <w:pPr>
              <w:autoSpaceDE w:val="0"/>
              <w:autoSpaceDN w:val="0"/>
              <w:jc w:val="both"/>
              <w:outlineLvl w:val="1"/>
              <w:rPr>
                <w:sz w:val="24"/>
                <w:szCs w:val="24"/>
                <w:lang w:eastAsia="ru-RU"/>
              </w:rPr>
            </w:pPr>
            <w:r w:rsidRPr="001131F5">
              <w:rPr>
                <w:sz w:val="24"/>
                <w:szCs w:val="24"/>
                <w:lang w:eastAsia="ru-RU"/>
              </w:rPr>
              <w:t xml:space="preserve">Комплекс процессных мероприятий «Создание условий для эффективной организации деятельности учреждений культуры Астраханской области </w:t>
            </w:r>
            <w:r w:rsidRPr="001131F5">
              <w:rPr>
                <w:sz w:val="24"/>
                <w:szCs w:val="24"/>
                <w:lang w:eastAsia="ru-RU"/>
              </w:rPr>
              <w:lastRenderedPageBreak/>
              <w:t>и образования в сфере культуры Астраханской области»</w:t>
            </w:r>
          </w:p>
        </w:tc>
      </w:tr>
      <w:tr w:rsidR="001131F5" w:rsidRPr="001131F5" w14:paraId="13B94FAF" w14:textId="77777777" w:rsidTr="001131F5">
        <w:tc>
          <w:tcPr>
            <w:tcW w:w="568" w:type="dxa"/>
            <w:vMerge w:val="restart"/>
          </w:tcPr>
          <w:p w14:paraId="44AFA202"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lastRenderedPageBreak/>
              <w:t>9</w:t>
            </w:r>
          </w:p>
        </w:tc>
        <w:tc>
          <w:tcPr>
            <w:tcW w:w="2436" w:type="dxa"/>
            <w:vMerge w:val="restart"/>
          </w:tcPr>
          <w:p w14:paraId="20E6EFA2"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Паспорт комплекса процессных мероприятий </w:t>
            </w:r>
          </w:p>
        </w:tc>
        <w:tc>
          <w:tcPr>
            <w:tcW w:w="1958" w:type="dxa"/>
          </w:tcPr>
          <w:p w14:paraId="5683E99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1DA4906F"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О государственной программе «Развитие культуры в Астраханской области»</w:t>
            </w:r>
          </w:p>
        </w:tc>
        <w:tc>
          <w:tcPr>
            <w:tcW w:w="1843" w:type="dxa"/>
          </w:tcPr>
          <w:p w14:paraId="4D45B89B"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13.09.2023</w:t>
            </w:r>
          </w:p>
          <w:p w14:paraId="06C7FAB0"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538-П</w:t>
            </w:r>
          </w:p>
        </w:tc>
        <w:tc>
          <w:tcPr>
            <w:tcW w:w="2126" w:type="dxa"/>
          </w:tcPr>
          <w:p w14:paraId="40E8E66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41DB4380" w14:textId="77777777" w:rsidR="001131F5" w:rsidRPr="001131F5" w:rsidRDefault="00541F73" w:rsidP="001131F5">
            <w:pPr>
              <w:autoSpaceDE w:val="0"/>
              <w:autoSpaceDN w:val="0"/>
              <w:jc w:val="center"/>
              <w:rPr>
                <w:sz w:val="24"/>
                <w:szCs w:val="24"/>
                <w:lang w:eastAsia="ru-RU"/>
              </w:rPr>
            </w:pPr>
            <w:hyperlink r:id="rId67">
              <w:r w:rsidR="001131F5" w:rsidRPr="001131F5">
                <w:rPr>
                  <w:sz w:val="24"/>
                  <w:szCs w:val="24"/>
                  <w:lang w:eastAsia="ru-RU"/>
                </w:rPr>
                <w:t>http://pravo-astrobl.ru/documents/document-0002202309210026/</w:t>
              </w:r>
            </w:hyperlink>
          </w:p>
        </w:tc>
      </w:tr>
      <w:tr w:rsidR="001131F5" w:rsidRPr="001131F5" w14:paraId="6CCDDE7C" w14:textId="77777777" w:rsidTr="001131F5">
        <w:tc>
          <w:tcPr>
            <w:tcW w:w="568" w:type="dxa"/>
            <w:vMerge/>
          </w:tcPr>
          <w:p w14:paraId="4732994E" w14:textId="77777777" w:rsidR="001131F5" w:rsidRPr="001131F5" w:rsidRDefault="001131F5" w:rsidP="001131F5">
            <w:pPr>
              <w:autoSpaceDE w:val="0"/>
              <w:autoSpaceDN w:val="0"/>
              <w:jc w:val="center"/>
              <w:rPr>
                <w:sz w:val="24"/>
                <w:szCs w:val="24"/>
                <w:lang w:eastAsia="ru-RU"/>
              </w:rPr>
            </w:pPr>
          </w:p>
        </w:tc>
        <w:tc>
          <w:tcPr>
            <w:tcW w:w="2436" w:type="dxa"/>
            <w:vMerge/>
          </w:tcPr>
          <w:p w14:paraId="7B303008" w14:textId="77777777" w:rsidR="001131F5" w:rsidRPr="001131F5" w:rsidRDefault="001131F5" w:rsidP="001131F5">
            <w:pPr>
              <w:autoSpaceDE w:val="0"/>
              <w:autoSpaceDN w:val="0"/>
              <w:jc w:val="both"/>
              <w:rPr>
                <w:sz w:val="24"/>
                <w:szCs w:val="24"/>
                <w:lang w:eastAsia="ru-RU"/>
              </w:rPr>
            </w:pPr>
          </w:p>
        </w:tc>
        <w:tc>
          <w:tcPr>
            <w:tcW w:w="1958" w:type="dxa"/>
          </w:tcPr>
          <w:p w14:paraId="02AF95ED"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251751AF"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0AA55CFA"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04ECA85C"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0603741E"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28.03.2024</w:t>
            </w:r>
          </w:p>
          <w:p w14:paraId="4D8A5A32" w14:textId="77777777" w:rsidR="001131F5" w:rsidRPr="001131F5" w:rsidRDefault="00541F73" w:rsidP="001131F5">
            <w:pPr>
              <w:autoSpaceDE w:val="0"/>
              <w:autoSpaceDN w:val="0"/>
              <w:jc w:val="center"/>
              <w:rPr>
                <w:sz w:val="24"/>
                <w:szCs w:val="24"/>
                <w:lang w:eastAsia="ru-RU"/>
              </w:rPr>
            </w:pPr>
            <w:hyperlink r:id="rId68">
              <w:r w:rsidR="001131F5" w:rsidRPr="001131F5">
                <w:rPr>
                  <w:sz w:val="24"/>
                  <w:szCs w:val="24"/>
                  <w:lang w:eastAsia="ru-RU"/>
                </w:rPr>
                <w:t>№ 183-П</w:t>
              </w:r>
            </w:hyperlink>
            <w:r w:rsidR="001131F5" w:rsidRPr="001131F5">
              <w:rPr>
                <w:sz w:val="24"/>
                <w:szCs w:val="24"/>
                <w:lang w:eastAsia="ru-RU"/>
              </w:rPr>
              <w:t>,</w:t>
            </w:r>
          </w:p>
          <w:p w14:paraId="4FB30BF3"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20.06.2024</w:t>
            </w:r>
          </w:p>
          <w:p w14:paraId="22DE56AD" w14:textId="77777777" w:rsidR="001131F5" w:rsidRPr="001131F5" w:rsidRDefault="00541F73" w:rsidP="001131F5">
            <w:pPr>
              <w:autoSpaceDE w:val="0"/>
              <w:autoSpaceDN w:val="0"/>
              <w:jc w:val="center"/>
              <w:rPr>
                <w:sz w:val="24"/>
                <w:szCs w:val="24"/>
                <w:lang w:eastAsia="ru-RU"/>
              </w:rPr>
            </w:pPr>
            <w:hyperlink r:id="rId69">
              <w:r w:rsidR="001131F5" w:rsidRPr="001131F5">
                <w:rPr>
                  <w:sz w:val="24"/>
                  <w:szCs w:val="24"/>
                  <w:lang w:eastAsia="ru-RU"/>
                </w:rPr>
                <w:t>№ 406-П</w:t>
              </w:r>
            </w:hyperlink>
            <w:r w:rsidR="001131F5" w:rsidRPr="001131F5">
              <w:rPr>
                <w:sz w:val="24"/>
                <w:szCs w:val="24"/>
                <w:lang w:eastAsia="ru-RU"/>
              </w:rPr>
              <w:t>,             от 11.12.2024</w:t>
            </w:r>
          </w:p>
          <w:p w14:paraId="46AFE5D1"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808-П,          от 26.12.2024</w:t>
            </w:r>
          </w:p>
          <w:p w14:paraId="65105AE4"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 836-П,            от 31.03.2025 № 181-П, </w:t>
            </w:r>
          </w:p>
          <w:p w14:paraId="3F7BC01C" w14:textId="43EFB2FC"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от 03.07.2025 </w:t>
            </w:r>
            <w:r>
              <w:rPr>
                <w:sz w:val="24"/>
                <w:szCs w:val="24"/>
                <w:lang w:eastAsia="ru-RU"/>
              </w:rPr>
              <w:t xml:space="preserve">           </w:t>
            </w:r>
            <w:r w:rsidRPr="001131F5">
              <w:rPr>
                <w:sz w:val="24"/>
                <w:szCs w:val="24"/>
                <w:lang w:eastAsia="ru-RU"/>
              </w:rPr>
              <w:t>№ 438-П</w:t>
            </w:r>
          </w:p>
        </w:tc>
        <w:tc>
          <w:tcPr>
            <w:tcW w:w="2126" w:type="dxa"/>
          </w:tcPr>
          <w:p w14:paraId="0985BF8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6B10565B" w14:textId="77777777" w:rsidR="001131F5" w:rsidRPr="001131F5" w:rsidRDefault="00541F73" w:rsidP="001131F5">
            <w:pPr>
              <w:autoSpaceDE w:val="0"/>
              <w:autoSpaceDN w:val="0"/>
              <w:jc w:val="center"/>
              <w:rPr>
                <w:sz w:val="24"/>
                <w:szCs w:val="24"/>
                <w:lang w:eastAsia="ru-RU"/>
              </w:rPr>
            </w:pPr>
            <w:hyperlink r:id="rId70">
              <w:r w:rsidR="001131F5" w:rsidRPr="001131F5">
                <w:rPr>
                  <w:sz w:val="24"/>
                  <w:szCs w:val="24"/>
                  <w:lang w:eastAsia="ru-RU"/>
                </w:rPr>
                <w:t>http://pravo-astrobl.ru/documents/document-0002202404010007/</w:t>
              </w:r>
            </w:hyperlink>
            <w:r w:rsidR="001131F5" w:rsidRPr="001131F5">
              <w:rPr>
                <w:sz w:val="24"/>
                <w:szCs w:val="24"/>
                <w:lang w:eastAsia="ru-RU"/>
              </w:rPr>
              <w:t xml:space="preserve">; </w:t>
            </w:r>
            <w:hyperlink r:id="rId71">
              <w:r w:rsidR="001131F5" w:rsidRPr="001131F5">
                <w:rPr>
                  <w:sz w:val="24"/>
                  <w:szCs w:val="24"/>
                  <w:lang w:eastAsia="ru-RU"/>
                </w:rPr>
                <w:t>http://pravo-astrobl.ru/documents/document-0002202309210026/</w:t>
              </w:r>
            </w:hyperlink>
            <w:r w:rsidR="001131F5" w:rsidRPr="001131F5">
              <w:rPr>
                <w:sz w:val="24"/>
                <w:szCs w:val="24"/>
                <w:lang w:eastAsia="ru-RU"/>
              </w:rPr>
              <w:t xml:space="preserve">; </w:t>
            </w:r>
            <w:hyperlink r:id="rId72">
              <w:r w:rsidR="001131F5" w:rsidRPr="001131F5">
                <w:rPr>
                  <w:sz w:val="24"/>
                  <w:szCs w:val="24"/>
                  <w:lang w:eastAsia="ru-RU"/>
                </w:rPr>
                <w:t>https://pravo-astrobl.ru/documents/document-0002202412200009/</w:t>
              </w:r>
            </w:hyperlink>
            <w:r w:rsidR="001131F5" w:rsidRPr="001131F5">
              <w:rPr>
                <w:sz w:val="24"/>
                <w:szCs w:val="24"/>
                <w:lang w:eastAsia="ru-RU"/>
              </w:rPr>
              <w:t xml:space="preserve">; </w:t>
            </w:r>
            <w:hyperlink r:id="rId73" w:history="1">
              <w:r w:rsidR="001131F5" w:rsidRPr="001131F5">
                <w:rPr>
                  <w:lang w:eastAsia="ru-RU"/>
                </w:rPr>
                <w:t>https://pravo-astrobl.ru/documents/document-0002202412280024/</w:t>
              </w:r>
            </w:hyperlink>
            <w:r w:rsidR="001131F5" w:rsidRPr="001131F5">
              <w:rPr>
                <w:sz w:val="24"/>
                <w:szCs w:val="24"/>
                <w:lang w:eastAsia="ru-RU"/>
              </w:rPr>
              <w:t xml:space="preserve">; </w:t>
            </w:r>
            <w:hyperlink r:id="rId74" w:history="1">
              <w:r w:rsidR="001131F5" w:rsidRPr="001131F5">
                <w:rPr>
                  <w:lang w:eastAsia="ru-RU"/>
                </w:rPr>
                <w:t>https://pravo-astrobl.ru/documents/document-0002202412280024/</w:t>
              </w:r>
            </w:hyperlink>
            <w:r w:rsidR="001131F5" w:rsidRPr="001131F5">
              <w:rPr>
                <w:sz w:val="24"/>
                <w:szCs w:val="24"/>
                <w:lang w:eastAsia="ru-RU"/>
              </w:rPr>
              <w:t>; https://pravo-astrobl.ru/documents/document-0002202507100045/</w:t>
            </w:r>
          </w:p>
        </w:tc>
      </w:tr>
      <w:tr w:rsidR="001131F5" w:rsidRPr="001131F5" w14:paraId="329E5358" w14:textId="77777777" w:rsidTr="001131F5">
        <w:tc>
          <w:tcPr>
            <w:tcW w:w="15027" w:type="dxa"/>
            <w:gridSpan w:val="7"/>
          </w:tcPr>
          <w:p w14:paraId="30DD3DF3" w14:textId="77777777" w:rsidR="001131F5" w:rsidRPr="001131F5" w:rsidRDefault="001131F5" w:rsidP="00A24D82">
            <w:pPr>
              <w:autoSpaceDE w:val="0"/>
              <w:autoSpaceDN w:val="0"/>
              <w:jc w:val="both"/>
              <w:outlineLvl w:val="1"/>
              <w:rPr>
                <w:sz w:val="24"/>
                <w:szCs w:val="24"/>
                <w:lang w:eastAsia="ru-RU"/>
              </w:rPr>
            </w:pPr>
            <w:r w:rsidRPr="001131F5">
              <w:rPr>
                <w:sz w:val="24"/>
                <w:szCs w:val="24"/>
                <w:lang w:eastAsia="ru-RU"/>
              </w:rPr>
              <w:t>Комплекс процессных мероприятий «Сохранение и популяризация объектов историко-культурного и археологического наследия Астраханской области»</w:t>
            </w:r>
          </w:p>
        </w:tc>
      </w:tr>
      <w:tr w:rsidR="001131F5" w:rsidRPr="001131F5" w14:paraId="59920114" w14:textId="77777777" w:rsidTr="001131F5">
        <w:tc>
          <w:tcPr>
            <w:tcW w:w="568" w:type="dxa"/>
            <w:vMerge w:val="restart"/>
          </w:tcPr>
          <w:p w14:paraId="7EF0160E"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10</w:t>
            </w:r>
          </w:p>
        </w:tc>
        <w:tc>
          <w:tcPr>
            <w:tcW w:w="2436" w:type="dxa"/>
            <w:vMerge w:val="restart"/>
          </w:tcPr>
          <w:p w14:paraId="5B8B150A"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Паспорт комплекса процессных мероприятий</w:t>
            </w:r>
          </w:p>
        </w:tc>
        <w:tc>
          <w:tcPr>
            <w:tcW w:w="1958" w:type="dxa"/>
          </w:tcPr>
          <w:p w14:paraId="01B3078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4C33EF2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О государственной программе «Развитие культуры в Астраханской области»</w:t>
            </w:r>
          </w:p>
        </w:tc>
        <w:tc>
          <w:tcPr>
            <w:tcW w:w="1843" w:type="dxa"/>
          </w:tcPr>
          <w:p w14:paraId="7F6983DA"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0DF44240"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538-П</w:t>
            </w:r>
          </w:p>
        </w:tc>
        <w:tc>
          <w:tcPr>
            <w:tcW w:w="2126" w:type="dxa"/>
          </w:tcPr>
          <w:p w14:paraId="6E9E550F"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4B32090C" w14:textId="77777777" w:rsidR="001131F5" w:rsidRPr="001131F5" w:rsidRDefault="00541F73" w:rsidP="001131F5">
            <w:pPr>
              <w:autoSpaceDE w:val="0"/>
              <w:autoSpaceDN w:val="0"/>
              <w:jc w:val="center"/>
              <w:rPr>
                <w:sz w:val="24"/>
                <w:szCs w:val="24"/>
                <w:lang w:eastAsia="ru-RU"/>
              </w:rPr>
            </w:pPr>
            <w:hyperlink r:id="rId75">
              <w:r w:rsidR="001131F5" w:rsidRPr="001131F5">
                <w:rPr>
                  <w:sz w:val="24"/>
                  <w:szCs w:val="24"/>
                  <w:lang w:eastAsia="ru-RU"/>
                </w:rPr>
                <w:t>http://pravo-astrobl.ru/documents/document-0002202309210026/</w:t>
              </w:r>
            </w:hyperlink>
          </w:p>
        </w:tc>
      </w:tr>
      <w:tr w:rsidR="001131F5" w:rsidRPr="001131F5" w14:paraId="3FFFA2DA" w14:textId="77777777" w:rsidTr="001131F5">
        <w:tc>
          <w:tcPr>
            <w:tcW w:w="568" w:type="dxa"/>
            <w:vMerge/>
          </w:tcPr>
          <w:p w14:paraId="51402F6F" w14:textId="77777777" w:rsidR="001131F5" w:rsidRPr="001131F5" w:rsidRDefault="001131F5" w:rsidP="001131F5">
            <w:pPr>
              <w:autoSpaceDE w:val="0"/>
              <w:autoSpaceDN w:val="0"/>
              <w:rPr>
                <w:sz w:val="24"/>
                <w:szCs w:val="24"/>
                <w:lang w:eastAsia="ru-RU"/>
              </w:rPr>
            </w:pPr>
          </w:p>
        </w:tc>
        <w:tc>
          <w:tcPr>
            <w:tcW w:w="2436" w:type="dxa"/>
            <w:vMerge/>
          </w:tcPr>
          <w:p w14:paraId="2668A6FE" w14:textId="77777777" w:rsidR="001131F5" w:rsidRPr="001131F5" w:rsidRDefault="001131F5" w:rsidP="001131F5">
            <w:pPr>
              <w:autoSpaceDE w:val="0"/>
              <w:autoSpaceDN w:val="0"/>
              <w:jc w:val="both"/>
              <w:rPr>
                <w:sz w:val="24"/>
                <w:szCs w:val="24"/>
                <w:lang w:eastAsia="ru-RU"/>
              </w:rPr>
            </w:pPr>
          </w:p>
        </w:tc>
        <w:tc>
          <w:tcPr>
            <w:tcW w:w="1958" w:type="dxa"/>
          </w:tcPr>
          <w:p w14:paraId="17DB26CF"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Постановление Правительства </w:t>
            </w:r>
            <w:r w:rsidRPr="001131F5">
              <w:rPr>
                <w:sz w:val="24"/>
                <w:szCs w:val="24"/>
                <w:lang w:eastAsia="ru-RU"/>
              </w:rPr>
              <w:lastRenderedPageBreak/>
              <w:t>Астраханской области</w:t>
            </w:r>
          </w:p>
        </w:tc>
        <w:tc>
          <w:tcPr>
            <w:tcW w:w="2126" w:type="dxa"/>
          </w:tcPr>
          <w:p w14:paraId="4D6C8015" w14:textId="77777777" w:rsidR="001131F5" w:rsidRPr="001131F5" w:rsidRDefault="001131F5" w:rsidP="001131F5">
            <w:pPr>
              <w:autoSpaceDE w:val="0"/>
              <w:autoSpaceDN w:val="0"/>
              <w:jc w:val="both"/>
              <w:rPr>
                <w:sz w:val="24"/>
                <w:szCs w:val="24"/>
                <w:lang w:eastAsia="ru-RU"/>
              </w:rPr>
            </w:pPr>
            <w:r w:rsidRPr="001131F5">
              <w:rPr>
                <w:sz w:val="24"/>
                <w:szCs w:val="24"/>
                <w:lang w:eastAsia="ru-RU"/>
              </w:rPr>
              <w:lastRenderedPageBreak/>
              <w:t>О внесении изме</w:t>
            </w:r>
            <w:r w:rsidRPr="001131F5">
              <w:rPr>
                <w:sz w:val="24"/>
                <w:szCs w:val="24"/>
                <w:lang w:eastAsia="ru-RU"/>
              </w:rPr>
              <w:lastRenderedPageBreak/>
              <w:t xml:space="preserve">нений в постановление Правительства Астраханской области </w:t>
            </w:r>
          </w:p>
          <w:p w14:paraId="567A77E6"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33569D54"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1CDE7323"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lastRenderedPageBreak/>
              <w:t>от 28.03.2024</w:t>
            </w:r>
          </w:p>
          <w:p w14:paraId="1CF3D478" w14:textId="77777777" w:rsidR="001131F5" w:rsidRPr="001131F5" w:rsidRDefault="00541F73" w:rsidP="001131F5">
            <w:pPr>
              <w:autoSpaceDE w:val="0"/>
              <w:autoSpaceDN w:val="0"/>
              <w:jc w:val="center"/>
              <w:rPr>
                <w:sz w:val="24"/>
                <w:szCs w:val="24"/>
                <w:lang w:eastAsia="ru-RU"/>
              </w:rPr>
            </w:pPr>
            <w:hyperlink r:id="rId76">
              <w:r w:rsidR="001131F5" w:rsidRPr="001131F5">
                <w:rPr>
                  <w:sz w:val="24"/>
                  <w:szCs w:val="24"/>
                  <w:lang w:eastAsia="ru-RU"/>
                </w:rPr>
                <w:t>№ 183-П</w:t>
              </w:r>
            </w:hyperlink>
            <w:r w:rsidR="001131F5" w:rsidRPr="001131F5">
              <w:rPr>
                <w:sz w:val="24"/>
                <w:szCs w:val="24"/>
                <w:lang w:eastAsia="ru-RU"/>
              </w:rPr>
              <w:t>,</w:t>
            </w:r>
          </w:p>
          <w:p w14:paraId="512AAF66"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lastRenderedPageBreak/>
              <w:t>от 20.06.2024</w:t>
            </w:r>
          </w:p>
          <w:p w14:paraId="6D97B18C" w14:textId="77777777" w:rsidR="001131F5" w:rsidRPr="001131F5" w:rsidRDefault="00541F73" w:rsidP="001131F5">
            <w:pPr>
              <w:autoSpaceDE w:val="0"/>
              <w:autoSpaceDN w:val="0"/>
              <w:jc w:val="center"/>
              <w:rPr>
                <w:sz w:val="24"/>
                <w:szCs w:val="24"/>
                <w:lang w:eastAsia="ru-RU"/>
              </w:rPr>
            </w:pPr>
            <w:hyperlink r:id="rId77">
              <w:r w:rsidR="001131F5" w:rsidRPr="001131F5">
                <w:rPr>
                  <w:sz w:val="24"/>
                  <w:szCs w:val="24"/>
                  <w:lang w:eastAsia="ru-RU"/>
                </w:rPr>
                <w:t>№ 406-П</w:t>
              </w:r>
            </w:hyperlink>
            <w:r w:rsidR="001131F5" w:rsidRPr="001131F5">
              <w:rPr>
                <w:sz w:val="24"/>
                <w:szCs w:val="24"/>
                <w:lang w:eastAsia="ru-RU"/>
              </w:rPr>
              <w:t>,            от 11.12.2024</w:t>
            </w:r>
          </w:p>
          <w:p w14:paraId="6F832B5D"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808-П,            от 26.12.2024</w:t>
            </w:r>
          </w:p>
          <w:p w14:paraId="16237105"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 836-П,              от 31.03.2025 № 181-П, </w:t>
            </w:r>
          </w:p>
          <w:p w14:paraId="68B38563" w14:textId="5D5075B4"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от 03.07.2025 </w:t>
            </w:r>
            <w:r>
              <w:rPr>
                <w:sz w:val="24"/>
                <w:szCs w:val="24"/>
                <w:lang w:eastAsia="ru-RU"/>
              </w:rPr>
              <w:t xml:space="preserve">          </w:t>
            </w:r>
            <w:r w:rsidRPr="001131F5">
              <w:rPr>
                <w:sz w:val="24"/>
                <w:szCs w:val="24"/>
                <w:lang w:eastAsia="ru-RU"/>
              </w:rPr>
              <w:t>№ 438-П</w:t>
            </w:r>
          </w:p>
        </w:tc>
        <w:tc>
          <w:tcPr>
            <w:tcW w:w="2126" w:type="dxa"/>
          </w:tcPr>
          <w:p w14:paraId="4A110620" w14:textId="77777777" w:rsidR="001131F5" w:rsidRPr="001131F5" w:rsidRDefault="001131F5" w:rsidP="001131F5">
            <w:pPr>
              <w:autoSpaceDE w:val="0"/>
              <w:autoSpaceDN w:val="0"/>
              <w:jc w:val="both"/>
              <w:rPr>
                <w:sz w:val="24"/>
                <w:szCs w:val="24"/>
                <w:lang w:eastAsia="ru-RU"/>
              </w:rPr>
            </w:pPr>
            <w:r w:rsidRPr="001131F5">
              <w:rPr>
                <w:sz w:val="24"/>
                <w:szCs w:val="24"/>
                <w:lang w:eastAsia="ru-RU"/>
              </w:rPr>
              <w:lastRenderedPageBreak/>
              <w:t xml:space="preserve">Министерство </w:t>
            </w:r>
            <w:r w:rsidRPr="001131F5">
              <w:rPr>
                <w:sz w:val="24"/>
                <w:szCs w:val="24"/>
                <w:lang w:eastAsia="ru-RU"/>
              </w:rPr>
              <w:lastRenderedPageBreak/>
              <w:t>культуры Астраханской области</w:t>
            </w:r>
          </w:p>
        </w:tc>
        <w:tc>
          <w:tcPr>
            <w:tcW w:w="3970" w:type="dxa"/>
          </w:tcPr>
          <w:p w14:paraId="0A24C754" w14:textId="77777777" w:rsidR="001131F5" w:rsidRPr="001131F5" w:rsidRDefault="00541F73" w:rsidP="001131F5">
            <w:pPr>
              <w:autoSpaceDE w:val="0"/>
              <w:autoSpaceDN w:val="0"/>
              <w:jc w:val="center"/>
              <w:rPr>
                <w:sz w:val="24"/>
                <w:szCs w:val="24"/>
                <w:lang w:eastAsia="ru-RU"/>
              </w:rPr>
            </w:pPr>
            <w:hyperlink r:id="rId78">
              <w:r w:rsidR="001131F5" w:rsidRPr="001131F5">
                <w:rPr>
                  <w:sz w:val="24"/>
                  <w:szCs w:val="24"/>
                  <w:lang w:eastAsia="ru-RU"/>
                </w:rPr>
                <w:t>http://pravo-astrobl.ru/documents/document-</w:t>
              </w:r>
              <w:r w:rsidR="001131F5" w:rsidRPr="001131F5">
                <w:rPr>
                  <w:sz w:val="24"/>
                  <w:szCs w:val="24"/>
                  <w:lang w:eastAsia="ru-RU"/>
                </w:rPr>
                <w:lastRenderedPageBreak/>
                <w:t>0002202309210026/</w:t>
              </w:r>
            </w:hyperlink>
            <w:r w:rsidR="001131F5" w:rsidRPr="001131F5">
              <w:rPr>
                <w:sz w:val="24"/>
                <w:szCs w:val="24"/>
                <w:lang w:eastAsia="ru-RU"/>
              </w:rPr>
              <w:t xml:space="preserve">; </w:t>
            </w:r>
            <w:hyperlink r:id="rId79">
              <w:r w:rsidR="001131F5" w:rsidRPr="001131F5">
                <w:rPr>
                  <w:sz w:val="24"/>
                  <w:szCs w:val="24"/>
                  <w:lang w:eastAsia="ru-RU"/>
                </w:rPr>
                <w:t>https://pravo-astrobl.ru/documents/document-0002202412200009/</w:t>
              </w:r>
            </w:hyperlink>
            <w:r w:rsidR="001131F5" w:rsidRPr="001131F5">
              <w:rPr>
                <w:sz w:val="24"/>
                <w:szCs w:val="24"/>
                <w:lang w:eastAsia="ru-RU"/>
              </w:rPr>
              <w:t xml:space="preserve">; </w:t>
            </w:r>
            <w:hyperlink r:id="rId80" w:history="1">
              <w:r w:rsidR="001131F5" w:rsidRPr="001131F5">
                <w:rPr>
                  <w:lang w:eastAsia="ru-RU"/>
                </w:rPr>
                <w:t>https://pravo-astrobl.ru/documents/document-0002202412280024/</w:t>
              </w:r>
            </w:hyperlink>
            <w:r w:rsidR="001131F5" w:rsidRPr="001131F5">
              <w:rPr>
                <w:sz w:val="24"/>
                <w:szCs w:val="24"/>
                <w:lang w:eastAsia="ru-RU"/>
              </w:rPr>
              <w:t xml:space="preserve">; </w:t>
            </w:r>
            <w:hyperlink r:id="rId81" w:history="1">
              <w:r w:rsidR="001131F5" w:rsidRPr="001131F5">
                <w:rPr>
                  <w:lang w:eastAsia="ru-RU"/>
                </w:rPr>
                <w:t>https://pravo-astrobl.ru/documents/document-0002202412280024/</w:t>
              </w:r>
            </w:hyperlink>
            <w:r w:rsidR="001131F5" w:rsidRPr="001131F5">
              <w:rPr>
                <w:sz w:val="24"/>
                <w:szCs w:val="24"/>
                <w:lang w:eastAsia="ru-RU"/>
              </w:rPr>
              <w:t xml:space="preserve">; https://pravo-astrobl.ru/documents/document-0002202507100045/ </w:t>
            </w:r>
          </w:p>
        </w:tc>
      </w:tr>
      <w:tr w:rsidR="001131F5" w:rsidRPr="001131F5" w14:paraId="16E49414" w14:textId="77777777" w:rsidTr="001131F5">
        <w:tc>
          <w:tcPr>
            <w:tcW w:w="15027" w:type="dxa"/>
            <w:gridSpan w:val="7"/>
          </w:tcPr>
          <w:p w14:paraId="4D176E05" w14:textId="77777777" w:rsidR="001131F5" w:rsidRPr="001131F5" w:rsidRDefault="001131F5" w:rsidP="001131F5">
            <w:pPr>
              <w:autoSpaceDE w:val="0"/>
              <w:autoSpaceDN w:val="0"/>
              <w:jc w:val="center"/>
              <w:outlineLvl w:val="1"/>
              <w:rPr>
                <w:sz w:val="24"/>
                <w:szCs w:val="24"/>
                <w:lang w:eastAsia="ru-RU"/>
              </w:rPr>
            </w:pPr>
            <w:r w:rsidRPr="001131F5">
              <w:rPr>
                <w:sz w:val="24"/>
                <w:szCs w:val="24"/>
                <w:lang w:eastAsia="ru-RU"/>
              </w:rPr>
              <w:lastRenderedPageBreak/>
              <w:t>Иные приложения</w:t>
            </w:r>
          </w:p>
        </w:tc>
      </w:tr>
      <w:tr w:rsidR="001131F5" w:rsidRPr="001131F5" w14:paraId="6F4A9CA9" w14:textId="77777777" w:rsidTr="001131F5">
        <w:tc>
          <w:tcPr>
            <w:tcW w:w="568" w:type="dxa"/>
            <w:vMerge w:val="restart"/>
          </w:tcPr>
          <w:p w14:paraId="5A118A12"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11</w:t>
            </w:r>
          </w:p>
        </w:tc>
        <w:tc>
          <w:tcPr>
            <w:tcW w:w="2436" w:type="dxa"/>
            <w:vMerge w:val="restart"/>
          </w:tcPr>
          <w:p w14:paraId="6DEAC754" w14:textId="51CF6D41" w:rsidR="001131F5" w:rsidRPr="00456E80" w:rsidRDefault="001131F5" w:rsidP="00087FC5">
            <w:pPr>
              <w:autoSpaceDE w:val="0"/>
              <w:autoSpaceDN w:val="0"/>
              <w:jc w:val="both"/>
              <w:rPr>
                <w:sz w:val="24"/>
                <w:szCs w:val="24"/>
                <w:lang w:eastAsia="ru-RU"/>
              </w:rPr>
            </w:pPr>
            <w:r w:rsidRPr="00456E80">
              <w:rPr>
                <w:sz w:val="24"/>
                <w:szCs w:val="24"/>
                <w:lang w:eastAsia="ru-RU"/>
              </w:rPr>
              <w:t xml:space="preserve">Порядок предоставления и распределения субсидии Астраханской области муниципальным образованиям Астраханской области на развитие сети учреждений культурно-досугового типа в рамках основного мероприятия по реализации регионального проекта «Обеспечение качественно нового уровня развития инфраструктуры культуры («Культурная среда») </w:t>
            </w:r>
            <w:r w:rsidRPr="00456E80">
              <w:rPr>
                <w:sz w:val="24"/>
                <w:szCs w:val="24"/>
                <w:lang w:eastAsia="ru-RU"/>
              </w:rPr>
              <w:lastRenderedPageBreak/>
              <w:t>(Астраханская область)» в рамках федерального проекта «Культурная среда» государственной программы «Развитие культуры в Астраханской области»</w:t>
            </w:r>
          </w:p>
        </w:tc>
        <w:tc>
          <w:tcPr>
            <w:tcW w:w="1958" w:type="dxa"/>
          </w:tcPr>
          <w:p w14:paraId="62EDC5D8" w14:textId="77777777" w:rsidR="001131F5" w:rsidRPr="001131F5" w:rsidRDefault="001131F5" w:rsidP="001131F5">
            <w:pPr>
              <w:autoSpaceDE w:val="0"/>
              <w:autoSpaceDN w:val="0"/>
              <w:jc w:val="both"/>
              <w:rPr>
                <w:sz w:val="24"/>
                <w:szCs w:val="24"/>
                <w:lang w:eastAsia="ru-RU"/>
              </w:rPr>
            </w:pPr>
            <w:r w:rsidRPr="001131F5">
              <w:rPr>
                <w:sz w:val="24"/>
                <w:szCs w:val="24"/>
                <w:lang w:eastAsia="ru-RU"/>
              </w:rPr>
              <w:lastRenderedPageBreak/>
              <w:t>Постановление Правительства Астраханской области</w:t>
            </w:r>
          </w:p>
        </w:tc>
        <w:tc>
          <w:tcPr>
            <w:tcW w:w="2126" w:type="dxa"/>
          </w:tcPr>
          <w:p w14:paraId="56CBD1B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О государственной программе «Развитие культуры в Астраханской области»</w:t>
            </w:r>
          </w:p>
        </w:tc>
        <w:tc>
          <w:tcPr>
            <w:tcW w:w="1843" w:type="dxa"/>
          </w:tcPr>
          <w:p w14:paraId="64389EE2"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13.09.2023</w:t>
            </w:r>
          </w:p>
          <w:p w14:paraId="6B3442A7"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538-П</w:t>
            </w:r>
          </w:p>
        </w:tc>
        <w:tc>
          <w:tcPr>
            <w:tcW w:w="2126" w:type="dxa"/>
          </w:tcPr>
          <w:p w14:paraId="4EEDF8DA"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1A70AA86" w14:textId="77777777" w:rsidR="001131F5" w:rsidRPr="001131F5" w:rsidRDefault="00541F73" w:rsidP="001131F5">
            <w:pPr>
              <w:autoSpaceDE w:val="0"/>
              <w:autoSpaceDN w:val="0"/>
              <w:jc w:val="center"/>
              <w:rPr>
                <w:sz w:val="24"/>
                <w:szCs w:val="24"/>
                <w:lang w:eastAsia="ru-RU"/>
              </w:rPr>
            </w:pPr>
            <w:hyperlink r:id="rId82">
              <w:r w:rsidR="001131F5" w:rsidRPr="001131F5">
                <w:rPr>
                  <w:sz w:val="24"/>
                  <w:szCs w:val="24"/>
                  <w:lang w:eastAsia="ru-RU"/>
                </w:rPr>
                <w:t>http://pravo-astrobl.ru/documents/document-0002202309210026/</w:t>
              </w:r>
            </w:hyperlink>
          </w:p>
        </w:tc>
      </w:tr>
      <w:tr w:rsidR="001131F5" w:rsidRPr="001131F5" w14:paraId="0BE43310" w14:textId="77777777" w:rsidTr="001131F5">
        <w:tc>
          <w:tcPr>
            <w:tcW w:w="568" w:type="dxa"/>
            <w:vMerge/>
          </w:tcPr>
          <w:p w14:paraId="1C68F243" w14:textId="77777777" w:rsidR="001131F5" w:rsidRPr="001131F5" w:rsidRDefault="001131F5" w:rsidP="001131F5">
            <w:pPr>
              <w:autoSpaceDE w:val="0"/>
              <w:autoSpaceDN w:val="0"/>
              <w:rPr>
                <w:sz w:val="24"/>
                <w:szCs w:val="24"/>
                <w:lang w:eastAsia="ru-RU"/>
              </w:rPr>
            </w:pPr>
          </w:p>
        </w:tc>
        <w:tc>
          <w:tcPr>
            <w:tcW w:w="2436" w:type="dxa"/>
            <w:vMerge/>
          </w:tcPr>
          <w:p w14:paraId="0122B95A" w14:textId="77777777" w:rsidR="001131F5" w:rsidRPr="001131F5" w:rsidRDefault="001131F5" w:rsidP="001131F5">
            <w:pPr>
              <w:autoSpaceDE w:val="0"/>
              <w:autoSpaceDN w:val="0"/>
              <w:rPr>
                <w:sz w:val="24"/>
                <w:szCs w:val="24"/>
                <w:lang w:eastAsia="ru-RU"/>
              </w:rPr>
            </w:pPr>
          </w:p>
        </w:tc>
        <w:tc>
          <w:tcPr>
            <w:tcW w:w="1958" w:type="dxa"/>
          </w:tcPr>
          <w:p w14:paraId="2C2D7056"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663B676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0FFA25A2"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0A827FC9"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4B6D03E2"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28.03.2024</w:t>
            </w:r>
          </w:p>
          <w:p w14:paraId="303AC1FB" w14:textId="77777777" w:rsidR="001131F5" w:rsidRPr="001131F5" w:rsidRDefault="00541F73" w:rsidP="001131F5">
            <w:pPr>
              <w:autoSpaceDE w:val="0"/>
              <w:autoSpaceDN w:val="0"/>
              <w:jc w:val="center"/>
              <w:rPr>
                <w:sz w:val="24"/>
                <w:szCs w:val="24"/>
                <w:lang w:eastAsia="ru-RU"/>
              </w:rPr>
            </w:pPr>
            <w:hyperlink r:id="rId83">
              <w:r w:rsidR="001131F5" w:rsidRPr="001131F5">
                <w:rPr>
                  <w:sz w:val="24"/>
                  <w:szCs w:val="24"/>
                  <w:lang w:eastAsia="ru-RU"/>
                </w:rPr>
                <w:t>№ 183-П</w:t>
              </w:r>
            </w:hyperlink>
            <w:r w:rsidR="001131F5" w:rsidRPr="001131F5">
              <w:rPr>
                <w:sz w:val="24"/>
                <w:szCs w:val="24"/>
                <w:lang w:eastAsia="ru-RU"/>
              </w:rPr>
              <w:t>,</w:t>
            </w:r>
          </w:p>
          <w:p w14:paraId="59307B98"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11.09.2024</w:t>
            </w:r>
          </w:p>
          <w:p w14:paraId="34026603" w14:textId="77777777" w:rsidR="001131F5" w:rsidRPr="001131F5" w:rsidRDefault="00541F73" w:rsidP="001131F5">
            <w:pPr>
              <w:autoSpaceDE w:val="0"/>
              <w:autoSpaceDN w:val="0"/>
              <w:jc w:val="center"/>
              <w:rPr>
                <w:sz w:val="24"/>
                <w:szCs w:val="24"/>
                <w:lang w:eastAsia="ru-RU"/>
              </w:rPr>
            </w:pPr>
            <w:hyperlink r:id="rId84">
              <w:r w:rsidR="001131F5" w:rsidRPr="001131F5">
                <w:rPr>
                  <w:sz w:val="24"/>
                  <w:szCs w:val="24"/>
                  <w:lang w:eastAsia="ru-RU"/>
                </w:rPr>
                <w:t>№ 597-П</w:t>
              </w:r>
            </w:hyperlink>
            <w:r w:rsidR="001131F5" w:rsidRPr="001131F5">
              <w:rPr>
                <w:sz w:val="24"/>
                <w:szCs w:val="24"/>
                <w:lang w:eastAsia="ru-RU"/>
              </w:rPr>
              <w:t>,           от 26.12.2024</w:t>
            </w:r>
          </w:p>
          <w:p w14:paraId="5B105B3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836-П</w:t>
            </w:r>
          </w:p>
        </w:tc>
        <w:tc>
          <w:tcPr>
            <w:tcW w:w="2126" w:type="dxa"/>
          </w:tcPr>
          <w:p w14:paraId="1D88AD9E"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1F794F4E" w14:textId="77777777" w:rsidR="001131F5" w:rsidRPr="001131F5" w:rsidRDefault="00541F73" w:rsidP="001131F5">
            <w:pPr>
              <w:autoSpaceDE w:val="0"/>
              <w:autoSpaceDN w:val="0"/>
              <w:jc w:val="center"/>
              <w:rPr>
                <w:sz w:val="24"/>
                <w:szCs w:val="24"/>
                <w:lang w:eastAsia="ru-RU"/>
              </w:rPr>
            </w:pPr>
            <w:hyperlink r:id="rId85">
              <w:r w:rsidR="001131F5" w:rsidRPr="001131F5">
                <w:rPr>
                  <w:sz w:val="24"/>
                  <w:szCs w:val="24"/>
                  <w:lang w:eastAsia="ru-RU"/>
                </w:rPr>
                <w:t>http://pravo-astrobl.ru/documents/document-0002202309210026/</w:t>
              </w:r>
            </w:hyperlink>
            <w:r w:rsidR="001131F5" w:rsidRPr="001131F5">
              <w:rPr>
                <w:sz w:val="24"/>
                <w:szCs w:val="24"/>
                <w:lang w:eastAsia="ru-RU"/>
              </w:rPr>
              <w:t>; https://pravo-astrobl.ru/documents/document-0002202412280024/</w:t>
            </w:r>
          </w:p>
        </w:tc>
      </w:tr>
      <w:tr w:rsidR="001131F5" w:rsidRPr="001131F5" w14:paraId="386B81A2" w14:textId="77777777" w:rsidTr="001131F5">
        <w:trPr>
          <w:trHeight w:val="111"/>
        </w:trPr>
        <w:tc>
          <w:tcPr>
            <w:tcW w:w="568" w:type="dxa"/>
          </w:tcPr>
          <w:p w14:paraId="4C87AA7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12</w:t>
            </w:r>
          </w:p>
        </w:tc>
        <w:tc>
          <w:tcPr>
            <w:tcW w:w="2436" w:type="dxa"/>
          </w:tcPr>
          <w:p w14:paraId="0BA3F6F8" w14:textId="3199A297" w:rsidR="001131F5" w:rsidRPr="001131F5" w:rsidRDefault="000F4061" w:rsidP="008639C5">
            <w:pPr>
              <w:autoSpaceDE w:val="0"/>
              <w:autoSpaceDN w:val="0"/>
              <w:jc w:val="both"/>
              <w:rPr>
                <w:sz w:val="24"/>
                <w:szCs w:val="24"/>
                <w:lang w:eastAsia="ru-RU"/>
              </w:rPr>
            </w:pPr>
            <w:r w:rsidRPr="000F4061">
              <w:rPr>
                <w:sz w:val="24"/>
                <w:szCs w:val="24"/>
                <w:lang w:eastAsia="ru-RU"/>
              </w:rPr>
              <w:t>Порядок предоставления и распределения субсид</w:t>
            </w:r>
            <w:r>
              <w:rPr>
                <w:sz w:val="24"/>
                <w:szCs w:val="24"/>
                <w:lang w:eastAsia="ru-RU"/>
              </w:rPr>
              <w:t>ии муниципальным образо</w:t>
            </w:r>
            <w:r w:rsidRPr="000F4061">
              <w:rPr>
                <w:sz w:val="24"/>
                <w:szCs w:val="24"/>
                <w:lang w:eastAsia="ru-RU"/>
              </w:rPr>
              <w:t>ваниям Астраханской области на обеспеч</w:t>
            </w:r>
            <w:r>
              <w:rPr>
                <w:sz w:val="24"/>
                <w:szCs w:val="24"/>
                <w:lang w:eastAsia="ru-RU"/>
              </w:rPr>
              <w:t>ение развития и укрепления мате</w:t>
            </w:r>
            <w:r w:rsidRPr="000F4061">
              <w:rPr>
                <w:sz w:val="24"/>
                <w:szCs w:val="24"/>
                <w:lang w:eastAsia="ru-RU"/>
              </w:rPr>
              <w:t>риально-технической базы домов культуры в населенных пунктах с числом жителей до 50 тысяч человек в рамках</w:t>
            </w:r>
            <w:r>
              <w:rPr>
                <w:sz w:val="24"/>
                <w:szCs w:val="24"/>
                <w:lang w:eastAsia="ru-RU"/>
              </w:rPr>
              <w:t xml:space="preserve"> регионального проекта «Государ</w:t>
            </w:r>
            <w:r w:rsidRPr="000F4061">
              <w:rPr>
                <w:sz w:val="24"/>
                <w:szCs w:val="24"/>
                <w:lang w:eastAsia="ru-RU"/>
              </w:rPr>
              <w:t xml:space="preserve">ственная поддержка </w:t>
            </w:r>
            <w:r w:rsidR="00A646A3">
              <w:rPr>
                <w:sz w:val="24"/>
                <w:szCs w:val="24"/>
                <w:lang w:eastAsia="ru-RU"/>
              </w:rPr>
              <w:t xml:space="preserve">отрасли </w:t>
            </w:r>
            <w:r w:rsidRPr="000F4061">
              <w:rPr>
                <w:sz w:val="24"/>
                <w:szCs w:val="24"/>
                <w:lang w:eastAsia="ru-RU"/>
              </w:rPr>
              <w:t>культуры и совер</w:t>
            </w:r>
            <w:r>
              <w:rPr>
                <w:sz w:val="24"/>
                <w:szCs w:val="24"/>
                <w:lang w:eastAsia="ru-RU"/>
              </w:rPr>
              <w:t>шенствование механизмов государ</w:t>
            </w:r>
            <w:r w:rsidRPr="000F4061">
              <w:rPr>
                <w:sz w:val="24"/>
                <w:szCs w:val="24"/>
                <w:lang w:eastAsia="ru-RU"/>
              </w:rPr>
              <w:t>ственного управления в сфе</w:t>
            </w:r>
            <w:r w:rsidR="008639C5">
              <w:rPr>
                <w:sz w:val="24"/>
                <w:szCs w:val="24"/>
                <w:lang w:eastAsia="ru-RU"/>
              </w:rPr>
              <w:t>р</w:t>
            </w:r>
            <w:r w:rsidRPr="000F4061">
              <w:rPr>
                <w:sz w:val="24"/>
                <w:szCs w:val="24"/>
                <w:lang w:eastAsia="ru-RU"/>
              </w:rPr>
              <w:t>е культуры и архивного дела» госу</w:t>
            </w:r>
            <w:r w:rsidRPr="000F4061">
              <w:rPr>
                <w:sz w:val="24"/>
                <w:szCs w:val="24"/>
                <w:lang w:eastAsia="ru-RU"/>
              </w:rPr>
              <w:lastRenderedPageBreak/>
              <w:t>дарственной программы «Развитие культуры в Астраханской области</w:t>
            </w:r>
          </w:p>
        </w:tc>
        <w:tc>
          <w:tcPr>
            <w:tcW w:w="1958" w:type="dxa"/>
          </w:tcPr>
          <w:p w14:paraId="2C464A1B" w14:textId="77777777" w:rsidR="001131F5" w:rsidRPr="001131F5" w:rsidRDefault="00541F73" w:rsidP="001131F5">
            <w:pPr>
              <w:autoSpaceDE w:val="0"/>
              <w:autoSpaceDN w:val="0"/>
              <w:jc w:val="both"/>
              <w:rPr>
                <w:sz w:val="24"/>
                <w:szCs w:val="24"/>
                <w:lang w:eastAsia="ru-RU"/>
              </w:rPr>
            </w:pPr>
            <w:hyperlink r:id="rId86">
              <w:r w:rsidR="001131F5" w:rsidRPr="001131F5">
                <w:rPr>
                  <w:sz w:val="24"/>
                  <w:szCs w:val="24"/>
                  <w:lang w:eastAsia="ru-RU"/>
                </w:rPr>
                <w:t>Постановление</w:t>
              </w:r>
            </w:hyperlink>
            <w:r w:rsidR="001131F5" w:rsidRPr="001131F5">
              <w:rPr>
                <w:sz w:val="24"/>
                <w:szCs w:val="24"/>
                <w:lang w:eastAsia="ru-RU"/>
              </w:rPr>
              <w:t xml:space="preserve"> Правительства Астраханской области</w:t>
            </w:r>
          </w:p>
        </w:tc>
        <w:tc>
          <w:tcPr>
            <w:tcW w:w="2126" w:type="dxa"/>
          </w:tcPr>
          <w:p w14:paraId="1F95C8A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503E5B4B"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03413CCB"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78C5E47A" w14:textId="7C607615"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от 29.12.2023 </w:t>
            </w:r>
            <w:r>
              <w:rPr>
                <w:sz w:val="24"/>
                <w:szCs w:val="24"/>
                <w:lang w:eastAsia="ru-RU"/>
              </w:rPr>
              <w:t xml:space="preserve">             </w:t>
            </w:r>
            <w:r w:rsidRPr="001131F5">
              <w:rPr>
                <w:sz w:val="24"/>
                <w:szCs w:val="24"/>
                <w:lang w:eastAsia="ru-RU"/>
              </w:rPr>
              <w:t>№ 858-П</w:t>
            </w:r>
          </w:p>
        </w:tc>
        <w:tc>
          <w:tcPr>
            <w:tcW w:w="2126" w:type="dxa"/>
          </w:tcPr>
          <w:p w14:paraId="5ADB0705"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1FA92E8C" w14:textId="77777777" w:rsidR="001131F5" w:rsidRPr="001131F5" w:rsidRDefault="00541F73" w:rsidP="001131F5">
            <w:pPr>
              <w:autoSpaceDE w:val="0"/>
              <w:autoSpaceDN w:val="0"/>
              <w:jc w:val="center"/>
              <w:rPr>
                <w:sz w:val="24"/>
                <w:szCs w:val="24"/>
                <w:lang w:eastAsia="ru-RU"/>
              </w:rPr>
            </w:pPr>
            <w:hyperlink r:id="rId87">
              <w:r w:rsidR="001131F5" w:rsidRPr="001131F5">
                <w:rPr>
                  <w:sz w:val="24"/>
                  <w:szCs w:val="24"/>
                  <w:lang w:eastAsia="ru-RU"/>
                </w:rPr>
                <w:t>http://pravo-astrobl.ru/documents/document-0002202312300022</w:t>
              </w:r>
            </w:hyperlink>
          </w:p>
        </w:tc>
      </w:tr>
      <w:tr w:rsidR="001131F5" w:rsidRPr="001131F5" w14:paraId="2090EFD8" w14:textId="77777777" w:rsidTr="001131F5">
        <w:trPr>
          <w:trHeight w:val="3435"/>
        </w:trPr>
        <w:tc>
          <w:tcPr>
            <w:tcW w:w="568" w:type="dxa"/>
          </w:tcPr>
          <w:p w14:paraId="0F58F65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13</w:t>
            </w:r>
          </w:p>
        </w:tc>
        <w:tc>
          <w:tcPr>
            <w:tcW w:w="2436" w:type="dxa"/>
          </w:tcPr>
          <w:p w14:paraId="1B19E090" w14:textId="56ED9610" w:rsidR="001131F5" w:rsidRPr="001131F5" w:rsidRDefault="001C36A3" w:rsidP="008639C5">
            <w:pPr>
              <w:autoSpaceDE w:val="0"/>
              <w:autoSpaceDN w:val="0"/>
              <w:ind w:hanging="47"/>
              <w:jc w:val="both"/>
              <w:rPr>
                <w:sz w:val="24"/>
                <w:szCs w:val="24"/>
                <w:lang w:eastAsia="ru-RU"/>
              </w:rPr>
            </w:pPr>
            <w:r>
              <w:rPr>
                <w:sz w:val="24"/>
                <w:szCs w:val="24"/>
                <w:lang w:eastAsia="ru-RU"/>
              </w:rPr>
              <w:t>П</w:t>
            </w:r>
            <w:r w:rsidRPr="001C36A3">
              <w:rPr>
                <w:sz w:val="24"/>
                <w:szCs w:val="24"/>
                <w:lang w:eastAsia="ru-RU"/>
              </w:rPr>
              <w:t xml:space="preserve">орядок предоставления и распределения субсидии муниципальным образованиям Астраханской области на государственную поддержку отрасли культуры в рамках регионального проекта «Государственная поддержка </w:t>
            </w:r>
            <w:r w:rsidR="00A646A3">
              <w:rPr>
                <w:sz w:val="24"/>
                <w:szCs w:val="24"/>
                <w:lang w:eastAsia="ru-RU"/>
              </w:rPr>
              <w:t xml:space="preserve">отрасли </w:t>
            </w:r>
            <w:r w:rsidRPr="001C36A3">
              <w:rPr>
                <w:sz w:val="24"/>
                <w:szCs w:val="24"/>
                <w:lang w:eastAsia="ru-RU"/>
              </w:rPr>
              <w:t>культуры и совершенствование механизмов государственного управления в сфе</w:t>
            </w:r>
            <w:r w:rsidR="008639C5">
              <w:rPr>
                <w:sz w:val="24"/>
                <w:szCs w:val="24"/>
                <w:lang w:eastAsia="ru-RU"/>
              </w:rPr>
              <w:t>р</w:t>
            </w:r>
            <w:r w:rsidRPr="001C36A3">
              <w:rPr>
                <w:sz w:val="24"/>
                <w:szCs w:val="24"/>
                <w:lang w:eastAsia="ru-RU"/>
              </w:rPr>
              <w:t>е культуры и архивного дела» государственной программы «Развитие культуры в Астраханской области»</w:t>
            </w:r>
          </w:p>
        </w:tc>
        <w:tc>
          <w:tcPr>
            <w:tcW w:w="1958" w:type="dxa"/>
          </w:tcPr>
          <w:p w14:paraId="4AC8C430" w14:textId="77777777" w:rsidR="001131F5" w:rsidRPr="001131F5" w:rsidRDefault="00541F73" w:rsidP="001131F5">
            <w:pPr>
              <w:autoSpaceDE w:val="0"/>
              <w:autoSpaceDN w:val="0"/>
              <w:jc w:val="both"/>
              <w:rPr>
                <w:sz w:val="24"/>
                <w:szCs w:val="24"/>
                <w:lang w:eastAsia="ru-RU"/>
              </w:rPr>
            </w:pPr>
            <w:hyperlink r:id="rId88">
              <w:r w:rsidR="001131F5" w:rsidRPr="001131F5">
                <w:rPr>
                  <w:sz w:val="24"/>
                  <w:szCs w:val="24"/>
                  <w:lang w:eastAsia="ru-RU"/>
                </w:rPr>
                <w:t>Постановление</w:t>
              </w:r>
            </w:hyperlink>
            <w:r w:rsidR="001131F5" w:rsidRPr="001131F5">
              <w:rPr>
                <w:sz w:val="24"/>
                <w:szCs w:val="24"/>
                <w:lang w:eastAsia="ru-RU"/>
              </w:rPr>
              <w:t xml:space="preserve"> Правительства Астраханской области</w:t>
            </w:r>
          </w:p>
        </w:tc>
        <w:tc>
          <w:tcPr>
            <w:tcW w:w="2126" w:type="dxa"/>
          </w:tcPr>
          <w:p w14:paraId="131B310B"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1535310A"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34A70F65"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08066977"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29.12.2023</w:t>
            </w:r>
          </w:p>
          <w:p w14:paraId="7908B08D" w14:textId="2E02996B"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 858-П,                  от 04.03.2025 </w:t>
            </w:r>
            <w:r>
              <w:rPr>
                <w:sz w:val="24"/>
                <w:szCs w:val="24"/>
                <w:lang w:eastAsia="ru-RU"/>
              </w:rPr>
              <w:t xml:space="preserve">          </w:t>
            </w:r>
            <w:r w:rsidRPr="001131F5">
              <w:rPr>
                <w:sz w:val="24"/>
                <w:szCs w:val="24"/>
                <w:lang w:eastAsia="ru-RU"/>
              </w:rPr>
              <w:t>№ 117-П</w:t>
            </w:r>
          </w:p>
        </w:tc>
        <w:tc>
          <w:tcPr>
            <w:tcW w:w="2126" w:type="dxa"/>
          </w:tcPr>
          <w:p w14:paraId="5D6A058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476248D5" w14:textId="77777777" w:rsidR="001131F5" w:rsidRPr="001131F5" w:rsidRDefault="00541F73" w:rsidP="001131F5">
            <w:pPr>
              <w:autoSpaceDE w:val="0"/>
              <w:autoSpaceDN w:val="0"/>
              <w:jc w:val="center"/>
              <w:rPr>
                <w:sz w:val="24"/>
                <w:szCs w:val="24"/>
                <w:lang w:eastAsia="ru-RU"/>
              </w:rPr>
            </w:pPr>
            <w:hyperlink r:id="rId89">
              <w:r w:rsidR="001131F5" w:rsidRPr="001131F5">
                <w:rPr>
                  <w:sz w:val="24"/>
                  <w:szCs w:val="24"/>
                  <w:lang w:eastAsia="ru-RU"/>
                </w:rPr>
                <w:t>http://pravo-astrobl.ru/documents/document-0002202312300022</w:t>
              </w:r>
            </w:hyperlink>
            <w:r w:rsidR="001131F5" w:rsidRPr="001131F5">
              <w:rPr>
                <w:color w:val="0000FF"/>
                <w:sz w:val="24"/>
                <w:szCs w:val="24"/>
                <w:lang w:eastAsia="ru-RU"/>
              </w:rPr>
              <w:t xml:space="preserve">; </w:t>
            </w:r>
            <w:r w:rsidR="001131F5" w:rsidRPr="001131F5">
              <w:rPr>
                <w:sz w:val="24"/>
                <w:szCs w:val="24"/>
                <w:lang w:eastAsia="ru-RU"/>
              </w:rPr>
              <w:t>https://pravo-astrobl.ru/documents/document-0002202503050014/</w:t>
            </w:r>
          </w:p>
        </w:tc>
      </w:tr>
      <w:tr w:rsidR="001131F5" w:rsidRPr="001131F5" w14:paraId="02D081F7" w14:textId="77777777" w:rsidTr="001131F5">
        <w:tc>
          <w:tcPr>
            <w:tcW w:w="568" w:type="dxa"/>
          </w:tcPr>
          <w:p w14:paraId="734DEA7D"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14</w:t>
            </w:r>
          </w:p>
        </w:tc>
        <w:tc>
          <w:tcPr>
            <w:tcW w:w="2436" w:type="dxa"/>
          </w:tcPr>
          <w:p w14:paraId="0F29A005" w14:textId="77777777" w:rsidR="001131F5" w:rsidRPr="00456E80" w:rsidRDefault="001131F5" w:rsidP="001131F5">
            <w:pPr>
              <w:autoSpaceDE w:val="0"/>
              <w:autoSpaceDN w:val="0"/>
              <w:jc w:val="both"/>
              <w:rPr>
                <w:sz w:val="24"/>
                <w:szCs w:val="24"/>
                <w:lang w:eastAsia="ru-RU"/>
              </w:rPr>
            </w:pPr>
            <w:r w:rsidRPr="00456E80">
              <w:rPr>
                <w:sz w:val="24"/>
                <w:szCs w:val="24"/>
                <w:lang w:eastAsia="ru-RU"/>
              </w:rPr>
              <w:t xml:space="preserve">Порядок предоставления и распределения субсидии из бюджета Астраханской области </w:t>
            </w:r>
            <w:r w:rsidRPr="00456E80">
              <w:rPr>
                <w:sz w:val="24"/>
                <w:szCs w:val="24"/>
                <w:lang w:eastAsia="ru-RU"/>
              </w:rPr>
              <w:lastRenderedPageBreak/>
              <w:t xml:space="preserve">муниципальным образованиям Астраханской области на </w:t>
            </w:r>
          </w:p>
          <w:p w14:paraId="4AEC94CA" w14:textId="77777777" w:rsidR="001131F5" w:rsidRPr="00456E80" w:rsidRDefault="001131F5" w:rsidP="001131F5">
            <w:pPr>
              <w:autoSpaceDE w:val="0"/>
              <w:autoSpaceDN w:val="0"/>
              <w:jc w:val="both"/>
              <w:rPr>
                <w:sz w:val="24"/>
                <w:szCs w:val="24"/>
                <w:lang w:eastAsia="ru-RU"/>
              </w:rPr>
            </w:pPr>
            <w:r w:rsidRPr="00456E80">
              <w:rPr>
                <w:sz w:val="24"/>
                <w:szCs w:val="24"/>
                <w:lang w:eastAsia="ru-RU"/>
              </w:rPr>
              <w:t>государственную поддержку культуры в рамках регионального проекта «Творческие люди» (Астраханская область)» в рамках федерального проекта «Творческие люди» государственной программы «Развитие культуры в Астраханской области»</w:t>
            </w:r>
          </w:p>
        </w:tc>
        <w:tc>
          <w:tcPr>
            <w:tcW w:w="1958" w:type="dxa"/>
          </w:tcPr>
          <w:p w14:paraId="7114F354" w14:textId="77777777" w:rsidR="001131F5" w:rsidRPr="001131F5" w:rsidRDefault="00541F73" w:rsidP="001131F5">
            <w:pPr>
              <w:autoSpaceDE w:val="0"/>
              <w:autoSpaceDN w:val="0"/>
              <w:jc w:val="both"/>
              <w:rPr>
                <w:sz w:val="24"/>
                <w:szCs w:val="24"/>
                <w:lang w:eastAsia="ru-RU"/>
              </w:rPr>
            </w:pPr>
            <w:hyperlink r:id="rId90">
              <w:r w:rsidR="001131F5" w:rsidRPr="001131F5">
                <w:rPr>
                  <w:sz w:val="24"/>
                  <w:szCs w:val="24"/>
                  <w:lang w:eastAsia="ru-RU"/>
                </w:rPr>
                <w:t>Постановление</w:t>
              </w:r>
            </w:hyperlink>
            <w:r w:rsidR="001131F5" w:rsidRPr="001131F5">
              <w:rPr>
                <w:sz w:val="24"/>
                <w:szCs w:val="24"/>
                <w:lang w:eastAsia="ru-RU"/>
              </w:rPr>
              <w:t xml:space="preserve"> Правительства Астраханской области</w:t>
            </w:r>
          </w:p>
        </w:tc>
        <w:tc>
          <w:tcPr>
            <w:tcW w:w="2126" w:type="dxa"/>
          </w:tcPr>
          <w:p w14:paraId="4BC7D79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4CA5F832" w14:textId="77777777" w:rsidR="001131F5" w:rsidRPr="001131F5" w:rsidRDefault="001131F5" w:rsidP="001131F5">
            <w:pPr>
              <w:autoSpaceDE w:val="0"/>
              <w:autoSpaceDN w:val="0"/>
              <w:jc w:val="both"/>
              <w:rPr>
                <w:sz w:val="24"/>
                <w:szCs w:val="24"/>
                <w:lang w:eastAsia="ru-RU"/>
              </w:rPr>
            </w:pPr>
            <w:r w:rsidRPr="001131F5">
              <w:rPr>
                <w:sz w:val="24"/>
                <w:szCs w:val="24"/>
                <w:lang w:eastAsia="ru-RU"/>
              </w:rPr>
              <w:lastRenderedPageBreak/>
              <w:t xml:space="preserve">от 13.09.2023 </w:t>
            </w:r>
          </w:p>
          <w:p w14:paraId="162F6F2F"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34C90975"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lastRenderedPageBreak/>
              <w:t>от 29.12.2023</w:t>
            </w:r>
          </w:p>
          <w:p w14:paraId="1F7CADDD"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858-П</w:t>
            </w:r>
          </w:p>
        </w:tc>
        <w:tc>
          <w:tcPr>
            <w:tcW w:w="2126" w:type="dxa"/>
          </w:tcPr>
          <w:p w14:paraId="0D26C165"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22D5E575" w14:textId="77777777" w:rsidR="001131F5" w:rsidRPr="001131F5" w:rsidRDefault="00541F73" w:rsidP="001131F5">
            <w:pPr>
              <w:autoSpaceDE w:val="0"/>
              <w:autoSpaceDN w:val="0"/>
              <w:jc w:val="center"/>
              <w:rPr>
                <w:sz w:val="24"/>
                <w:szCs w:val="24"/>
                <w:lang w:eastAsia="ru-RU"/>
              </w:rPr>
            </w:pPr>
            <w:hyperlink r:id="rId91">
              <w:r w:rsidR="001131F5" w:rsidRPr="001131F5">
                <w:rPr>
                  <w:sz w:val="24"/>
                  <w:szCs w:val="24"/>
                  <w:lang w:eastAsia="ru-RU"/>
                </w:rPr>
                <w:t>http://pravo-astrobl.ru/documents/document-0002202312300022</w:t>
              </w:r>
            </w:hyperlink>
          </w:p>
        </w:tc>
      </w:tr>
      <w:tr w:rsidR="001131F5" w:rsidRPr="001131F5" w14:paraId="161EF4DE" w14:textId="77777777" w:rsidTr="001131F5">
        <w:tc>
          <w:tcPr>
            <w:tcW w:w="568" w:type="dxa"/>
          </w:tcPr>
          <w:p w14:paraId="141686A6"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15</w:t>
            </w:r>
          </w:p>
        </w:tc>
        <w:tc>
          <w:tcPr>
            <w:tcW w:w="2436" w:type="dxa"/>
          </w:tcPr>
          <w:p w14:paraId="3F383E56" w14:textId="77777777" w:rsidR="001131F5" w:rsidRPr="00456E80" w:rsidRDefault="001131F5" w:rsidP="001131F5">
            <w:pPr>
              <w:autoSpaceDE w:val="0"/>
              <w:autoSpaceDN w:val="0"/>
              <w:jc w:val="both"/>
              <w:rPr>
                <w:sz w:val="24"/>
                <w:szCs w:val="24"/>
                <w:lang w:eastAsia="ru-RU"/>
              </w:rPr>
            </w:pPr>
            <w:r w:rsidRPr="00456E80">
              <w:rPr>
                <w:sz w:val="24"/>
                <w:szCs w:val="24"/>
                <w:lang w:eastAsia="ru-RU"/>
              </w:rPr>
              <w:t>Порядок предоставления и распределения субсидии из бюджета Астраханской области муниципальным образованиям Астраханской области на создание модельных муниципальных библиотек в рамках регионального проекта «Культурная среда» в рамках федерального проекта «Культурная среда» государствен</w:t>
            </w:r>
            <w:r w:rsidRPr="00456E80">
              <w:rPr>
                <w:sz w:val="24"/>
                <w:szCs w:val="24"/>
                <w:lang w:eastAsia="ru-RU"/>
              </w:rPr>
              <w:lastRenderedPageBreak/>
              <w:t>ной программы «Развитие культуры в Астраханской области»</w:t>
            </w:r>
          </w:p>
        </w:tc>
        <w:tc>
          <w:tcPr>
            <w:tcW w:w="1958" w:type="dxa"/>
          </w:tcPr>
          <w:p w14:paraId="6BBC4447" w14:textId="77777777" w:rsidR="001131F5" w:rsidRPr="001131F5" w:rsidRDefault="00541F73" w:rsidP="001131F5">
            <w:pPr>
              <w:autoSpaceDE w:val="0"/>
              <w:autoSpaceDN w:val="0"/>
              <w:jc w:val="both"/>
              <w:rPr>
                <w:sz w:val="24"/>
                <w:szCs w:val="24"/>
                <w:lang w:eastAsia="ru-RU"/>
              </w:rPr>
            </w:pPr>
            <w:hyperlink r:id="rId92">
              <w:r w:rsidR="001131F5" w:rsidRPr="001131F5">
                <w:rPr>
                  <w:sz w:val="24"/>
                  <w:szCs w:val="24"/>
                  <w:lang w:eastAsia="ru-RU"/>
                </w:rPr>
                <w:t>Постановление</w:t>
              </w:r>
            </w:hyperlink>
            <w:r w:rsidR="001131F5" w:rsidRPr="001131F5">
              <w:rPr>
                <w:sz w:val="24"/>
                <w:szCs w:val="24"/>
                <w:lang w:eastAsia="ru-RU"/>
              </w:rPr>
              <w:t xml:space="preserve"> Правительства Астраханской области</w:t>
            </w:r>
          </w:p>
        </w:tc>
        <w:tc>
          <w:tcPr>
            <w:tcW w:w="2126" w:type="dxa"/>
          </w:tcPr>
          <w:p w14:paraId="30944C3C"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443D57C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005CB60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7FBECF86"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29.12.2023</w:t>
            </w:r>
          </w:p>
          <w:p w14:paraId="562C4A5B"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858-П</w:t>
            </w:r>
          </w:p>
        </w:tc>
        <w:tc>
          <w:tcPr>
            <w:tcW w:w="2126" w:type="dxa"/>
          </w:tcPr>
          <w:p w14:paraId="7C2D64E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748464E1" w14:textId="77777777" w:rsidR="001131F5" w:rsidRPr="001131F5" w:rsidRDefault="00541F73" w:rsidP="001131F5">
            <w:pPr>
              <w:autoSpaceDE w:val="0"/>
              <w:autoSpaceDN w:val="0"/>
              <w:jc w:val="center"/>
              <w:rPr>
                <w:sz w:val="24"/>
                <w:szCs w:val="24"/>
                <w:lang w:eastAsia="ru-RU"/>
              </w:rPr>
            </w:pPr>
            <w:hyperlink r:id="rId93">
              <w:r w:rsidR="001131F5" w:rsidRPr="001131F5">
                <w:rPr>
                  <w:sz w:val="24"/>
                  <w:szCs w:val="24"/>
                  <w:lang w:eastAsia="ru-RU"/>
                </w:rPr>
                <w:t>http://pravo-astrobl.ru/documents/document-0002202312300022</w:t>
              </w:r>
            </w:hyperlink>
          </w:p>
        </w:tc>
      </w:tr>
      <w:tr w:rsidR="001131F5" w:rsidRPr="001131F5" w14:paraId="71F298C9" w14:textId="77777777" w:rsidTr="001131F5">
        <w:tc>
          <w:tcPr>
            <w:tcW w:w="568" w:type="dxa"/>
          </w:tcPr>
          <w:p w14:paraId="3CA49621"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16</w:t>
            </w:r>
          </w:p>
        </w:tc>
        <w:tc>
          <w:tcPr>
            <w:tcW w:w="2436" w:type="dxa"/>
          </w:tcPr>
          <w:p w14:paraId="112053A5" w14:textId="77777777" w:rsidR="001131F5" w:rsidRPr="00456E80" w:rsidRDefault="001131F5" w:rsidP="001131F5">
            <w:pPr>
              <w:autoSpaceDE w:val="0"/>
              <w:autoSpaceDN w:val="0"/>
              <w:jc w:val="both"/>
              <w:rPr>
                <w:sz w:val="24"/>
                <w:szCs w:val="24"/>
                <w:lang w:eastAsia="ru-RU"/>
              </w:rPr>
            </w:pPr>
            <w:r w:rsidRPr="00456E80">
              <w:rPr>
                <w:sz w:val="24"/>
                <w:szCs w:val="24"/>
                <w:lang w:eastAsia="ru-RU"/>
              </w:rPr>
              <w:t xml:space="preserve">Порядок предоставления и распределения субсидии из бюджета Астраханской области муниципальным образованиям Астраханской области на </w:t>
            </w:r>
          </w:p>
          <w:p w14:paraId="2035AABF" w14:textId="77777777" w:rsidR="001131F5" w:rsidRPr="00456E80" w:rsidRDefault="001131F5" w:rsidP="001131F5">
            <w:pPr>
              <w:autoSpaceDE w:val="0"/>
              <w:autoSpaceDN w:val="0"/>
              <w:jc w:val="both"/>
              <w:rPr>
                <w:sz w:val="24"/>
                <w:szCs w:val="24"/>
                <w:lang w:eastAsia="ru-RU"/>
              </w:rPr>
            </w:pPr>
            <w:r w:rsidRPr="00456E80">
              <w:rPr>
                <w:sz w:val="24"/>
                <w:szCs w:val="24"/>
                <w:lang w:eastAsia="ru-RU"/>
              </w:rPr>
              <w:t>государственную поддержку отрасли культуры в рамках регионального проекта «Культурная среда» в рамках федерального проекта «Культурная среда» государственной программы «Развитие культуры в Астраханской области»</w:t>
            </w:r>
          </w:p>
        </w:tc>
        <w:tc>
          <w:tcPr>
            <w:tcW w:w="1958" w:type="dxa"/>
          </w:tcPr>
          <w:p w14:paraId="45E43801" w14:textId="77777777" w:rsidR="001131F5" w:rsidRPr="001131F5" w:rsidRDefault="00541F73" w:rsidP="001131F5">
            <w:pPr>
              <w:autoSpaceDE w:val="0"/>
              <w:autoSpaceDN w:val="0"/>
              <w:jc w:val="both"/>
              <w:rPr>
                <w:sz w:val="24"/>
                <w:szCs w:val="24"/>
                <w:lang w:eastAsia="ru-RU"/>
              </w:rPr>
            </w:pPr>
            <w:hyperlink r:id="rId94">
              <w:r w:rsidR="001131F5" w:rsidRPr="001131F5">
                <w:rPr>
                  <w:sz w:val="24"/>
                  <w:szCs w:val="24"/>
                  <w:lang w:eastAsia="ru-RU"/>
                </w:rPr>
                <w:t>Постановление</w:t>
              </w:r>
            </w:hyperlink>
            <w:r w:rsidR="001131F5" w:rsidRPr="001131F5">
              <w:rPr>
                <w:sz w:val="24"/>
                <w:szCs w:val="24"/>
                <w:lang w:eastAsia="ru-RU"/>
              </w:rPr>
              <w:t xml:space="preserve"> Правительства Астраханской области</w:t>
            </w:r>
          </w:p>
        </w:tc>
        <w:tc>
          <w:tcPr>
            <w:tcW w:w="2126" w:type="dxa"/>
          </w:tcPr>
          <w:p w14:paraId="5F45574D"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0233161E"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7CE43B0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5AB8D22F"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29.12.2023</w:t>
            </w:r>
          </w:p>
          <w:p w14:paraId="7F643BCC"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858-П</w:t>
            </w:r>
          </w:p>
        </w:tc>
        <w:tc>
          <w:tcPr>
            <w:tcW w:w="2126" w:type="dxa"/>
          </w:tcPr>
          <w:p w14:paraId="43570270"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7C0549F1" w14:textId="77777777" w:rsidR="001131F5" w:rsidRPr="001131F5" w:rsidRDefault="00541F73" w:rsidP="001131F5">
            <w:pPr>
              <w:autoSpaceDE w:val="0"/>
              <w:autoSpaceDN w:val="0"/>
              <w:jc w:val="center"/>
              <w:rPr>
                <w:sz w:val="24"/>
                <w:szCs w:val="24"/>
                <w:lang w:eastAsia="ru-RU"/>
              </w:rPr>
            </w:pPr>
            <w:hyperlink r:id="rId95">
              <w:r w:rsidR="001131F5" w:rsidRPr="001131F5">
                <w:rPr>
                  <w:sz w:val="24"/>
                  <w:szCs w:val="24"/>
                  <w:lang w:eastAsia="ru-RU"/>
                </w:rPr>
                <w:t>http://pravo-astrobl.ru/documents/document-0002202312300022</w:t>
              </w:r>
            </w:hyperlink>
          </w:p>
        </w:tc>
      </w:tr>
      <w:tr w:rsidR="001131F5" w:rsidRPr="001131F5" w14:paraId="20E1F4FA" w14:textId="77777777" w:rsidTr="001131F5">
        <w:trPr>
          <w:trHeight w:val="111"/>
        </w:trPr>
        <w:tc>
          <w:tcPr>
            <w:tcW w:w="568" w:type="dxa"/>
            <w:vMerge w:val="restart"/>
          </w:tcPr>
          <w:p w14:paraId="02DC4924"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17</w:t>
            </w:r>
          </w:p>
        </w:tc>
        <w:tc>
          <w:tcPr>
            <w:tcW w:w="2436" w:type="dxa"/>
            <w:vMerge w:val="restart"/>
          </w:tcPr>
          <w:p w14:paraId="57EE8FC4" w14:textId="77777777" w:rsidR="001131F5" w:rsidRPr="00456E80" w:rsidRDefault="001131F5" w:rsidP="001131F5">
            <w:pPr>
              <w:autoSpaceDE w:val="0"/>
              <w:autoSpaceDN w:val="0"/>
              <w:jc w:val="both"/>
              <w:rPr>
                <w:sz w:val="24"/>
                <w:szCs w:val="24"/>
                <w:lang w:eastAsia="ru-RU"/>
              </w:rPr>
            </w:pPr>
            <w:r w:rsidRPr="00456E80">
              <w:rPr>
                <w:sz w:val="24"/>
                <w:szCs w:val="24"/>
                <w:lang w:eastAsia="ru-RU"/>
              </w:rPr>
              <w:t>Перечень объектов капитальных вложений в рамках реализации соответствующего регионального проекта, мероприятий (укрупненных инвестиционных проектов), реали</w:t>
            </w:r>
            <w:r w:rsidRPr="00456E80">
              <w:rPr>
                <w:sz w:val="24"/>
                <w:szCs w:val="24"/>
                <w:lang w:eastAsia="ru-RU"/>
              </w:rPr>
              <w:lastRenderedPageBreak/>
              <w:t>зуемых в рамках государственной программы Астраханской области</w:t>
            </w:r>
          </w:p>
        </w:tc>
        <w:tc>
          <w:tcPr>
            <w:tcW w:w="1958" w:type="dxa"/>
          </w:tcPr>
          <w:p w14:paraId="760E3A0E" w14:textId="77777777" w:rsidR="001131F5" w:rsidRPr="001131F5" w:rsidRDefault="00541F73" w:rsidP="001131F5">
            <w:pPr>
              <w:autoSpaceDE w:val="0"/>
              <w:autoSpaceDN w:val="0"/>
              <w:jc w:val="both"/>
              <w:rPr>
                <w:sz w:val="24"/>
                <w:szCs w:val="24"/>
                <w:lang w:eastAsia="ru-RU"/>
              </w:rPr>
            </w:pPr>
            <w:hyperlink r:id="rId96">
              <w:r w:rsidR="001131F5" w:rsidRPr="001131F5">
                <w:rPr>
                  <w:sz w:val="24"/>
                  <w:szCs w:val="24"/>
                  <w:lang w:eastAsia="ru-RU"/>
                </w:rPr>
                <w:t>Постановление</w:t>
              </w:r>
            </w:hyperlink>
            <w:r w:rsidR="001131F5" w:rsidRPr="001131F5">
              <w:rPr>
                <w:sz w:val="24"/>
                <w:szCs w:val="24"/>
                <w:lang w:eastAsia="ru-RU"/>
              </w:rPr>
              <w:t xml:space="preserve"> Правительства Астраханской области</w:t>
            </w:r>
          </w:p>
        </w:tc>
        <w:tc>
          <w:tcPr>
            <w:tcW w:w="2126" w:type="dxa"/>
          </w:tcPr>
          <w:p w14:paraId="1AD6127D"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О государственной программе «Развитие культуры в Астраханской области»</w:t>
            </w:r>
          </w:p>
        </w:tc>
        <w:tc>
          <w:tcPr>
            <w:tcW w:w="1843" w:type="dxa"/>
          </w:tcPr>
          <w:p w14:paraId="2190125D" w14:textId="5B7A5E9D"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от 13.09.2023 </w:t>
            </w:r>
            <w:r>
              <w:rPr>
                <w:sz w:val="24"/>
                <w:szCs w:val="24"/>
                <w:lang w:eastAsia="ru-RU"/>
              </w:rPr>
              <w:t xml:space="preserve">          </w:t>
            </w:r>
            <w:r w:rsidRPr="001131F5">
              <w:rPr>
                <w:sz w:val="24"/>
                <w:szCs w:val="24"/>
                <w:lang w:eastAsia="ru-RU"/>
              </w:rPr>
              <w:t>№ 538-П</w:t>
            </w:r>
          </w:p>
        </w:tc>
        <w:tc>
          <w:tcPr>
            <w:tcW w:w="2126" w:type="dxa"/>
          </w:tcPr>
          <w:p w14:paraId="2F1D422B"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108030EF" w14:textId="77777777" w:rsidR="001131F5" w:rsidRPr="001131F5" w:rsidRDefault="00541F73" w:rsidP="001131F5">
            <w:pPr>
              <w:autoSpaceDE w:val="0"/>
              <w:autoSpaceDN w:val="0"/>
              <w:jc w:val="center"/>
              <w:rPr>
                <w:sz w:val="24"/>
                <w:szCs w:val="24"/>
                <w:lang w:eastAsia="ru-RU"/>
              </w:rPr>
            </w:pPr>
            <w:hyperlink r:id="rId97">
              <w:r w:rsidR="001131F5" w:rsidRPr="001131F5">
                <w:rPr>
                  <w:sz w:val="24"/>
                  <w:szCs w:val="24"/>
                  <w:lang w:eastAsia="ru-RU"/>
                </w:rPr>
                <w:t>http://pravo-astrobl.ru/documents/document-0002202309210026/</w:t>
              </w:r>
            </w:hyperlink>
          </w:p>
        </w:tc>
      </w:tr>
      <w:tr w:rsidR="001131F5" w:rsidRPr="001131F5" w14:paraId="3AC33528" w14:textId="77777777" w:rsidTr="001131F5">
        <w:tc>
          <w:tcPr>
            <w:tcW w:w="568" w:type="dxa"/>
            <w:vMerge/>
          </w:tcPr>
          <w:p w14:paraId="177FDE7C" w14:textId="77777777" w:rsidR="001131F5" w:rsidRPr="001131F5" w:rsidRDefault="001131F5" w:rsidP="001131F5">
            <w:pPr>
              <w:autoSpaceDE w:val="0"/>
              <w:autoSpaceDN w:val="0"/>
              <w:rPr>
                <w:sz w:val="24"/>
                <w:szCs w:val="24"/>
                <w:lang w:eastAsia="ru-RU"/>
              </w:rPr>
            </w:pPr>
          </w:p>
        </w:tc>
        <w:tc>
          <w:tcPr>
            <w:tcW w:w="2436" w:type="dxa"/>
            <w:vMerge/>
          </w:tcPr>
          <w:p w14:paraId="1F86EF59" w14:textId="77777777" w:rsidR="001131F5" w:rsidRPr="00456E80" w:rsidRDefault="001131F5" w:rsidP="001131F5">
            <w:pPr>
              <w:autoSpaceDE w:val="0"/>
              <w:autoSpaceDN w:val="0"/>
              <w:rPr>
                <w:sz w:val="24"/>
                <w:szCs w:val="24"/>
                <w:lang w:eastAsia="ru-RU"/>
              </w:rPr>
            </w:pPr>
          </w:p>
        </w:tc>
        <w:tc>
          <w:tcPr>
            <w:tcW w:w="1958" w:type="dxa"/>
          </w:tcPr>
          <w:p w14:paraId="1698FAEF"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05DF4EE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w:t>
            </w:r>
            <w:r w:rsidRPr="001131F5">
              <w:rPr>
                <w:sz w:val="24"/>
                <w:szCs w:val="24"/>
                <w:lang w:eastAsia="ru-RU"/>
              </w:rPr>
              <w:lastRenderedPageBreak/>
              <w:t xml:space="preserve">области </w:t>
            </w:r>
          </w:p>
          <w:p w14:paraId="62E20672"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141E3529"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65EA0F07"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lastRenderedPageBreak/>
              <w:t>от 28.03.2024</w:t>
            </w:r>
          </w:p>
          <w:p w14:paraId="5F4F7507" w14:textId="77777777" w:rsidR="001131F5" w:rsidRPr="001131F5" w:rsidRDefault="00541F73" w:rsidP="001131F5">
            <w:pPr>
              <w:autoSpaceDE w:val="0"/>
              <w:autoSpaceDN w:val="0"/>
              <w:jc w:val="center"/>
              <w:rPr>
                <w:sz w:val="24"/>
                <w:szCs w:val="24"/>
                <w:lang w:eastAsia="ru-RU"/>
              </w:rPr>
            </w:pPr>
            <w:hyperlink r:id="rId98">
              <w:r w:rsidR="001131F5" w:rsidRPr="001131F5">
                <w:rPr>
                  <w:sz w:val="24"/>
                  <w:szCs w:val="24"/>
                  <w:lang w:eastAsia="ru-RU"/>
                </w:rPr>
                <w:t>№ 183-П</w:t>
              </w:r>
            </w:hyperlink>
            <w:r w:rsidR="001131F5" w:rsidRPr="001131F5">
              <w:rPr>
                <w:sz w:val="24"/>
                <w:szCs w:val="24"/>
                <w:lang w:eastAsia="ru-RU"/>
              </w:rPr>
              <w:t>,</w:t>
            </w:r>
          </w:p>
          <w:p w14:paraId="0649868E" w14:textId="068C991A"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от 20.06.2024 </w:t>
            </w:r>
            <w:r>
              <w:rPr>
                <w:sz w:val="24"/>
                <w:szCs w:val="24"/>
                <w:lang w:eastAsia="ru-RU"/>
              </w:rPr>
              <w:t xml:space="preserve">              </w:t>
            </w:r>
            <w:hyperlink r:id="rId99">
              <w:r w:rsidRPr="001131F5">
                <w:rPr>
                  <w:sz w:val="24"/>
                  <w:szCs w:val="24"/>
                  <w:lang w:eastAsia="ru-RU"/>
                </w:rPr>
                <w:t>№ 406-П</w:t>
              </w:r>
            </w:hyperlink>
            <w:r w:rsidRPr="001131F5">
              <w:rPr>
                <w:sz w:val="24"/>
                <w:szCs w:val="24"/>
                <w:lang w:eastAsia="ru-RU"/>
              </w:rPr>
              <w:t xml:space="preserve">, </w:t>
            </w:r>
            <w:r>
              <w:rPr>
                <w:sz w:val="24"/>
                <w:szCs w:val="24"/>
                <w:lang w:eastAsia="ru-RU"/>
              </w:rPr>
              <w:t xml:space="preserve">                        </w:t>
            </w:r>
            <w:r w:rsidRPr="001131F5">
              <w:rPr>
                <w:sz w:val="24"/>
                <w:szCs w:val="24"/>
                <w:lang w:eastAsia="ru-RU"/>
              </w:rPr>
              <w:lastRenderedPageBreak/>
              <w:t>от 11.12.2024</w:t>
            </w:r>
          </w:p>
          <w:p w14:paraId="4DBBB679"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808-П,            от 26.12.2024</w:t>
            </w:r>
          </w:p>
          <w:p w14:paraId="35542556"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836-П,            от 28.12.2024</w:t>
            </w:r>
          </w:p>
          <w:p w14:paraId="782924DD"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 926-П, </w:t>
            </w:r>
          </w:p>
          <w:p w14:paraId="5D781D35"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от 31.03.2025 №181-П, </w:t>
            </w:r>
          </w:p>
          <w:p w14:paraId="64055BE2" w14:textId="57D44708"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от 03.07.2025 </w:t>
            </w:r>
            <w:r>
              <w:rPr>
                <w:sz w:val="24"/>
                <w:szCs w:val="24"/>
                <w:lang w:eastAsia="ru-RU"/>
              </w:rPr>
              <w:t xml:space="preserve">                </w:t>
            </w:r>
            <w:r w:rsidRPr="001131F5">
              <w:rPr>
                <w:sz w:val="24"/>
                <w:szCs w:val="24"/>
                <w:lang w:eastAsia="ru-RU"/>
              </w:rPr>
              <w:t>№ 438-П</w:t>
            </w:r>
          </w:p>
        </w:tc>
        <w:tc>
          <w:tcPr>
            <w:tcW w:w="2126" w:type="dxa"/>
          </w:tcPr>
          <w:p w14:paraId="3CA2E0F1" w14:textId="77777777" w:rsidR="001131F5" w:rsidRPr="001131F5" w:rsidRDefault="001131F5" w:rsidP="001131F5">
            <w:pPr>
              <w:autoSpaceDE w:val="0"/>
              <w:autoSpaceDN w:val="0"/>
              <w:jc w:val="both"/>
              <w:rPr>
                <w:sz w:val="24"/>
                <w:szCs w:val="24"/>
                <w:lang w:eastAsia="ru-RU"/>
              </w:rPr>
            </w:pPr>
            <w:r w:rsidRPr="001131F5">
              <w:rPr>
                <w:sz w:val="24"/>
                <w:szCs w:val="24"/>
                <w:lang w:eastAsia="ru-RU"/>
              </w:rPr>
              <w:lastRenderedPageBreak/>
              <w:t>Министерство культуры Астраханской области</w:t>
            </w:r>
          </w:p>
        </w:tc>
        <w:tc>
          <w:tcPr>
            <w:tcW w:w="3970" w:type="dxa"/>
          </w:tcPr>
          <w:p w14:paraId="4F9C5059"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 xml:space="preserve">https://pravo-astrobl.ru/documents/document-0002202412280024/; </w:t>
            </w:r>
            <w:hyperlink r:id="rId100">
              <w:r w:rsidRPr="001131F5">
                <w:rPr>
                  <w:sz w:val="24"/>
                  <w:szCs w:val="24"/>
                  <w:lang w:eastAsia="ru-RU"/>
                </w:rPr>
                <w:t>http://pravo-astrobl.ru/documents/document-</w:t>
              </w:r>
              <w:r w:rsidRPr="001131F5">
                <w:rPr>
                  <w:sz w:val="24"/>
                  <w:szCs w:val="24"/>
                  <w:lang w:eastAsia="ru-RU"/>
                </w:rPr>
                <w:lastRenderedPageBreak/>
                <w:t>0002202406210018/</w:t>
              </w:r>
            </w:hyperlink>
            <w:r w:rsidRPr="001131F5">
              <w:rPr>
                <w:sz w:val="24"/>
                <w:szCs w:val="24"/>
                <w:lang w:eastAsia="ru-RU"/>
              </w:rPr>
              <w:t xml:space="preserve">; </w:t>
            </w:r>
            <w:hyperlink r:id="rId101">
              <w:r w:rsidRPr="001131F5">
                <w:rPr>
                  <w:color w:val="000000"/>
                  <w:sz w:val="24"/>
                  <w:szCs w:val="24"/>
                  <w:lang w:eastAsia="ru-RU"/>
                </w:rPr>
                <w:t>https://pravo-astrobl.ru/documents/document-0002202412200009/</w:t>
              </w:r>
            </w:hyperlink>
            <w:r w:rsidRPr="001131F5">
              <w:rPr>
                <w:color w:val="000000"/>
                <w:sz w:val="24"/>
                <w:szCs w:val="24"/>
                <w:lang w:eastAsia="ru-RU"/>
              </w:rPr>
              <w:t xml:space="preserve">; </w:t>
            </w:r>
            <w:hyperlink r:id="rId102" w:history="1">
              <w:r w:rsidRPr="001131F5">
                <w:rPr>
                  <w:color w:val="000000"/>
                  <w:lang w:eastAsia="ru-RU"/>
                </w:rPr>
                <w:t>https://pravo-astrobl.ru/documents/document-0002202412280024/</w:t>
              </w:r>
            </w:hyperlink>
            <w:r w:rsidRPr="001131F5">
              <w:rPr>
                <w:color w:val="000000"/>
                <w:sz w:val="24"/>
                <w:szCs w:val="24"/>
                <w:lang w:eastAsia="ru-RU"/>
              </w:rPr>
              <w:t xml:space="preserve">; </w:t>
            </w:r>
            <w:hyperlink r:id="rId103" w:history="1">
              <w:r w:rsidRPr="001131F5">
                <w:rPr>
                  <w:color w:val="000000"/>
                  <w:sz w:val="24"/>
                  <w:szCs w:val="24"/>
                  <w:lang w:eastAsia="ru-RU"/>
                </w:rPr>
                <w:t>https://pravo-astrobl.ru/documents/document-0002202412290039/</w:t>
              </w:r>
            </w:hyperlink>
            <w:r w:rsidRPr="001131F5">
              <w:rPr>
                <w:color w:val="000000"/>
                <w:sz w:val="24"/>
                <w:szCs w:val="24"/>
                <w:lang w:eastAsia="ru-RU"/>
              </w:rPr>
              <w:t xml:space="preserve">; </w:t>
            </w:r>
            <w:r w:rsidRPr="001131F5">
              <w:rPr>
                <w:sz w:val="24"/>
                <w:szCs w:val="24"/>
                <w:lang w:eastAsia="ru-RU"/>
              </w:rPr>
              <w:t>https://pravo-astrobl.ru/documents/document-0002202507100045/</w:t>
            </w:r>
          </w:p>
        </w:tc>
      </w:tr>
      <w:tr w:rsidR="001131F5" w:rsidRPr="001131F5" w14:paraId="6BBD2A93" w14:textId="77777777" w:rsidTr="001131F5">
        <w:tc>
          <w:tcPr>
            <w:tcW w:w="568" w:type="dxa"/>
          </w:tcPr>
          <w:p w14:paraId="6DDB1CAA"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lastRenderedPageBreak/>
              <w:t>18</w:t>
            </w:r>
          </w:p>
        </w:tc>
        <w:tc>
          <w:tcPr>
            <w:tcW w:w="2436" w:type="dxa"/>
          </w:tcPr>
          <w:p w14:paraId="09E79D7F" w14:textId="77777777" w:rsidR="001131F5" w:rsidRPr="00456E80" w:rsidRDefault="001131F5" w:rsidP="001131F5">
            <w:pPr>
              <w:autoSpaceDE w:val="0"/>
              <w:autoSpaceDN w:val="0"/>
              <w:jc w:val="both"/>
              <w:rPr>
                <w:sz w:val="24"/>
                <w:szCs w:val="24"/>
                <w:lang w:eastAsia="ru-RU"/>
              </w:rPr>
            </w:pPr>
            <w:r w:rsidRPr="00456E80">
              <w:rPr>
                <w:sz w:val="24"/>
                <w:szCs w:val="24"/>
                <w:lang w:eastAsia="ru-RU"/>
              </w:rPr>
              <w:t>Правила предоставления в 2024 году иных межбюджетных трансфертов из бюджета Астраханской области бюджетам муниципальных образований на реализацию указа Президента Российской Федерации в рамках регионального проекта «Государственная поддержка культуры» государственной программы «Развитие культуры в Астраханской области»</w:t>
            </w:r>
          </w:p>
        </w:tc>
        <w:tc>
          <w:tcPr>
            <w:tcW w:w="1958" w:type="dxa"/>
          </w:tcPr>
          <w:p w14:paraId="1591CECE"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15B77B1F"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3AFB1646"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4D92563E"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02036810"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от 11.09.2024</w:t>
            </w:r>
          </w:p>
          <w:p w14:paraId="57BBD1A1" w14:textId="77777777" w:rsidR="001131F5" w:rsidRPr="001131F5" w:rsidRDefault="00541F73" w:rsidP="001131F5">
            <w:pPr>
              <w:autoSpaceDE w:val="0"/>
              <w:autoSpaceDN w:val="0"/>
              <w:jc w:val="center"/>
              <w:rPr>
                <w:sz w:val="24"/>
                <w:szCs w:val="24"/>
                <w:lang w:eastAsia="ru-RU"/>
              </w:rPr>
            </w:pPr>
            <w:hyperlink r:id="rId104">
              <w:r w:rsidR="001131F5" w:rsidRPr="001131F5">
                <w:rPr>
                  <w:sz w:val="24"/>
                  <w:szCs w:val="24"/>
                  <w:lang w:eastAsia="ru-RU"/>
                </w:rPr>
                <w:t>№ 597-П</w:t>
              </w:r>
            </w:hyperlink>
          </w:p>
        </w:tc>
        <w:tc>
          <w:tcPr>
            <w:tcW w:w="2126" w:type="dxa"/>
          </w:tcPr>
          <w:p w14:paraId="5B65E096"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6E65B5D4" w14:textId="77777777" w:rsidR="001131F5" w:rsidRPr="001131F5" w:rsidRDefault="00541F73" w:rsidP="001131F5">
            <w:pPr>
              <w:autoSpaceDE w:val="0"/>
              <w:autoSpaceDN w:val="0"/>
              <w:jc w:val="center"/>
              <w:rPr>
                <w:sz w:val="24"/>
                <w:szCs w:val="24"/>
                <w:lang w:eastAsia="ru-RU"/>
              </w:rPr>
            </w:pPr>
            <w:hyperlink r:id="rId105">
              <w:r w:rsidR="001131F5" w:rsidRPr="001131F5">
                <w:rPr>
                  <w:sz w:val="24"/>
                  <w:szCs w:val="24"/>
                  <w:lang w:eastAsia="ru-RU"/>
                </w:rPr>
                <w:t>https://pravo-astrobl.ru/documents/document-0002202409120021/</w:t>
              </w:r>
            </w:hyperlink>
          </w:p>
          <w:p w14:paraId="4EFD6FF7"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https://pravo-astrobl.ru/documents/document-0002202504070017/</w:t>
            </w:r>
          </w:p>
        </w:tc>
      </w:tr>
      <w:tr w:rsidR="001131F5" w:rsidRPr="001131F5" w14:paraId="11A1DEDD" w14:textId="77777777" w:rsidTr="001131F5">
        <w:tc>
          <w:tcPr>
            <w:tcW w:w="568" w:type="dxa"/>
          </w:tcPr>
          <w:p w14:paraId="53172D0E"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19</w:t>
            </w:r>
          </w:p>
        </w:tc>
        <w:tc>
          <w:tcPr>
            <w:tcW w:w="2436" w:type="dxa"/>
          </w:tcPr>
          <w:p w14:paraId="070CDC10" w14:textId="67AD496B" w:rsidR="001131F5" w:rsidRPr="001131F5" w:rsidRDefault="000F62B5" w:rsidP="000F62B5">
            <w:pPr>
              <w:autoSpaceDE w:val="0"/>
              <w:autoSpaceDN w:val="0"/>
              <w:jc w:val="both"/>
              <w:rPr>
                <w:sz w:val="24"/>
                <w:szCs w:val="24"/>
                <w:lang w:eastAsia="ru-RU"/>
              </w:rPr>
            </w:pPr>
            <w:r>
              <w:rPr>
                <w:sz w:val="24"/>
                <w:szCs w:val="24"/>
                <w:lang w:eastAsia="ru-RU"/>
              </w:rPr>
              <w:t>П</w:t>
            </w:r>
            <w:r w:rsidRPr="000F62B5">
              <w:rPr>
                <w:sz w:val="24"/>
                <w:szCs w:val="24"/>
                <w:lang w:eastAsia="ru-RU"/>
              </w:rPr>
              <w:t>оряд</w:t>
            </w:r>
            <w:r>
              <w:rPr>
                <w:sz w:val="24"/>
                <w:szCs w:val="24"/>
                <w:lang w:eastAsia="ru-RU"/>
              </w:rPr>
              <w:t>ок</w:t>
            </w:r>
            <w:r w:rsidRPr="000F62B5">
              <w:rPr>
                <w:sz w:val="24"/>
                <w:szCs w:val="24"/>
                <w:lang w:eastAsia="ru-RU"/>
              </w:rPr>
              <w:t xml:space="preserve"> предоставления и распределения </w:t>
            </w:r>
            <w:r w:rsidRPr="000F62B5">
              <w:rPr>
                <w:sz w:val="24"/>
                <w:szCs w:val="24"/>
                <w:lang w:eastAsia="ru-RU"/>
              </w:rPr>
              <w:lastRenderedPageBreak/>
              <w:t>субсидии муниципальным образованиям Астраханской области на создание модельных муниципальных библиотек в рамках регионального проекта «Семейные ценности и инфраструктура культуры</w:t>
            </w:r>
            <w:r w:rsidR="00DD7FF9">
              <w:rPr>
                <w:sz w:val="24"/>
                <w:szCs w:val="24"/>
                <w:lang w:eastAsia="ru-RU"/>
              </w:rPr>
              <w:t xml:space="preserve"> (Астраханская область)</w:t>
            </w:r>
            <w:r w:rsidRPr="000F62B5">
              <w:rPr>
                <w:sz w:val="24"/>
                <w:szCs w:val="24"/>
                <w:lang w:eastAsia="ru-RU"/>
              </w:rPr>
              <w:t>» государственной программы «Развитие к</w:t>
            </w:r>
            <w:r>
              <w:rPr>
                <w:sz w:val="24"/>
                <w:szCs w:val="24"/>
                <w:lang w:eastAsia="ru-RU"/>
              </w:rPr>
              <w:t>ультуры в Астраханской области»</w:t>
            </w:r>
          </w:p>
        </w:tc>
        <w:tc>
          <w:tcPr>
            <w:tcW w:w="1958" w:type="dxa"/>
          </w:tcPr>
          <w:p w14:paraId="136308E3" w14:textId="77777777" w:rsidR="001131F5" w:rsidRPr="001131F5" w:rsidRDefault="001131F5" w:rsidP="001131F5">
            <w:pPr>
              <w:autoSpaceDE w:val="0"/>
              <w:autoSpaceDN w:val="0"/>
              <w:jc w:val="both"/>
              <w:rPr>
                <w:sz w:val="24"/>
                <w:szCs w:val="24"/>
                <w:lang w:eastAsia="ru-RU"/>
              </w:rPr>
            </w:pPr>
            <w:r w:rsidRPr="001131F5">
              <w:rPr>
                <w:sz w:val="24"/>
                <w:szCs w:val="24"/>
                <w:lang w:eastAsia="ru-RU"/>
              </w:rPr>
              <w:lastRenderedPageBreak/>
              <w:t xml:space="preserve">Постановление Правительства </w:t>
            </w:r>
            <w:r w:rsidRPr="001131F5">
              <w:rPr>
                <w:sz w:val="24"/>
                <w:szCs w:val="24"/>
                <w:lang w:eastAsia="ru-RU"/>
              </w:rPr>
              <w:lastRenderedPageBreak/>
              <w:t>Астраханской области</w:t>
            </w:r>
          </w:p>
        </w:tc>
        <w:tc>
          <w:tcPr>
            <w:tcW w:w="2126" w:type="dxa"/>
          </w:tcPr>
          <w:p w14:paraId="5958B359" w14:textId="77777777" w:rsidR="001131F5" w:rsidRPr="001131F5" w:rsidRDefault="001131F5" w:rsidP="001131F5">
            <w:pPr>
              <w:autoSpaceDE w:val="0"/>
              <w:autoSpaceDN w:val="0"/>
              <w:jc w:val="both"/>
              <w:rPr>
                <w:sz w:val="24"/>
                <w:szCs w:val="24"/>
                <w:lang w:eastAsia="ru-RU"/>
              </w:rPr>
            </w:pPr>
            <w:r w:rsidRPr="001131F5">
              <w:rPr>
                <w:sz w:val="24"/>
                <w:szCs w:val="24"/>
                <w:lang w:eastAsia="ru-RU"/>
              </w:rPr>
              <w:lastRenderedPageBreak/>
              <w:t>О внесении изме</w:t>
            </w:r>
            <w:r w:rsidRPr="001131F5">
              <w:rPr>
                <w:sz w:val="24"/>
                <w:szCs w:val="24"/>
                <w:lang w:eastAsia="ru-RU"/>
              </w:rPr>
              <w:lastRenderedPageBreak/>
              <w:t xml:space="preserve">нений в постановление Правительства Астраханской области </w:t>
            </w:r>
          </w:p>
          <w:p w14:paraId="3AE530BA"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058B2FC8"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47B4C7D3" w14:textId="77777777" w:rsidR="001131F5" w:rsidRPr="001131F5" w:rsidRDefault="001131F5" w:rsidP="001131F5">
            <w:pPr>
              <w:autoSpaceDE w:val="0"/>
              <w:autoSpaceDN w:val="0"/>
              <w:jc w:val="center"/>
              <w:rPr>
                <w:sz w:val="24"/>
                <w:szCs w:val="24"/>
                <w:lang w:eastAsia="ru-RU"/>
              </w:rPr>
            </w:pPr>
          </w:p>
        </w:tc>
        <w:tc>
          <w:tcPr>
            <w:tcW w:w="2126" w:type="dxa"/>
          </w:tcPr>
          <w:p w14:paraId="7D62BE05"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Министерство </w:t>
            </w:r>
            <w:r w:rsidRPr="001131F5">
              <w:rPr>
                <w:sz w:val="24"/>
                <w:szCs w:val="24"/>
                <w:lang w:eastAsia="ru-RU"/>
              </w:rPr>
              <w:lastRenderedPageBreak/>
              <w:t>культуры Астраханской области</w:t>
            </w:r>
          </w:p>
        </w:tc>
        <w:tc>
          <w:tcPr>
            <w:tcW w:w="3970" w:type="dxa"/>
          </w:tcPr>
          <w:p w14:paraId="3325F4CC" w14:textId="77777777" w:rsidR="000F62B5" w:rsidRPr="00B23048" w:rsidRDefault="000F62B5" w:rsidP="000F62B5">
            <w:pPr>
              <w:ind w:firstLine="709"/>
              <w:jc w:val="both"/>
              <w:rPr>
                <w:rFonts w:eastAsia="Calibri"/>
                <w:color w:val="4472C4" w:themeColor="accent1"/>
                <w:sz w:val="28"/>
              </w:rPr>
            </w:pPr>
          </w:p>
          <w:p w14:paraId="522CFE1D" w14:textId="77777777" w:rsidR="000F62B5" w:rsidRPr="00F60FE3" w:rsidRDefault="000F62B5" w:rsidP="000F62B5">
            <w:pPr>
              <w:ind w:firstLine="709"/>
              <w:jc w:val="both"/>
              <w:rPr>
                <w:rFonts w:eastAsia="Calibri"/>
                <w:sz w:val="28"/>
                <w:szCs w:val="28"/>
              </w:rPr>
            </w:pPr>
          </w:p>
          <w:p w14:paraId="5020B3E3" w14:textId="77777777" w:rsidR="001131F5" w:rsidRPr="001131F5" w:rsidRDefault="001131F5" w:rsidP="001131F5">
            <w:pPr>
              <w:autoSpaceDE w:val="0"/>
              <w:autoSpaceDN w:val="0"/>
              <w:jc w:val="center"/>
              <w:rPr>
                <w:sz w:val="24"/>
                <w:szCs w:val="24"/>
                <w:lang w:eastAsia="ru-RU"/>
              </w:rPr>
            </w:pPr>
          </w:p>
        </w:tc>
      </w:tr>
      <w:tr w:rsidR="001131F5" w:rsidRPr="001131F5" w14:paraId="0BC5FBF4" w14:textId="77777777" w:rsidTr="001131F5">
        <w:tc>
          <w:tcPr>
            <w:tcW w:w="568" w:type="dxa"/>
          </w:tcPr>
          <w:p w14:paraId="09EF7E22"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lastRenderedPageBreak/>
              <w:t>20</w:t>
            </w:r>
          </w:p>
        </w:tc>
        <w:tc>
          <w:tcPr>
            <w:tcW w:w="2436" w:type="dxa"/>
          </w:tcPr>
          <w:p w14:paraId="6B4C0C42" w14:textId="19F0E792" w:rsidR="001131F5" w:rsidRPr="001131F5" w:rsidRDefault="006C433C" w:rsidP="006C433C">
            <w:pPr>
              <w:autoSpaceDE w:val="0"/>
              <w:autoSpaceDN w:val="0"/>
              <w:jc w:val="both"/>
              <w:rPr>
                <w:sz w:val="24"/>
                <w:szCs w:val="24"/>
                <w:lang w:eastAsia="ru-RU"/>
              </w:rPr>
            </w:pPr>
            <w:r w:rsidRPr="001E1DF7">
              <w:rPr>
                <w:sz w:val="24"/>
                <w:szCs w:val="24"/>
                <w:lang w:eastAsia="ru-RU"/>
              </w:rPr>
              <w:t xml:space="preserve">Порядок предоставления и распределения субсидии муниципальным образованиям Астраханской области на модернизацию региональных и (или) муниципальных учреждений культуры в рамках регионального проекта «Семейные ценности и инфраструктура культуры (Астраханская область)» государственной программы </w:t>
            </w:r>
            <w:r w:rsidRPr="001E1DF7">
              <w:rPr>
                <w:sz w:val="24"/>
                <w:szCs w:val="24"/>
                <w:lang w:eastAsia="ru-RU"/>
              </w:rPr>
              <w:lastRenderedPageBreak/>
              <w:t>«Развитие культуры в Астраханской области»</w:t>
            </w:r>
          </w:p>
        </w:tc>
        <w:tc>
          <w:tcPr>
            <w:tcW w:w="1958" w:type="dxa"/>
          </w:tcPr>
          <w:p w14:paraId="5F7F3F94" w14:textId="77777777" w:rsidR="001131F5" w:rsidRPr="001131F5" w:rsidRDefault="001131F5" w:rsidP="001131F5">
            <w:pPr>
              <w:autoSpaceDE w:val="0"/>
              <w:autoSpaceDN w:val="0"/>
              <w:jc w:val="both"/>
              <w:rPr>
                <w:sz w:val="24"/>
                <w:szCs w:val="24"/>
                <w:lang w:eastAsia="ru-RU"/>
              </w:rPr>
            </w:pPr>
            <w:r w:rsidRPr="001131F5">
              <w:rPr>
                <w:sz w:val="24"/>
                <w:szCs w:val="24"/>
                <w:lang w:eastAsia="ru-RU"/>
              </w:rPr>
              <w:lastRenderedPageBreak/>
              <w:t>Постановление Правительства Астраханской области</w:t>
            </w:r>
          </w:p>
        </w:tc>
        <w:tc>
          <w:tcPr>
            <w:tcW w:w="2126" w:type="dxa"/>
          </w:tcPr>
          <w:p w14:paraId="2FB6F77E"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194177BD"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7F9B54C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050FCB82" w14:textId="77777777" w:rsidR="001131F5" w:rsidRPr="001131F5" w:rsidRDefault="001131F5" w:rsidP="001131F5">
            <w:pPr>
              <w:autoSpaceDE w:val="0"/>
              <w:autoSpaceDN w:val="0"/>
              <w:jc w:val="center"/>
              <w:rPr>
                <w:sz w:val="24"/>
                <w:szCs w:val="24"/>
                <w:lang w:eastAsia="ru-RU"/>
              </w:rPr>
            </w:pPr>
          </w:p>
        </w:tc>
        <w:tc>
          <w:tcPr>
            <w:tcW w:w="2126" w:type="dxa"/>
          </w:tcPr>
          <w:p w14:paraId="49FEE7B5"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530BEE68" w14:textId="77777777" w:rsidR="001131F5" w:rsidRPr="001131F5" w:rsidRDefault="001131F5" w:rsidP="001131F5">
            <w:pPr>
              <w:autoSpaceDE w:val="0"/>
              <w:autoSpaceDN w:val="0"/>
              <w:jc w:val="center"/>
              <w:rPr>
                <w:sz w:val="24"/>
                <w:szCs w:val="24"/>
                <w:lang w:eastAsia="ru-RU"/>
              </w:rPr>
            </w:pPr>
          </w:p>
        </w:tc>
      </w:tr>
      <w:tr w:rsidR="001131F5" w:rsidRPr="001131F5" w14:paraId="3F89F945" w14:textId="77777777" w:rsidTr="001131F5">
        <w:tc>
          <w:tcPr>
            <w:tcW w:w="568" w:type="dxa"/>
          </w:tcPr>
          <w:p w14:paraId="455F6FE5"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21</w:t>
            </w:r>
          </w:p>
        </w:tc>
        <w:tc>
          <w:tcPr>
            <w:tcW w:w="2436" w:type="dxa"/>
          </w:tcPr>
          <w:p w14:paraId="3F0726BC" w14:textId="5453EA91" w:rsidR="001131F5" w:rsidRPr="001131F5" w:rsidRDefault="000F62B5" w:rsidP="000F62B5">
            <w:pPr>
              <w:autoSpaceDE w:val="0"/>
              <w:autoSpaceDN w:val="0"/>
              <w:jc w:val="both"/>
              <w:rPr>
                <w:sz w:val="24"/>
                <w:szCs w:val="24"/>
                <w:lang w:eastAsia="ru-RU"/>
              </w:rPr>
            </w:pPr>
            <w:r>
              <w:rPr>
                <w:sz w:val="24"/>
                <w:szCs w:val="24"/>
                <w:lang w:eastAsia="ru-RU"/>
              </w:rPr>
              <w:t>П</w:t>
            </w:r>
            <w:r w:rsidRPr="000F62B5">
              <w:rPr>
                <w:sz w:val="24"/>
                <w:szCs w:val="24"/>
                <w:lang w:eastAsia="ru-RU"/>
              </w:rPr>
              <w:t>оряд</w:t>
            </w:r>
            <w:r>
              <w:rPr>
                <w:sz w:val="24"/>
                <w:szCs w:val="24"/>
                <w:lang w:eastAsia="ru-RU"/>
              </w:rPr>
              <w:t>ок</w:t>
            </w:r>
            <w:r w:rsidRPr="000F62B5">
              <w:rPr>
                <w:sz w:val="24"/>
                <w:szCs w:val="24"/>
                <w:lang w:eastAsia="ru-RU"/>
              </w:rPr>
              <w:t xml:space="preserve"> предоставления и распределения субсидии муниципальным образованиям Астраханской области на модернизацию учреждений культуры, включая создание детских культурно-просветительских центров на базе учреждений культуры в рамках регионального проекта «Семейные ценности и инфраструктура культуры (Астраханская область)» государственной программы «Развитие к</w:t>
            </w:r>
            <w:r>
              <w:rPr>
                <w:sz w:val="24"/>
                <w:szCs w:val="24"/>
                <w:lang w:eastAsia="ru-RU"/>
              </w:rPr>
              <w:t>ультуры в Астраханской области»</w:t>
            </w:r>
          </w:p>
        </w:tc>
        <w:tc>
          <w:tcPr>
            <w:tcW w:w="1958" w:type="dxa"/>
          </w:tcPr>
          <w:p w14:paraId="1065BFAF"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Постановление Правительства Астраханской области</w:t>
            </w:r>
          </w:p>
        </w:tc>
        <w:tc>
          <w:tcPr>
            <w:tcW w:w="2126" w:type="dxa"/>
          </w:tcPr>
          <w:p w14:paraId="2A7757B2"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3F6C0734"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от 13.09.2023 </w:t>
            </w:r>
          </w:p>
          <w:p w14:paraId="2E5D30EE"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482AE889" w14:textId="77777777" w:rsidR="001131F5" w:rsidRPr="001131F5" w:rsidRDefault="001131F5" w:rsidP="001131F5">
            <w:pPr>
              <w:autoSpaceDE w:val="0"/>
              <w:autoSpaceDN w:val="0"/>
              <w:jc w:val="center"/>
              <w:rPr>
                <w:sz w:val="24"/>
                <w:szCs w:val="24"/>
                <w:lang w:eastAsia="ru-RU"/>
              </w:rPr>
            </w:pPr>
          </w:p>
        </w:tc>
        <w:tc>
          <w:tcPr>
            <w:tcW w:w="2126" w:type="dxa"/>
          </w:tcPr>
          <w:p w14:paraId="3127B3F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5B2F457F" w14:textId="77777777" w:rsidR="001131F5" w:rsidRPr="001131F5" w:rsidRDefault="001131F5" w:rsidP="001131F5">
            <w:pPr>
              <w:autoSpaceDE w:val="0"/>
              <w:autoSpaceDN w:val="0"/>
              <w:jc w:val="center"/>
              <w:rPr>
                <w:sz w:val="24"/>
                <w:szCs w:val="24"/>
                <w:lang w:eastAsia="ru-RU"/>
              </w:rPr>
            </w:pPr>
          </w:p>
        </w:tc>
      </w:tr>
      <w:tr w:rsidR="001131F5" w:rsidRPr="001131F5" w14:paraId="3B660F81" w14:textId="77777777" w:rsidTr="001131F5">
        <w:tc>
          <w:tcPr>
            <w:tcW w:w="568" w:type="dxa"/>
          </w:tcPr>
          <w:p w14:paraId="2B2CA7A1" w14:textId="77777777" w:rsidR="001131F5" w:rsidRPr="001131F5" w:rsidRDefault="001131F5" w:rsidP="001131F5">
            <w:pPr>
              <w:autoSpaceDE w:val="0"/>
              <w:autoSpaceDN w:val="0"/>
              <w:jc w:val="center"/>
              <w:rPr>
                <w:sz w:val="24"/>
                <w:szCs w:val="24"/>
                <w:lang w:eastAsia="ru-RU"/>
              </w:rPr>
            </w:pPr>
            <w:r w:rsidRPr="001131F5">
              <w:rPr>
                <w:sz w:val="24"/>
                <w:szCs w:val="24"/>
                <w:lang w:eastAsia="ru-RU"/>
              </w:rPr>
              <w:t>22</w:t>
            </w:r>
          </w:p>
        </w:tc>
        <w:tc>
          <w:tcPr>
            <w:tcW w:w="2436" w:type="dxa"/>
          </w:tcPr>
          <w:p w14:paraId="5FFB72AA" w14:textId="47E496B6" w:rsidR="001131F5" w:rsidRPr="001131F5" w:rsidRDefault="000F62B5" w:rsidP="000F62B5">
            <w:pPr>
              <w:autoSpaceDE w:val="0"/>
              <w:autoSpaceDN w:val="0"/>
              <w:jc w:val="both"/>
              <w:rPr>
                <w:sz w:val="24"/>
                <w:szCs w:val="24"/>
                <w:lang w:eastAsia="ru-RU"/>
              </w:rPr>
            </w:pPr>
            <w:r>
              <w:rPr>
                <w:sz w:val="24"/>
                <w:szCs w:val="24"/>
                <w:lang w:eastAsia="ru-RU"/>
              </w:rPr>
              <w:t>П</w:t>
            </w:r>
            <w:r w:rsidRPr="000F62B5">
              <w:rPr>
                <w:sz w:val="24"/>
                <w:szCs w:val="24"/>
                <w:lang w:eastAsia="ru-RU"/>
              </w:rPr>
              <w:t>оряд</w:t>
            </w:r>
            <w:r>
              <w:rPr>
                <w:sz w:val="24"/>
                <w:szCs w:val="24"/>
                <w:lang w:eastAsia="ru-RU"/>
              </w:rPr>
              <w:t>ок</w:t>
            </w:r>
            <w:r w:rsidRPr="000F62B5">
              <w:rPr>
                <w:sz w:val="24"/>
                <w:szCs w:val="24"/>
                <w:lang w:eastAsia="ru-RU"/>
              </w:rPr>
              <w:t xml:space="preserve"> предоставления и распределения субсидии муниципальным образованиям Астраханской </w:t>
            </w:r>
            <w:r w:rsidRPr="000F62B5">
              <w:rPr>
                <w:sz w:val="24"/>
                <w:szCs w:val="24"/>
                <w:lang w:eastAsia="ru-RU"/>
              </w:rPr>
              <w:lastRenderedPageBreak/>
              <w:t xml:space="preserve">области на государственную поддержку отрасли культуры в рамках регионального проекта </w:t>
            </w:r>
            <w:r>
              <w:rPr>
                <w:sz w:val="24"/>
                <w:szCs w:val="24"/>
                <w:lang w:eastAsia="ru-RU"/>
              </w:rPr>
              <w:t>«</w:t>
            </w:r>
            <w:r w:rsidRPr="000F62B5">
              <w:rPr>
                <w:sz w:val="24"/>
                <w:szCs w:val="24"/>
                <w:lang w:eastAsia="ru-RU"/>
              </w:rPr>
              <w:t>Семейные ценности и инфраструктура культуры (Астраханская область)</w:t>
            </w:r>
            <w:r>
              <w:rPr>
                <w:sz w:val="24"/>
                <w:szCs w:val="24"/>
                <w:lang w:eastAsia="ru-RU"/>
              </w:rPr>
              <w:t>»</w:t>
            </w:r>
            <w:r w:rsidRPr="000F62B5">
              <w:rPr>
                <w:sz w:val="24"/>
                <w:szCs w:val="24"/>
                <w:lang w:eastAsia="ru-RU"/>
              </w:rPr>
              <w:t xml:space="preserve"> государственной программы </w:t>
            </w:r>
            <w:r>
              <w:rPr>
                <w:sz w:val="24"/>
                <w:szCs w:val="24"/>
                <w:lang w:eastAsia="ru-RU"/>
              </w:rPr>
              <w:t>«</w:t>
            </w:r>
            <w:r w:rsidRPr="000F62B5">
              <w:rPr>
                <w:sz w:val="24"/>
                <w:szCs w:val="24"/>
                <w:lang w:eastAsia="ru-RU"/>
              </w:rPr>
              <w:t xml:space="preserve">Развитие </w:t>
            </w:r>
            <w:r>
              <w:rPr>
                <w:sz w:val="24"/>
                <w:szCs w:val="24"/>
                <w:lang w:eastAsia="ru-RU"/>
              </w:rPr>
              <w:t>культуры в Астраханской области»</w:t>
            </w:r>
          </w:p>
        </w:tc>
        <w:tc>
          <w:tcPr>
            <w:tcW w:w="1958" w:type="dxa"/>
          </w:tcPr>
          <w:p w14:paraId="4C6ACF94" w14:textId="77777777" w:rsidR="001131F5" w:rsidRPr="001131F5" w:rsidRDefault="001131F5" w:rsidP="001131F5">
            <w:pPr>
              <w:autoSpaceDE w:val="0"/>
              <w:autoSpaceDN w:val="0"/>
              <w:jc w:val="both"/>
              <w:rPr>
                <w:sz w:val="24"/>
                <w:szCs w:val="24"/>
                <w:lang w:eastAsia="ru-RU"/>
              </w:rPr>
            </w:pPr>
            <w:r w:rsidRPr="001131F5">
              <w:rPr>
                <w:sz w:val="24"/>
                <w:szCs w:val="24"/>
                <w:lang w:eastAsia="ru-RU"/>
              </w:rPr>
              <w:lastRenderedPageBreak/>
              <w:t>Постановление Правительства Астраханской области</w:t>
            </w:r>
          </w:p>
        </w:tc>
        <w:tc>
          <w:tcPr>
            <w:tcW w:w="2126" w:type="dxa"/>
          </w:tcPr>
          <w:p w14:paraId="38AA4937"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xml:space="preserve">О внесении изменений в постановление Правительства Астраханской области </w:t>
            </w:r>
          </w:p>
          <w:p w14:paraId="77C7A4C2" w14:textId="77777777" w:rsidR="001131F5" w:rsidRPr="001131F5" w:rsidRDefault="001131F5" w:rsidP="001131F5">
            <w:pPr>
              <w:autoSpaceDE w:val="0"/>
              <w:autoSpaceDN w:val="0"/>
              <w:jc w:val="both"/>
              <w:rPr>
                <w:sz w:val="24"/>
                <w:szCs w:val="24"/>
                <w:lang w:eastAsia="ru-RU"/>
              </w:rPr>
            </w:pPr>
            <w:r w:rsidRPr="001131F5">
              <w:rPr>
                <w:sz w:val="24"/>
                <w:szCs w:val="24"/>
                <w:lang w:eastAsia="ru-RU"/>
              </w:rPr>
              <w:lastRenderedPageBreak/>
              <w:t xml:space="preserve">от 13.09.2023 </w:t>
            </w:r>
          </w:p>
          <w:p w14:paraId="4108A841" w14:textId="77777777" w:rsidR="001131F5" w:rsidRPr="001131F5" w:rsidRDefault="001131F5" w:rsidP="001131F5">
            <w:pPr>
              <w:autoSpaceDE w:val="0"/>
              <w:autoSpaceDN w:val="0"/>
              <w:jc w:val="both"/>
              <w:rPr>
                <w:sz w:val="24"/>
                <w:szCs w:val="24"/>
                <w:lang w:eastAsia="ru-RU"/>
              </w:rPr>
            </w:pPr>
            <w:r w:rsidRPr="001131F5">
              <w:rPr>
                <w:sz w:val="24"/>
                <w:szCs w:val="24"/>
                <w:lang w:eastAsia="ru-RU"/>
              </w:rPr>
              <w:t>№ 538-П</w:t>
            </w:r>
          </w:p>
        </w:tc>
        <w:tc>
          <w:tcPr>
            <w:tcW w:w="1843" w:type="dxa"/>
          </w:tcPr>
          <w:p w14:paraId="042B902C" w14:textId="77777777" w:rsidR="001131F5" w:rsidRPr="001131F5" w:rsidRDefault="001131F5" w:rsidP="001131F5">
            <w:pPr>
              <w:autoSpaceDE w:val="0"/>
              <w:autoSpaceDN w:val="0"/>
              <w:jc w:val="center"/>
              <w:rPr>
                <w:sz w:val="24"/>
                <w:szCs w:val="24"/>
                <w:lang w:eastAsia="ru-RU"/>
              </w:rPr>
            </w:pPr>
          </w:p>
        </w:tc>
        <w:tc>
          <w:tcPr>
            <w:tcW w:w="2126" w:type="dxa"/>
          </w:tcPr>
          <w:p w14:paraId="16469133" w14:textId="77777777" w:rsidR="001131F5" w:rsidRPr="001131F5" w:rsidRDefault="001131F5" w:rsidP="001131F5">
            <w:pPr>
              <w:autoSpaceDE w:val="0"/>
              <w:autoSpaceDN w:val="0"/>
              <w:jc w:val="both"/>
              <w:rPr>
                <w:sz w:val="24"/>
                <w:szCs w:val="24"/>
                <w:lang w:eastAsia="ru-RU"/>
              </w:rPr>
            </w:pPr>
            <w:r w:rsidRPr="001131F5">
              <w:rPr>
                <w:sz w:val="24"/>
                <w:szCs w:val="24"/>
                <w:lang w:eastAsia="ru-RU"/>
              </w:rPr>
              <w:t>Министерство культуры Астраханской области</w:t>
            </w:r>
          </w:p>
        </w:tc>
        <w:tc>
          <w:tcPr>
            <w:tcW w:w="3970" w:type="dxa"/>
          </w:tcPr>
          <w:p w14:paraId="2C3D0142" w14:textId="77777777" w:rsidR="001131F5" w:rsidRPr="001131F5" w:rsidRDefault="001131F5" w:rsidP="001131F5">
            <w:pPr>
              <w:autoSpaceDE w:val="0"/>
              <w:autoSpaceDN w:val="0"/>
              <w:jc w:val="center"/>
              <w:rPr>
                <w:sz w:val="24"/>
                <w:szCs w:val="24"/>
                <w:lang w:eastAsia="ru-RU"/>
              </w:rPr>
            </w:pPr>
          </w:p>
        </w:tc>
      </w:tr>
    </w:tbl>
    <w:p w14:paraId="556D8920" w14:textId="77777777" w:rsidR="001131F5" w:rsidRPr="001131F5" w:rsidRDefault="001131F5" w:rsidP="001131F5">
      <w:pPr>
        <w:rPr>
          <w:vanish/>
        </w:rPr>
      </w:pPr>
    </w:p>
    <w:p w14:paraId="6632727B" w14:textId="77777777" w:rsidR="001131F5" w:rsidRPr="001131F5" w:rsidRDefault="001131F5" w:rsidP="001131F5">
      <w:pPr>
        <w:shd w:val="clear" w:color="auto" w:fill="FFFFFF"/>
        <w:tabs>
          <w:tab w:val="left" w:pos="11057"/>
        </w:tabs>
        <w:spacing w:before="6"/>
        <w:ind w:right="340"/>
        <w:rPr>
          <w:sz w:val="28"/>
          <w:szCs w:val="28"/>
          <w:lang w:eastAsia="ru-RU"/>
        </w:rPr>
      </w:pPr>
    </w:p>
    <w:p w14:paraId="249DD15B" w14:textId="77777777" w:rsidR="001131F5" w:rsidRDefault="001131F5" w:rsidP="001131F5">
      <w:pPr>
        <w:widowControl/>
        <w:ind w:left="9923"/>
        <w:rPr>
          <w:sz w:val="28"/>
          <w:szCs w:val="28"/>
          <w:lang w:eastAsia="ru-RU"/>
        </w:rPr>
      </w:pPr>
    </w:p>
    <w:p w14:paraId="67D5E97D" w14:textId="78157B33" w:rsidR="001131F5" w:rsidRDefault="001131F5" w:rsidP="007668FC">
      <w:pPr>
        <w:ind w:firstLine="709"/>
        <w:jc w:val="both"/>
        <w:rPr>
          <w:sz w:val="28"/>
          <w:szCs w:val="28"/>
          <w:lang w:eastAsia="ru-RU"/>
        </w:rPr>
        <w:sectPr w:rsidR="001131F5" w:rsidSect="001131F5">
          <w:pgSz w:w="16838" w:h="11906" w:orient="landscape"/>
          <w:pgMar w:top="1701" w:right="1701" w:bottom="566" w:left="1560" w:header="851" w:footer="0" w:gutter="0"/>
          <w:pgNumType w:start="1"/>
          <w:cols w:space="720"/>
          <w:formProt w:val="0"/>
          <w:titlePg/>
          <w:docGrid w:linePitch="299"/>
        </w:sectPr>
      </w:pPr>
    </w:p>
    <w:p w14:paraId="11DE3831" w14:textId="02BEBBC0" w:rsidR="0084550B" w:rsidRPr="000423CA" w:rsidRDefault="0084550B" w:rsidP="0084550B">
      <w:pPr>
        <w:widowControl/>
        <w:ind w:left="5954"/>
        <w:rPr>
          <w:sz w:val="28"/>
          <w:szCs w:val="28"/>
          <w:lang w:eastAsia="ru-RU"/>
        </w:rPr>
      </w:pPr>
      <w:bookmarkStart w:id="34" w:name="_Hlk212215030"/>
      <w:r w:rsidRPr="000423CA">
        <w:rPr>
          <w:sz w:val="28"/>
          <w:szCs w:val="28"/>
          <w:lang w:eastAsia="ru-RU"/>
        </w:rPr>
        <w:lastRenderedPageBreak/>
        <w:t xml:space="preserve">Приложение № </w:t>
      </w:r>
      <w:r w:rsidR="001131F5">
        <w:rPr>
          <w:sz w:val="28"/>
          <w:szCs w:val="28"/>
          <w:lang w:eastAsia="ru-RU"/>
        </w:rPr>
        <w:t>4</w:t>
      </w:r>
    </w:p>
    <w:p w14:paraId="151E77A9" w14:textId="77777777" w:rsidR="0084550B" w:rsidRPr="000423CA" w:rsidRDefault="0084550B" w:rsidP="0084550B">
      <w:pPr>
        <w:widowControl/>
        <w:ind w:left="5954"/>
        <w:rPr>
          <w:sz w:val="28"/>
          <w:szCs w:val="28"/>
          <w:lang w:eastAsia="ru-RU"/>
        </w:rPr>
      </w:pPr>
      <w:r w:rsidRPr="000423CA">
        <w:rPr>
          <w:sz w:val="28"/>
          <w:szCs w:val="28"/>
          <w:lang w:eastAsia="ru-RU"/>
        </w:rPr>
        <w:t xml:space="preserve">к постановлению </w:t>
      </w:r>
    </w:p>
    <w:p w14:paraId="4CE1494A" w14:textId="77777777" w:rsidR="0084550B" w:rsidRPr="000423CA" w:rsidRDefault="0084550B" w:rsidP="0084550B">
      <w:pPr>
        <w:widowControl/>
        <w:ind w:left="5954"/>
        <w:rPr>
          <w:sz w:val="28"/>
          <w:szCs w:val="28"/>
          <w:lang w:eastAsia="ru-RU"/>
        </w:rPr>
      </w:pPr>
      <w:r w:rsidRPr="000423CA">
        <w:rPr>
          <w:sz w:val="28"/>
          <w:szCs w:val="28"/>
          <w:lang w:eastAsia="ru-RU"/>
        </w:rPr>
        <w:t>Правительства</w:t>
      </w:r>
    </w:p>
    <w:p w14:paraId="79C56CE1" w14:textId="77777777" w:rsidR="0084550B" w:rsidRPr="000423CA" w:rsidRDefault="0084550B" w:rsidP="0084550B">
      <w:pPr>
        <w:widowControl/>
        <w:ind w:left="5954"/>
        <w:rPr>
          <w:sz w:val="28"/>
          <w:szCs w:val="28"/>
          <w:lang w:eastAsia="ru-RU"/>
        </w:rPr>
      </w:pPr>
      <w:r w:rsidRPr="000423CA">
        <w:rPr>
          <w:sz w:val="28"/>
          <w:szCs w:val="28"/>
          <w:lang w:eastAsia="ru-RU"/>
        </w:rPr>
        <w:t xml:space="preserve">Астраханской области </w:t>
      </w:r>
    </w:p>
    <w:p w14:paraId="25EEDB24" w14:textId="77777777" w:rsidR="0084550B" w:rsidRDefault="0084550B" w:rsidP="0084550B">
      <w:pPr>
        <w:widowControl/>
        <w:ind w:left="5954"/>
        <w:rPr>
          <w:sz w:val="28"/>
          <w:szCs w:val="28"/>
          <w:lang w:eastAsia="ru-RU"/>
        </w:rPr>
      </w:pPr>
    </w:p>
    <w:p w14:paraId="5759C107" w14:textId="77777777" w:rsidR="0084550B" w:rsidRPr="000423CA" w:rsidRDefault="0084550B" w:rsidP="0084550B">
      <w:pPr>
        <w:widowControl/>
        <w:ind w:left="5954"/>
        <w:rPr>
          <w:sz w:val="28"/>
          <w:szCs w:val="28"/>
          <w:lang w:eastAsia="ru-RU"/>
        </w:rPr>
      </w:pPr>
      <w:r w:rsidRPr="000423CA">
        <w:rPr>
          <w:sz w:val="28"/>
          <w:szCs w:val="28"/>
          <w:lang w:eastAsia="ru-RU"/>
        </w:rPr>
        <w:t xml:space="preserve">от                    №             </w:t>
      </w:r>
    </w:p>
    <w:p w14:paraId="294F184A" w14:textId="77777777" w:rsidR="0084550B" w:rsidRPr="000423CA" w:rsidRDefault="0084550B" w:rsidP="0084550B">
      <w:pPr>
        <w:widowControl/>
        <w:ind w:left="5954"/>
        <w:rPr>
          <w:sz w:val="28"/>
          <w:szCs w:val="28"/>
          <w:lang w:eastAsia="ru-RU"/>
        </w:rPr>
      </w:pPr>
    </w:p>
    <w:p w14:paraId="5A639431" w14:textId="77777777" w:rsidR="0084550B" w:rsidRDefault="0084550B" w:rsidP="00BD015B">
      <w:pPr>
        <w:autoSpaceDE w:val="0"/>
        <w:autoSpaceDN w:val="0"/>
        <w:spacing w:after="1"/>
        <w:jc w:val="center"/>
        <w:rPr>
          <w:rFonts w:eastAsia="Calibri"/>
          <w:sz w:val="28"/>
          <w:szCs w:val="28"/>
        </w:rPr>
      </w:pPr>
    </w:p>
    <w:bookmarkEnd w:id="34"/>
    <w:p w14:paraId="594E4516" w14:textId="77777777" w:rsidR="009E39E6" w:rsidRPr="009E39E6" w:rsidRDefault="009E39E6" w:rsidP="00EB7CE3">
      <w:pPr>
        <w:autoSpaceDE w:val="0"/>
        <w:autoSpaceDN w:val="0"/>
        <w:spacing w:after="1"/>
        <w:jc w:val="center"/>
        <w:rPr>
          <w:sz w:val="28"/>
          <w:szCs w:val="28"/>
          <w:lang w:eastAsia="ru-RU"/>
        </w:rPr>
      </w:pPr>
      <w:r w:rsidRPr="009E39E6">
        <w:rPr>
          <w:sz w:val="28"/>
          <w:szCs w:val="28"/>
          <w:lang w:eastAsia="ru-RU"/>
        </w:rPr>
        <w:t>Порядок</w:t>
      </w:r>
    </w:p>
    <w:p w14:paraId="4367358E" w14:textId="2926AC75" w:rsidR="00EB7CE3" w:rsidRDefault="009E39E6" w:rsidP="00EB7CE3">
      <w:pPr>
        <w:jc w:val="center"/>
        <w:rPr>
          <w:rFonts w:eastAsia="Calibri"/>
          <w:kern w:val="2"/>
          <w:sz w:val="28"/>
          <w:szCs w:val="28"/>
          <w14:ligatures w14:val="standardContextual"/>
        </w:rPr>
      </w:pPr>
      <w:r w:rsidRPr="009E39E6">
        <w:rPr>
          <w:sz w:val="28"/>
          <w:szCs w:val="28"/>
          <w:lang w:eastAsia="ru-RU"/>
        </w:rPr>
        <w:t>предоставления и распределения субсидии муниципальным</w:t>
      </w:r>
      <w:r w:rsidR="00590ACF">
        <w:rPr>
          <w:sz w:val="28"/>
          <w:szCs w:val="28"/>
          <w:lang w:eastAsia="ru-RU"/>
        </w:rPr>
        <w:t xml:space="preserve"> </w:t>
      </w:r>
      <w:r w:rsidRPr="009E39E6">
        <w:rPr>
          <w:sz w:val="28"/>
          <w:szCs w:val="28"/>
          <w:lang w:eastAsia="ru-RU"/>
        </w:rPr>
        <w:t xml:space="preserve">образованиям Астраханской области </w:t>
      </w:r>
      <w:r w:rsidR="00EB7CE3">
        <w:rPr>
          <w:sz w:val="28"/>
          <w:szCs w:val="28"/>
          <w:lang w:eastAsia="ru-RU"/>
        </w:rPr>
        <w:t>на с</w:t>
      </w:r>
      <w:r w:rsidR="00EB7CE3" w:rsidRPr="00EB7CE3">
        <w:rPr>
          <w:rFonts w:eastAsia="Calibri"/>
          <w:kern w:val="2"/>
          <w:sz w:val="28"/>
          <w:szCs w:val="28"/>
          <w14:ligatures w14:val="standardContextual"/>
        </w:rPr>
        <w:t>оздание модельных муниципальных библиотек</w:t>
      </w:r>
    </w:p>
    <w:p w14:paraId="3746909D" w14:textId="4BB2BAAD" w:rsidR="00EB7CE3" w:rsidRDefault="00EB7CE3" w:rsidP="00EB7CE3">
      <w:pPr>
        <w:jc w:val="center"/>
        <w:rPr>
          <w:rFonts w:eastAsia="Calibri"/>
          <w:kern w:val="2"/>
          <w:sz w:val="28"/>
          <w:szCs w:val="28"/>
          <w14:ligatures w14:val="standardContextual"/>
        </w:rPr>
      </w:pPr>
      <w:r w:rsidRPr="00EB7CE3">
        <w:rPr>
          <w:rFonts w:eastAsia="Calibri"/>
          <w:kern w:val="2"/>
          <w:sz w:val="28"/>
          <w:szCs w:val="28"/>
          <w14:ligatures w14:val="standardContextual"/>
        </w:rPr>
        <w:t>в рамках регионального проекта «Семейные ценности и инфраструктура</w:t>
      </w:r>
    </w:p>
    <w:p w14:paraId="181E3A2B" w14:textId="0A3BE82C" w:rsidR="00EB7CE3" w:rsidRPr="00EB7CE3" w:rsidRDefault="00EB7CE3" w:rsidP="00EB7CE3">
      <w:pPr>
        <w:jc w:val="center"/>
        <w:rPr>
          <w:rFonts w:eastAsia="Calibri"/>
          <w:kern w:val="2"/>
          <w:sz w:val="28"/>
          <w:szCs w:val="28"/>
          <w14:ligatures w14:val="standardContextual"/>
        </w:rPr>
      </w:pPr>
      <w:r w:rsidRPr="00EB7CE3">
        <w:rPr>
          <w:rFonts w:eastAsia="Calibri"/>
          <w:kern w:val="2"/>
          <w:sz w:val="28"/>
          <w:szCs w:val="28"/>
          <w14:ligatures w14:val="standardContextual"/>
        </w:rPr>
        <w:t>культуры (Астраханская область)» государственной программы «Развитие культуры в Астраханской области»</w:t>
      </w:r>
    </w:p>
    <w:p w14:paraId="64D167E8" w14:textId="5AAA4316" w:rsidR="00822986" w:rsidRDefault="00822986" w:rsidP="00EB7CE3">
      <w:pPr>
        <w:autoSpaceDE w:val="0"/>
        <w:autoSpaceDN w:val="0"/>
        <w:spacing w:after="1"/>
        <w:ind w:firstLine="540"/>
        <w:jc w:val="center"/>
        <w:rPr>
          <w:sz w:val="28"/>
          <w:szCs w:val="28"/>
          <w:lang w:eastAsia="ru-RU"/>
        </w:rPr>
      </w:pPr>
    </w:p>
    <w:p w14:paraId="508C27FD" w14:textId="4E552F20" w:rsidR="009E39E6" w:rsidRPr="00505D92" w:rsidRDefault="009E39E6" w:rsidP="00352450">
      <w:pPr>
        <w:autoSpaceDE w:val="0"/>
        <w:autoSpaceDN w:val="0"/>
        <w:ind w:firstLine="540"/>
        <w:jc w:val="both"/>
        <w:rPr>
          <w:sz w:val="28"/>
          <w:szCs w:val="28"/>
          <w:lang w:eastAsia="ru-RU"/>
        </w:rPr>
      </w:pPr>
      <w:r w:rsidRPr="00505D92">
        <w:rPr>
          <w:sz w:val="28"/>
          <w:szCs w:val="28"/>
          <w:lang w:eastAsia="ru-RU"/>
        </w:rPr>
        <w:t xml:space="preserve">1. Настоящий Порядок предоставления и распределения субсидии муниципальным образованиям Астраханской области на создание модельных муниципальных библиотек в рамках регионального проекта </w:t>
      </w:r>
      <w:r w:rsidR="00EB7CE3" w:rsidRPr="00505D92">
        <w:rPr>
          <w:sz w:val="28"/>
          <w:szCs w:val="28"/>
          <w:lang w:eastAsia="ru-RU"/>
        </w:rPr>
        <w:t>«Семейные ценности и инфраструктура культуры</w:t>
      </w:r>
      <w:r w:rsidR="00584866">
        <w:rPr>
          <w:sz w:val="28"/>
          <w:szCs w:val="28"/>
          <w:lang w:eastAsia="ru-RU"/>
        </w:rPr>
        <w:t xml:space="preserve"> (Астраханская область)</w:t>
      </w:r>
      <w:r w:rsidR="00EB7CE3" w:rsidRPr="00505D92">
        <w:rPr>
          <w:sz w:val="28"/>
          <w:szCs w:val="28"/>
          <w:lang w:eastAsia="ru-RU"/>
        </w:rPr>
        <w:t xml:space="preserve">» </w:t>
      </w:r>
      <w:r w:rsidRPr="00505D92">
        <w:rPr>
          <w:sz w:val="28"/>
          <w:szCs w:val="28"/>
          <w:lang w:eastAsia="ru-RU"/>
        </w:rPr>
        <w:t xml:space="preserve">государственной программы «Развитие культуры в Астраханской области» </w:t>
      </w:r>
      <w:r w:rsidR="00EB7CE3" w:rsidRPr="00505D92">
        <w:rPr>
          <w:sz w:val="28"/>
          <w:szCs w:val="28"/>
          <w:lang w:eastAsia="ru-RU"/>
        </w:rPr>
        <w:t>(далее – Порядок)</w:t>
      </w:r>
      <w:r w:rsidRPr="00505D92">
        <w:rPr>
          <w:sz w:val="28"/>
          <w:szCs w:val="28"/>
          <w:lang w:eastAsia="ru-RU"/>
        </w:rPr>
        <w:t>, разработан в соответствии с Бюджетным кодексом Российской Федерации, постановлением Правительства Российской Федерации от 15.04.2014 № 317 «Об утверждении государственной программы Российской Федерации «Развитие культуры»</w:t>
      </w:r>
      <w:r w:rsidR="008336E4">
        <w:rPr>
          <w:sz w:val="28"/>
          <w:szCs w:val="28"/>
          <w:lang w:eastAsia="ru-RU"/>
        </w:rPr>
        <w:t xml:space="preserve"> (далее – государственная программа «Развитие культуры»)</w:t>
      </w:r>
      <w:r w:rsidRPr="00505D92">
        <w:rPr>
          <w:sz w:val="28"/>
          <w:szCs w:val="28"/>
          <w:lang w:eastAsia="ru-RU"/>
        </w:rPr>
        <w:t xml:space="preserve">, постановлением Правительства Астраханской области от 18.11.2019 № 468-П «О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 и определяет процедуру предоставления и распределения </w:t>
      </w:r>
      <w:r w:rsidR="004D6B33" w:rsidRPr="00505D92">
        <w:rPr>
          <w:sz w:val="28"/>
          <w:szCs w:val="28"/>
          <w:lang w:eastAsia="ru-RU"/>
        </w:rPr>
        <w:t xml:space="preserve">из бюджета Астраханской области </w:t>
      </w:r>
      <w:r w:rsidRPr="00505D92">
        <w:rPr>
          <w:sz w:val="28"/>
          <w:szCs w:val="28"/>
          <w:lang w:eastAsia="ru-RU"/>
        </w:rPr>
        <w:t xml:space="preserve">субсидии муниципальным образованиям Астраханской области </w:t>
      </w:r>
      <w:r w:rsidR="00EB7CE3" w:rsidRPr="00505D92">
        <w:rPr>
          <w:sz w:val="28"/>
          <w:szCs w:val="28"/>
          <w:lang w:eastAsia="ru-RU"/>
        </w:rPr>
        <w:t>на создание модельных муниципальных библиотек в рамках регионального проекта «Семейные ценности и инфраструктура культуры</w:t>
      </w:r>
      <w:r w:rsidR="00584866">
        <w:rPr>
          <w:sz w:val="28"/>
          <w:szCs w:val="28"/>
          <w:lang w:eastAsia="ru-RU"/>
        </w:rPr>
        <w:t xml:space="preserve"> (Астраханская область)</w:t>
      </w:r>
      <w:r w:rsidR="00EB7CE3" w:rsidRPr="00505D92">
        <w:rPr>
          <w:sz w:val="28"/>
          <w:szCs w:val="28"/>
          <w:lang w:eastAsia="ru-RU"/>
        </w:rPr>
        <w:t>» государственной программы «Развитие культуры в Астраханской области»</w:t>
      </w:r>
      <w:r w:rsidRPr="00505D92">
        <w:rPr>
          <w:sz w:val="28"/>
          <w:szCs w:val="28"/>
          <w:lang w:eastAsia="ru-RU"/>
        </w:rPr>
        <w:t>.</w:t>
      </w:r>
    </w:p>
    <w:p w14:paraId="2BE706A7" w14:textId="77777777" w:rsidR="009E39E6" w:rsidRPr="009E39E6" w:rsidRDefault="009E39E6" w:rsidP="009E39E6">
      <w:pPr>
        <w:autoSpaceDE w:val="0"/>
        <w:autoSpaceDN w:val="0"/>
        <w:ind w:left="284" w:firstLine="283"/>
        <w:jc w:val="both"/>
        <w:rPr>
          <w:sz w:val="28"/>
          <w:szCs w:val="28"/>
          <w:lang w:eastAsia="ru-RU"/>
        </w:rPr>
      </w:pPr>
      <w:r w:rsidRPr="009E39E6">
        <w:rPr>
          <w:sz w:val="28"/>
          <w:szCs w:val="28"/>
          <w:lang w:eastAsia="ru-RU"/>
        </w:rPr>
        <w:t>2. Понятия, используемые в настоящем Порядке, означают следующее:</w:t>
      </w:r>
    </w:p>
    <w:p w14:paraId="58F7042A"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 xml:space="preserve">«малая библиотека» – муниципальная библиотека, библиотека – филиал, структурное подразделение муниципальной библиотеки, библиотека – филиал, структурное подразделение центральной районной библиотеки, центральной </w:t>
      </w:r>
      <w:r w:rsidRPr="009E39E6">
        <w:rPr>
          <w:sz w:val="28"/>
          <w:szCs w:val="28"/>
          <w:lang w:eastAsia="ru-RU"/>
        </w:rPr>
        <w:lastRenderedPageBreak/>
        <w:t>городской библиотеки или централизованной библиотечной системы;</w:t>
      </w:r>
    </w:p>
    <w:p w14:paraId="1767B4C0" w14:textId="2CB7D826"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 xml:space="preserve">«центральная библиотека» </w:t>
      </w:r>
      <w:r w:rsidR="00D85499">
        <w:rPr>
          <w:sz w:val="28"/>
          <w:szCs w:val="28"/>
          <w:lang w:eastAsia="ru-RU"/>
        </w:rPr>
        <w:t>–</w:t>
      </w:r>
      <w:r w:rsidRPr="009E39E6">
        <w:rPr>
          <w:sz w:val="28"/>
          <w:szCs w:val="28"/>
          <w:lang w:eastAsia="ru-RU"/>
        </w:rPr>
        <w:t xml:space="preserve"> муниципальная библиотека, имеющая статус центральной районной библиотеки или центральной городской библиотеки</w:t>
      </w:r>
      <w:r w:rsidR="00EA40D9">
        <w:rPr>
          <w:sz w:val="28"/>
          <w:szCs w:val="28"/>
          <w:lang w:eastAsia="ru-RU"/>
        </w:rPr>
        <w:t xml:space="preserve">, </w:t>
      </w:r>
      <w:r w:rsidRPr="009E39E6">
        <w:rPr>
          <w:sz w:val="28"/>
          <w:szCs w:val="28"/>
          <w:lang w:eastAsia="ru-RU"/>
        </w:rPr>
        <w:t>осуществляющая функции, определенные в пункте 2 статьи 20 Федерального закона Российской Федерации «О библиотечном деле»;</w:t>
      </w:r>
    </w:p>
    <w:p w14:paraId="008DD609" w14:textId="4DC8DD76" w:rsidR="009E39E6" w:rsidRPr="00EC25A0" w:rsidRDefault="009E39E6" w:rsidP="009E39E6">
      <w:pPr>
        <w:autoSpaceDE w:val="0"/>
        <w:autoSpaceDN w:val="0"/>
        <w:ind w:firstLine="540"/>
        <w:jc w:val="both"/>
        <w:rPr>
          <w:sz w:val="28"/>
          <w:szCs w:val="28"/>
          <w:lang w:eastAsia="ru-RU"/>
        </w:rPr>
      </w:pPr>
      <w:r w:rsidRPr="009E39E6">
        <w:rPr>
          <w:sz w:val="28"/>
          <w:szCs w:val="28"/>
          <w:lang w:eastAsia="ru-RU"/>
        </w:rPr>
        <w:t xml:space="preserve">«библиотеки-победители» </w:t>
      </w:r>
      <w:r w:rsidR="00D85499">
        <w:rPr>
          <w:sz w:val="28"/>
          <w:szCs w:val="28"/>
          <w:lang w:eastAsia="ru-RU"/>
        </w:rPr>
        <w:t>–</w:t>
      </w:r>
      <w:r w:rsidRPr="009E39E6">
        <w:rPr>
          <w:sz w:val="28"/>
          <w:szCs w:val="28"/>
          <w:lang w:eastAsia="ru-RU"/>
        </w:rPr>
        <w:t xml:space="preserve"> малые и центральные библиотеки, заявки которых победили в отборе субъектов Российской Федерации для предоставления субсидий, проводимом Министерством культуры Российской Федерации в соответствии с Правилами проведения отбора субъектов Российской Федерации для предоставления субсидий из федерального бюджета бюджетам субъектов Российской Федерации </w:t>
      </w:r>
      <w:r w:rsidRPr="00EC25A0">
        <w:rPr>
          <w:sz w:val="28"/>
          <w:szCs w:val="28"/>
          <w:lang w:eastAsia="ru-RU"/>
        </w:rPr>
        <w:t>на создание модельных муниципальных библиотек</w:t>
      </w:r>
      <w:r w:rsidR="00EC25A0">
        <w:rPr>
          <w:sz w:val="28"/>
          <w:szCs w:val="28"/>
          <w:lang w:eastAsia="ru-RU"/>
        </w:rPr>
        <w:t xml:space="preserve">, установленных государственной программой «Развитие культуры» </w:t>
      </w:r>
      <w:r w:rsidRPr="00EC25A0">
        <w:rPr>
          <w:sz w:val="28"/>
          <w:szCs w:val="28"/>
          <w:lang w:eastAsia="ru-RU"/>
        </w:rPr>
        <w:t xml:space="preserve">(далее – </w:t>
      </w:r>
      <w:r w:rsidR="00EC25A0" w:rsidRPr="00EC25A0">
        <w:rPr>
          <w:sz w:val="28"/>
          <w:szCs w:val="28"/>
          <w:lang w:eastAsia="ru-RU"/>
        </w:rPr>
        <w:t>Правила</w:t>
      </w:r>
      <w:r w:rsidRPr="00EC25A0">
        <w:rPr>
          <w:sz w:val="28"/>
          <w:szCs w:val="28"/>
          <w:lang w:eastAsia="ru-RU"/>
        </w:rPr>
        <w:t>);</w:t>
      </w:r>
    </w:p>
    <w:p w14:paraId="5C58D828"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«модельная муниципальная библиотека» – муниципальная библиотека, оснащенная высокоскоростным широкополосным доступом к информационно-телекоммуникационной сети «Интернет» (далее – сеть «Интернет»), доступом к современным отечественным информационным ресурсам научного и художественного содержания на различных носителях, использующая в своей работе новейшие информационные технологии, функционирующая как открытое общественное, культурное, информационное, просветительское пространство, комфортное место для индивидуальной или коллективной работы и творческой самореализации, в том числе для лиц с ограниченными возможностями здоровья;</w:t>
      </w:r>
    </w:p>
    <w:p w14:paraId="57695BE9" w14:textId="23EBEB12" w:rsidR="009E39E6" w:rsidRPr="00B26ED0" w:rsidRDefault="009E39E6" w:rsidP="009E39E6">
      <w:pPr>
        <w:autoSpaceDE w:val="0"/>
        <w:autoSpaceDN w:val="0"/>
        <w:ind w:firstLine="540"/>
        <w:jc w:val="both"/>
        <w:rPr>
          <w:sz w:val="28"/>
          <w:szCs w:val="28"/>
          <w:lang w:eastAsia="ru-RU"/>
        </w:rPr>
      </w:pPr>
      <w:r w:rsidRPr="009E39E6">
        <w:rPr>
          <w:sz w:val="28"/>
          <w:szCs w:val="28"/>
          <w:lang w:eastAsia="ru-RU"/>
        </w:rPr>
        <w:t xml:space="preserve">«создание модельных муниципальных библиотек» – комплекс мероприятий, осуществляемый при модернизации муниципальных (малых и (или) центральных) библиотек и включающий </w:t>
      </w:r>
      <w:r w:rsidRPr="00B26ED0">
        <w:rPr>
          <w:sz w:val="28"/>
          <w:szCs w:val="28"/>
          <w:lang w:eastAsia="ru-RU"/>
        </w:rPr>
        <w:t xml:space="preserve">требования, предусмотренные пунктом </w:t>
      </w:r>
      <w:r w:rsidR="005A4D83" w:rsidRPr="00B26ED0">
        <w:rPr>
          <w:sz w:val="28"/>
          <w:szCs w:val="28"/>
          <w:lang w:eastAsia="ru-RU"/>
        </w:rPr>
        <w:t>8</w:t>
      </w:r>
      <w:r w:rsidRPr="00B26ED0">
        <w:rPr>
          <w:sz w:val="28"/>
          <w:szCs w:val="28"/>
          <w:lang w:eastAsia="ru-RU"/>
        </w:rPr>
        <w:t xml:space="preserve"> Правил.</w:t>
      </w:r>
    </w:p>
    <w:p w14:paraId="694A44FE" w14:textId="77777777" w:rsidR="00B001A7" w:rsidRDefault="009E39E6" w:rsidP="00815CBE">
      <w:pPr>
        <w:autoSpaceDE w:val="0"/>
        <w:autoSpaceDN w:val="0"/>
        <w:ind w:firstLine="540"/>
        <w:jc w:val="both"/>
        <w:rPr>
          <w:sz w:val="28"/>
          <w:szCs w:val="28"/>
          <w:lang w:eastAsia="ru-RU"/>
        </w:rPr>
      </w:pPr>
      <w:r w:rsidRPr="009E39E6">
        <w:rPr>
          <w:sz w:val="28"/>
          <w:szCs w:val="28"/>
          <w:lang w:eastAsia="ru-RU"/>
        </w:rPr>
        <w:t>3. </w:t>
      </w:r>
      <w:r w:rsidRPr="009F6BE0">
        <w:rPr>
          <w:rFonts w:eastAsia="Calibri"/>
          <w:sz w:val="28"/>
        </w:rPr>
        <w:t xml:space="preserve">Субсидия предоставляется муниципальным образованиям Астраханской области в целях софинансирования расходных обязательств на реализацию </w:t>
      </w:r>
      <w:r w:rsidR="006017BD" w:rsidRPr="009F6BE0">
        <w:rPr>
          <w:rFonts w:eastAsia="Calibri"/>
          <w:sz w:val="28"/>
        </w:rPr>
        <w:t>мероприятия по</w:t>
      </w:r>
      <w:r w:rsidRPr="009F6BE0">
        <w:rPr>
          <w:rFonts w:eastAsia="Calibri"/>
          <w:sz w:val="28"/>
        </w:rPr>
        <w:t xml:space="preserve"> с</w:t>
      </w:r>
      <w:r w:rsidRPr="009F6BE0">
        <w:rPr>
          <w:sz w:val="28"/>
          <w:szCs w:val="28"/>
          <w:lang w:eastAsia="ru-RU"/>
        </w:rPr>
        <w:t>оздани</w:t>
      </w:r>
      <w:r w:rsidR="006017BD" w:rsidRPr="009F6BE0">
        <w:rPr>
          <w:sz w:val="28"/>
          <w:szCs w:val="28"/>
          <w:lang w:eastAsia="ru-RU"/>
        </w:rPr>
        <w:t>ю</w:t>
      </w:r>
      <w:r w:rsidRPr="009F6BE0">
        <w:rPr>
          <w:sz w:val="28"/>
          <w:szCs w:val="28"/>
          <w:lang w:eastAsia="ru-RU"/>
        </w:rPr>
        <w:t xml:space="preserve"> модельных муниципальных библиотек путем модернизации деятельности муниципальных библиотек и внедрения в них эффективных моделей управления, </w:t>
      </w:r>
      <w:r w:rsidR="009F6BE0" w:rsidRPr="009F6BE0">
        <w:rPr>
          <w:sz w:val="28"/>
          <w:szCs w:val="28"/>
          <w:lang w:eastAsia="ru-RU"/>
        </w:rPr>
        <w:t xml:space="preserve">включающих создание комфортной среды, направленной на удовлетворенность потребностей населения (с учётом потребностей маломобильных категорий населения), </w:t>
      </w:r>
      <w:r w:rsidRPr="009F6BE0">
        <w:rPr>
          <w:sz w:val="28"/>
          <w:szCs w:val="28"/>
          <w:lang w:eastAsia="ru-RU"/>
        </w:rPr>
        <w:t>направленных на повышение качества предоставляемого ими библиотечно-информационного обслуживания</w:t>
      </w:r>
      <w:r w:rsidR="009F6BE0" w:rsidRPr="009F6BE0">
        <w:rPr>
          <w:sz w:val="28"/>
          <w:szCs w:val="28"/>
          <w:lang w:eastAsia="ru-RU"/>
        </w:rPr>
        <w:t>,</w:t>
      </w:r>
      <w:r w:rsidRPr="009F6BE0">
        <w:rPr>
          <w:sz w:val="28"/>
          <w:szCs w:val="28"/>
          <w:lang w:eastAsia="ru-RU"/>
        </w:rPr>
        <w:t xml:space="preserve"> </w:t>
      </w:r>
      <w:r w:rsidR="009F6BE0" w:rsidRPr="009F6BE0">
        <w:rPr>
          <w:sz w:val="28"/>
          <w:szCs w:val="28"/>
          <w:lang w:eastAsia="ru-RU"/>
        </w:rPr>
        <w:t xml:space="preserve">культурно-просветительской деятельности </w:t>
      </w:r>
      <w:r w:rsidRPr="00ED6DF5">
        <w:rPr>
          <w:sz w:val="28"/>
          <w:szCs w:val="28"/>
          <w:lang w:eastAsia="ru-RU"/>
        </w:rPr>
        <w:t xml:space="preserve">(далее </w:t>
      </w:r>
      <w:r w:rsidR="00D85499" w:rsidRPr="00ED6DF5">
        <w:rPr>
          <w:sz w:val="28"/>
          <w:szCs w:val="28"/>
          <w:lang w:eastAsia="ru-RU"/>
        </w:rPr>
        <w:t>–</w:t>
      </w:r>
      <w:r w:rsidRPr="00ED6DF5">
        <w:rPr>
          <w:sz w:val="28"/>
          <w:szCs w:val="28"/>
          <w:lang w:eastAsia="ru-RU"/>
        </w:rPr>
        <w:t xml:space="preserve"> </w:t>
      </w:r>
      <w:r w:rsidR="00EA40D9">
        <w:rPr>
          <w:sz w:val="28"/>
          <w:szCs w:val="28"/>
          <w:lang w:eastAsia="ru-RU"/>
        </w:rPr>
        <w:t>субсидия</w:t>
      </w:r>
      <w:r w:rsidRPr="00ED6DF5">
        <w:rPr>
          <w:sz w:val="28"/>
          <w:szCs w:val="28"/>
          <w:lang w:eastAsia="ru-RU"/>
        </w:rPr>
        <w:t>).</w:t>
      </w:r>
    </w:p>
    <w:p w14:paraId="1934F461" w14:textId="4422D9CD" w:rsidR="00B001A7" w:rsidRPr="009E39E6" w:rsidRDefault="00B001A7" w:rsidP="00B001A7">
      <w:pPr>
        <w:autoSpaceDE w:val="0"/>
        <w:autoSpaceDN w:val="0"/>
        <w:ind w:firstLine="540"/>
        <w:jc w:val="both"/>
        <w:rPr>
          <w:sz w:val="28"/>
          <w:szCs w:val="28"/>
          <w:lang w:eastAsia="ru-RU"/>
        </w:rPr>
      </w:pPr>
      <w:r w:rsidRPr="009E39E6">
        <w:rPr>
          <w:sz w:val="28"/>
          <w:szCs w:val="28"/>
          <w:lang w:eastAsia="ru-RU"/>
        </w:rPr>
        <w:t>При создании модельных муниципальных библиотек:</w:t>
      </w:r>
    </w:p>
    <w:p w14:paraId="1F8FECB4" w14:textId="77777777" w:rsidR="00B001A7" w:rsidRPr="009E39E6" w:rsidRDefault="00B001A7" w:rsidP="00B001A7">
      <w:pPr>
        <w:autoSpaceDE w:val="0"/>
        <w:autoSpaceDN w:val="0"/>
        <w:ind w:firstLine="540"/>
        <w:jc w:val="both"/>
        <w:rPr>
          <w:sz w:val="28"/>
          <w:szCs w:val="28"/>
          <w:lang w:eastAsia="ru-RU"/>
        </w:rPr>
      </w:pPr>
      <w:r w:rsidRPr="009E39E6">
        <w:rPr>
          <w:sz w:val="28"/>
          <w:szCs w:val="28"/>
          <w:lang w:eastAsia="ru-RU"/>
        </w:rPr>
        <w:t>- из федерального бюджета и бюджета Астраханской области софинансируются расходные обязательства муниципального образования:</w:t>
      </w:r>
    </w:p>
    <w:p w14:paraId="6F788975" w14:textId="77777777" w:rsidR="00B001A7" w:rsidRPr="009E39E6" w:rsidRDefault="00B001A7" w:rsidP="00B001A7">
      <w:pPr>
        <w:autoSpaceDE w:val="0"/>
        <w:autoSpaceDN w:val="0"/>
        <w:ind w:firstLine="540"/>
        <w:jc w:val="both"/>
        <w:rPr>
          <w:sz w:val="28"/>
          <w:szCs w:val="28"/>
          <w:lang w:eastAsia="ru-RU"/>
        </w:rPr>
      </w:pPr>
      <w:r w:rsidRPr="009E39E6">
        <w:rPr>
          <w:sz w:val="28"/>
          <w:szCs w:val="28"/>
          <w:lang w:eastAsia="ru-RU"/>
        </w:rPr>
        <w:lastRenderedPageBreak/>
        <w:t>по созданию современного библиотечного пространства (в том числе пополнение фондов муниципальных библиотек новыми книжными, периодическими изданиями, декорирование помещений муниципальной библиотеки, обеспечение навигации в муниципальной библиотеке, а также приспособление здания и (или) помещений муниципальной библиотеки к потребностям пользователей, включая создание условий для библиотечно-информационного обслуживания лиц с ограниченными возможностями здоровья);</w:t>
      </w:r>
    </w:p>
    <w:p w14:paraId="7E3E460F" w14:textId="77777777" w:rsidR="00B001A7" w:rsidRPr="009E39E6" w:rsidRDefault="00B001A7" w:rsidP="00B001A7">
      <w:pPr>
        <w:autoSpaceDE w:val="0"/>
        <w:autoSpaceDN w:val="0"/>
        <w:ind w:firstLine="540"/>
        <w:jc w:val="both"/>
        <w:rPr>
          <w:sz w:val="28"/>
          <w:szCs w:val="28"/>
          <w:lang w:eastAsia="ru-RU"/>
        </w:rPr>
      </w:pPr>
      <w:r w:rsidRPr="009E39E6">
        <w:rPr>
          <w:sz w:val="28"/>
          <w:szCs w:val="28"/>
          <w:lang w:eastAsia="ru-RU"/>
        </w:rPr>
        <w:t xml:space="preserve">по проведению текущих ремонтных работ зданий и (или) помещений муниципальной библиотеки; </w:t>
      </w:r>
    </w:p>
    <w:p w14:paraId="3612B7B1" w14:textId="77777777" w:rsidR="00B001A7" w:rsidRPr="009E39E6" w:rsidRDefault="00B001A7" w:rsidP="00B001A7">
      <w:pPr>
        <w:autoSpaceDE w:val="0"/>
        <w:autoSpaceDN w:val="0"/>
        <w:ind w:firstLine="540"/>
        <w:jc w:val="both"/>
        <w:rPr>
          <w:sz w:val="28"/>
          <w:szCs w:val="28"/>
          <w:lang w:eastAsia="ru-RU"/>
        </w:rPr>
      </w:pPr>
      <w:r w:rsidRPr="009E39E6">
        <w:rPr>
          <w:sz w:val="28"/>
          <w:szCs w:val="28"/>
          <w:lang w:eastAsia="ru-RU"/>
        </w:rPr>
        <w:t>по внедрению информационных систем в работу муниципальной библиотеки с пользователями, а также по обеспечению возможности предоставлен</w:t>
      </w:r>
      <w:r>
        <w:rPr>
          <w:sz w:val="28"/>
          <w:szCs w:val="28"/>
          <w:lang w:eastAsia="ru-RU"/>
        </w:rPr>
        <w:t xml:space="preserve">ия пользователям </w:t>
      </w:r>
      <w:r w:rsidRPr="009E39E6">
        <w:rPr>
          <w:sz w:val="28"/>
          <w:szCs w:val="28"/>
          <w:lang w:eastAsia="ru-RU"/>
        </w:rPr>
        <w:t xml:space="preserve">современных централизованных библиотечно-информационных сервисов; </w:t>
      </w:r>
    </w:p>
    <w:p w14:paraId="071DE017" w14:textId="77777777" w:rsidR="00B001A7" w:rsidRPr="009E39E6" w:rsidRDefault="00B001A7" w:rsidP="00B001A7">
      <w:pPr>
        <w:autoSpaceDE w:val="0"/>
        <w:autoSpaceDN w:val="0"/>
        <w:ind w:firstLine="540"/>
        <w:jc w:val="both"/>
        <w:rPr>
          <w:sz w:val="28"/>
          <w:szCs w:val="28"/>
          <w:lang w:eastAsia="ru-RU"/>
        </w:rPr>
      </w:pPr>
      <w:r w:rsidRPr="009E39E6">
        <w:rPr>
          <w:sz w:val="28"/>
          <w:szCs w:val="28"/>
          <w:lang w:eastAsia="ru-RU"/>
        </w:rPr>
        <w:t>по приобретению оборудования, мебели и технических средств, необходимых для осуществления работы библиотеки (включая доставку, погрузочно-разгрузочные работы, монтаж, установку, а также пусконаладочные работы);</w:t>
      </w:r>
    </w:p>
    <w:p w14:paraId="202A7D37" w14:textId="77777777" w:rsidR="00B001A7" w:rsidRDefault="00B001A7" w:rsidP="00B001A7">
      <w:pPr>
        <w:autoSpaceDE w:val="0"/>
        <w:autoSpaceDN w:val="0"/>
        <w:ind w:firstLine="540"/>
        <w:jc w:val="both"/>
        <w:rPr>
          <w:sz w:val="28"/>
          <w:szCs w:val="28"/>
          <w:lang w:eastAsia="ru-RU"/>
        </w:rPr>
      </w:pPr>
      <w:r w:rsidRPr="009E39E6">
        <w:rPr>
          <w:sz w:val="28"/>
          <w:szCs w:val="28"/>
          <w:lang w:eastAsia="ru-RU"/>
        </w:rPr>
        <w:t xml:space="preserve">по приобретению программного обеспечения, необходимого для обеспечения доступа к информационным ресурсам и библиотечно-информационного обслуживания, культурно-просветительской деятельности; </w:t>
      </w:r>
    </w:p>
    <w:p w14:paraId="19127CED" w14:textId="77777777" w:rsidR="00B001A7" w:rsidRPr="009E39E6" w:rsidRDefault="00B001A7" w:rsidP="00B001A7">
      <w:pPr>
        <w:autoSpaceDE w:val="0"/>
        <w:autoSpaceDN w:val="0"/>
        <w:ind w:firstLine="540"/>
        <w:jc w:val="both"/>
        <w:rPr>
          <w:sz w:val="28"/>
          <w:szCs w:val="28"/>
          <w:lang w:eastAsia="ru-RU"/>
        </w:rPr>
      </w:pPr>
      <w:r w:rsidRPr="009E39E6">
        <w:rPr>
          <w:sz w:val="28"/>
          <w:szCs w:val="28"/>
          <w:lang w:eastAsia="ru-RU"/>
        </w:rPr>
        <w:t>по оснащению муниципальных библиотек необходимым оборудованием для обеспечения высокоскоростного широкополосного доступа к сети «Интернет», в том числе для посетителей;</w:t>
      </w:r>
    </w:p>
    <w:p w14:paraId="754F50AF" w14:textId="77777777" w:rsidR="00B001A7" w:rsidRPr="009E39E6" w:rsidRDefault="00B001A7" w:rsidP="00B001A7">
      <w:pPr>
        <w:autoSpaceDE w:val="0"/>
        <w:autoSpaceDN w:val="0"/>
        <w:ind w:firstLine="540"/>
        <w:jc w:val="both"/>
        <w:rPr>
          <w:sz w:val="28"/>
          <w:szCs w:val="28"/>
          <w:lang w:eastAsia="ru-RU"/>
        </w:rPr>
      </w:pPr>
      <w:r w:rsidRPr="009E39E6">
        <w:rPr>
          <w:sz w:val="28"/>
          <w:szCs w:val="28"/>
          <w:lang w:eastAsia="ru-RU"/>
        </w:rPr>
        <w:t xml:space="preserve">по обеспечению доступа к отечественным информационным ресурсам научного и художественного содержания, оцифрованным ресурсам периодической печати; </w:t>
      </w:r>
    </w:p>
    <w:p w14:paraId="7ED73970" w14:textId="77777777" w:rsidR="00B001A7" w:rsidRPr="009E39E6" w:rsidRDefault="00B001A7" w:rsidP="00B001A7">
      <w:pPr>
        <w:autoSpaceDE w:val="0"/>
        <w:autoSpaceDN w:val="0"/>
        <w:ind w:firstLine="540"/>
        <w:jc w:val="both"/>
        <w:rPr>
          <w:sz w:val="28"/>
          <w:szCs w:val="28"/>
          <w:lang w:eastAsia="ru-RU"/>
        </w:rPr>
      </w:pPr>
      <w:r w:rsidRPr="009E39E6">
        <w:rPr>
          <w:sz w:val="28"/>
          <w:szCs w:val="28"/>
          <w:lang w:eastAsia="ru-RU"/>
        </w:rPr>
        <w:t>по созданию точки доступа к федеральной государственной информационной системе «Национальная электронная библиотека»;</w:t>
      </w:r>
    </w:p>
    <w:p w14:paraId="21C3853C" w14:textId="77777777" w:rsidR="00B001A7" w:rsidRPr="009E39E6" w:rsidRDefault="00B001A7" w:rsidP="00B001A7">
      <w:pPr>
        <w:autoSpaceDE w:val="0"/>
        <w:autoSpaceDN w:val="0"/>
        <w:ind w:firstLine="540"/>
        <w:jc w:val="both"/>
        <w:rPr>
          <w:sz w:val="28"/>
          <w:szCs w:val="28"/>
          <w:lang w:eastAsia="ru-RU"/>
        </w:rPr>
      </w:pPr>
      <w:r w:rsidRPr="009E39E6">
        <w:rPr>
          <w:sz w:val="28"/>
          <w:szCs w:val="28"/>
          <w:lang w:eastAsia="ru-RU"/>
        </w:rPr>
        <w:t>по обеспечению профессиональной переподготовки и повышения квалификации основного персонала муниципальной библиотеки, включая оплату образовательных услуг, проезд и проживание основного персонала для прохождения обучения;</w:t>
      </w:r>
    </w:p>
    <w:p w14:paraId="64DB18E6" w14:textId="77777777" w:rsidR="00B001A7" w:rsidRPr="009E39E6" w:rsidRDefault="00B001A7" w:rsidP="00B001A7">
      <w:pPr>
        <w:autoSpaceDE w:val="0"/>
        <w:autoSpaceDN w:val="0"/>
        <w:ind w:firstLine="540"/>
        <w:jc w:val="both"/>
        <w:rPr>
          <w:sz w:val="28"/>
          <w:szCs w:val="28"/>
          <w:lang w:eastAsia="ru-RU"/>
        </w:rPr>
      </w:pPr>
      <w:r w:rsidRPr="009E39E6">
        <w:rPr>
          <w:sz w:val="28"/>
          <w:szCs w:val="28"/>
          <w:lang w:eastAsia="ru-RU"/>
        </w:rPr>
        <w:t xml:space="preserve">- за счет средств муниципального образования без софинансирования из федерального бюджета </w:t>
      </w:r>
      <w:r>
        <w:rPr>
          <w:sz w:val="28"/>
          <w:szCs w:val="28"/>
          <w:lang w:eastAsia="ru-RU"/>
        </w:rPr>
        <w:t xml:space="preserve">и бюджета Астраханской области </w:t>
      </w:r>
      <w:r w:rsidRPr="009E39E6">
        <w:rPr>
          <w:sz w:val="28"/>
          <w:szCs w:val="28"/>
          <w:lang w:eastAsia="ru-RU"/>
        </w:rPr>
        <w:t>осуществляется финансирование:</w:t>
      </w:r>
    </w:p>
    <w:p w14:paraId="4457220C" w14:textId="77777777" w:rsidR="00B001A7" w:rsidRPr="009E39E6" w:rsidRDefault="00B001A7" w:rsidP="00B001A7">
      <w:pPr>
        <w:autoSpaceDE w:val="0"/>
        <w:autoSpaceDN w:val="0"/>
        <w:ind w:firstLine="540"/>
        <w:jc w:val="both"/>
        <w:rPr>
          <w:sz w:val="28"/>
          <w:szCs w:val="28"/>
          <w:lang w:eastAsia="ru-RU"/>
        </w:rPr>
      </w:pPr>
      <w:r w:rsidRPr="009E39E6">
        <w:rPr>
          <w:sz w:val="28"/>
          <w:szCs w:val="28"/>
          <w:lang w:eastAsia="ru-RU"/>
        </w:rPr>
        <w:t xml:space="preserve">обеспечения канала муниципальной библиотеки для высокоскоростного широкополосного доступа к сети «Интернет»; </w:t>
      </w:r>
    </w:p>
    <w:p w14:paraId="5DC1EED0" w14:textId="77777777" w:rsidR="00B001A7" w:rsidRPr="009E39E6" w:rsidRDefault="00B001A7" w:rsidP="00B001A7">
      <w:pPr>
        <w:autoSpaceDE w:val="0"/>
        <w:autoSpaceDN w:val="0"/>
        <w:ind w:firstLine="540"/>
        <w:jc w:val="both"/>
        <w:rPr>
          <w:sz w:val="28"/>
          <w:szCs w:val="28"/>
          <w:lang w:eastAsia="ru-RU"/>
        </w:rPr>
      </w:pPr>
      <w:r w:rsidRPr="009E39E6">
        <w:rPr>
          <w:sz w:val="28"/>
          <w:szCs w:val="28"/>
          <w:lang w:eastAsia="ru-RU"/>
        </w:rPr>
        <w:t>проведения капитального ремонта или реконструкции зданий и (или) помещений муниципальной библиотеки.</w:t>
      </w:r>
    </w:p>
    <w:p w14:paraId="61CF49D6" w14:textId="77777777" w:rsidR="009E39E6" w:rsidRPr="009E39E6" w:rsidRDefault="009E39E6" w:rsidP="009E39E6">
      <w:pPr>
        <w:widowControl/>
        <w:spacing w:line="256" w:lineRule="auto"/>
        <w:ind w:firstLine="567"/>
        <w:jc w:val="both"/>
        <w:rPr>
          <w:rFonts w:eastAsia="Calibri"/>
          <w:sz w:val="28"/>
        </w:rPr>
      </w:pPr>
      <w:r w:rsidRPr="009E39E6">
        <w:rPr>
          <w:rFonts w:eastAsia="Calibri"/>
          <w:sz w:val="28"/>
        </w:rPr>
        <w:lastRenderedPageBreak/>
        <w:t xml:space="preserve">4. Субсидия предоставляется муниципальным образованиям Астраханской области в пределах бюджетных ассигнований, предусмотренных министерству законом Астраханской области о бюджете Астраханской области, на цели, установленные </w:t>
      </w:r>
      <w:hyperlink w:anchor="sub_90001" w:history="1">
        <w:r w:rsidRPr="009E39E6">
          <w:rPr>
            <w:rFonts w:eastAsia="Calibri"/>
            <w:sz w:val="28"/>
          </w:rPr>
          <w:t xml:space="preserve">пунктом </w:t>
        </w:r>
      </w:hyperlink>
      <w:r w:rsidRPr="009E39E6">
        <w:rPr>
          <w:rFonts w:eastAsia="Calibri"/>
          <w:sz w:val="28"/>
        </w:rPr>
        <w:t>3 настоящего Порядка.</w:t>
      </w:r>
    </w:p>
    <w:p w14:paraId="68508DF3"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 xml:space="preserve">5. Главным распорядителем субсидии является министерство культуры Астраханской области (далее </w:t>
      </w:r>
      <w:r w:rsidR="00D85499">
        <w:rPr>
          <w:sz w:val="28"/>
          <w:szCs w:val="28"/>
          <w:lang w:eastAsia="ru-RU"/>
        </w:rPr>
        <w:t>–</w:t>
      </w:r>
      <w:r w:rsidRPr="009E39E6">
        <w:rPr>
          <w:sz w:val="28"/>
          <w:szCs w:val="28"/>
          <w:lang w:eastAsia="ru-RU"/>
        </w:rPr>
        <w:t xml:space="preserve"> министерство).</w:t>
      </w:r>
    </w:p>
    <w:p w14:paraId="7562A31A" w14:textId="68FE7DE4" w:rsidR="009E39E6" w:rsidRPr="008336E4" w:rsidRDefault="009E39E6" w:rsidP="00EC25A0">
      <w:pPr>
        <w:autoSpaceDE w:val="0"/>
        <w:autoSpaceDN w:val="0"/>
        <w:ind w:firstLine="540"/>
        <w:jc w:val="both"/>
        <w:rPr>
          <w:sz w:val="28"/>
          <w:szCs w:val="28"/>
          <w:lang w:eastAsia="ru-RU"/>
        </w:rPr>
      </w:pPr>
      <w:r w:rsidRPr="008336E4">
        <w:rPr>
          <w:sz w:val="28"/>
          <w:szCs w:val="28"/>
          <w:lang w:eastAsia="ru-RU"/>
        </w:rPr>
        <w:t>6. Получателями субсидии являются муниципальные районы</w:t>
      </w:r>
      <w:r w:rsidR="00113617" w:rsidRPr="008336E4">
        <w:rPr>
          <w:sz w:val="28"/>
          <w:szCs w:val="28"/>
          <w:lang w:eastAsia="ru-RU"/>
        </w:rPr>
        <w:t xml:space="preserve"> и </w:t>
      </w:r>
      <w:r w:rsidRPr="008336E4">
        <w:rPr>
          <w:sz w:val="28"/>
          <w:szCs w:val="28"/>
          <w:lang w:eastAsia="ru-RU"/>
        </w:rPr>
        <w:t xml:space="preserve">городские округа Астраханской области (далее </w:t>
      </w:r>
      <w:r w:rsidR="00D85499" w:rsidRPr="008336E4">
        <w:rPr>
          <w:sz w:val="28"/>
          <w:szCs w:val="28"/>
          <w:lang w:eastAsia="ru-RU"/>
        </w:rPr>
        <w:t>–</w:t>
      </w:r>
      <w:r w:rsidRPr="008336E4">
        <w:rPr>
          <w:sz w:val="28"/>
          <w:szCs w:val="28"/>
          <w:lang w:eastAsia="ru-RU"/>
        </w:rPr>
        <w:t xml:space="preserve"> муниципальные образования).</w:t>
      </w:r>
    </w:p>
    <w:p w14:paraId="0B5DA613" w14:textId="2F1508B3" w:rsidR="009E39E6" w:rsidRPr="009C2511" w:rsidRDefault="009E39E6" w:rsidP="00EC25A0">
      <w:pPr>
        <w:autoSpaceDE w:val="0"/>
        <w:autoSpaceDN w:val="0"/>
        <w:ind w:firstLine="540"/>
        <w:jc w:val="both"/>
        <w:rPr>
          <w:sz w:val="28"/>
          <w:szCs w:val="28"/>
          <w:lang w:eastAsia="ru-RU"/>
        </w:rPr>
      </w:pPr>
      <w:r w:rsidRPr="009E39E6">
        <w:rPr>
          <w:sz w:val="28"/>
          <w:szCs w:val="28"/>
          <w:lang w:eastAsia="ru-RU"/>
        </w:rPr>
        <w:t>7. Критери</w:t>
      </w:r>
      <w:r w:rsidR="008336E4">
        <w:rPr>
          <w:sz w:val="28"/>
          <w:szCs w:val="28"/>
          <w:lang w:eastAsia="ru-RU"/>
        </w:rPr>
        <w:t>е</w:t>
      </w:r>
      <w:r w:rsidRPr="009E39E6">
        <w:rPr>
          <w:sz w:val="28"/>
          <w:szCs w:val="28"/>
          <w:lang w:eastAsia="ru-RU"/>
        </w:rPr>
        <w:t>м отбора муниципальных образований для предоставления субсидии явля</w:t>
      </w:r>
      <w:r w:rsidR="008336E4">
        <w:rPr>
          <w:sz w:val="28"/>
          <w:szCs w:val="28"/>
          <w:lang w:eastAsia="ru-RU"/>
        </w:rPr>
        <w:t>е</w:t>
      </w:r>
      <w:r w:rsidRPr="009E39E6">
        <w:rPr>
          <w:sz w:val="28"/>
          <w:szCs w:val="28"/>
          <w:lang w:eastAsia="ru-RU"/>
        </w:rPr>
        <w:t>тся</w:t>
      </w:r>
      <w:r w:rsidR="00EA40D9">
        <w:rPr>
          <w:sz w:val="28"/>
          <w:szCs w:val="28"/>
          <w:lang w:eastAsia="ru-RU"/>
        </w:rPr>
        <w:t xml:space="preserve"> </w:t>
      </w:r>
      <w:r w:rsidRPr="009E39E6">
        <w:rPr>
          <w:sz w:val="28"/>
          <w:szCs w:val="28"/>
          <w:lang w:eastAsia="ru-RU"/>
        </w:rPr>
        <w:t xml:space="preserve">- наличие на территории муниципального образования муниципальной библиотеки, признанной победителем конкурсного отбора, проводимого Министерством культуры Российской Федерации </w:t>
      </w:r>
      <w:r w:rsidRPr="009C2511">
        <w:rPr>
          <w:sz w:val="28"/>
          <w:szCs w:val="28"/>
          <w:lang w:eastAsia="ru-RU"/>
        </w:rPr>
        <w:t>в соответствии с Правилами.</w:t>
      </w:r>
    </w:p>
    <w:p w14:paraId="2892A02F" w14:textId="5F566421" w:rsidR="00D7113A" w:rsidRPr="00FD1884" w:rsidRDefault="00D7113A" w:rsidP="00D7113A">
      <w:pPr>
        <w:autoSpaceDE w:val="0"/>
        <w:autoSpaceDN w:val="0"/>
        <w:ind w:firstLine="540"/>
        <w:jc w:val="both"/>
        <w:rPr>
          <w:sz w:val="28"/>
          <w:szCs w:val="28"/>
          <w:lang w:eastAsia="ru-RU"/>
        </w:rPr>
      </w:pPr>
      <w:r>
        <w:rPr>
          <w:sz w:val="28"/>
          <w:szCs w:val="28"/>
          <w:lang w:eastAsia="ru-RU"/>
        </w:rPr>
        <w:t>8</w:t>
      </w:r>
      <w:r w:rsidRPr="009E39E6">
        <w:rPr>
          <w:sz w:val="28"/>
          <w:szCs w:val="28"/>
          <w:lang w:eastAsia="ru-RU"/>
        </w:rPr>
        <w:t>. </w:t>
      </w:r>
      <w:r w:rsidRPr="00FD1884">
        <w:rPr>
          <w:rFonts w:eastAsia="Calibri"/>
          <w:sz w:val="28"/>
        </w:rPr>
        <w:t>Муниципальное</w:t>
      </w:r>
      <w:r w:rsidRPr="00FD1884">
        <w:rPr>
          <w:sz w:val="28"/>
          <w:szCs w:val="28"/>
          <w:lang w:eastAsia="ru-RU"/>
        </w:rPr>
        <w:t xml:space="preserve"> образование в целях участия в отборе на предоставление субсидии направляет в министерство заявку на отбор в сроки и в порядке, установленном Министерством культуры Российской Федерации.</w:t>
      </w:r>
    </w:p>
    <w:p w14:paraId="22B8D3DD" w14:textId="54598F15" w:rsidR="009E39E6" w:rsidRPr="009E39E6" w:rsidRDefault="00D7113A" w:rsidP="00EC25A0">
      <w:pPr>
        <w:autoSpaceDE w:val="0"/>
        <w:autoSpaceDN w:val="0"/>
        <w:ind w:firstLine="540"/>
        <w:jc w:val="both"/>
        <w:rPr>
          <w:sz w:val="28"/>
          <w:szCs w:val="28"/>
          <w:lang w:eastAsia="ru-RU"/>
        </w:rPr>
      </w:pPr>
      <w:r>
        <w:rPr>
          <w:sz w:val="28"/>
          <w:szCs w:val="28"/>
          <w:lang w:eastAsia="ru-RU"/>
        </w:rPr>
        <w:t>9</w:t>
      </w:r>
      <w:r w:rsidR="009E39E6" w:rsidRPr="009E39E6">
        <w:rPr>
          <w:sz w:val="28"/>
          <w:szCs w:val="28"/>
          <w:lang w:eastAsia="ru-RU"/>
        </w:rPr>
        <w:t>. Требования к созданным модельным муниципальным библиотекам:</w:t>
      </w:r>
    </w:p>
    <w:p w14:paraId="27A4782A" w14:textId="77777777" w:rsidR="009E39E6" w:rsidRPr="009E39E6" w:rsidRDefault="009E39E6" w:rsidP="00EC25A0">
      <w:pPr>
        <w:autoSpaceDE w:val="0"/>
        <w:autoSpaceDN w:val="0"/>
        <w:ind w:firstLine="540"/>
        <w:jc w:val="both"/>
        <w:rPr>
          <w:sz w:val="28"/>
          <w:szCs w:val="28"/>
          <w:lang w:eastAsia="ru-RU"/>
        </w:rPr>
      </w:pPr>
      <w:r w:rsidRPr="009E39E6">
        <w:rPr>
          <w:sz w:val="28"/>
          <w:szCs w:val="28"/>
          <w:lang w:eastAsia="ru-RU"/>
        </w:rPr>
        <w:t>- обеспечение доступа пользователей муниципальной библиотеки к современным отечественным информационным ресурсам научного и художественного содержания, оцифрованным ресурсам периодической печати;</w:t>
      </w:r>
    </w:p>
    <w:p w14:paraId="6BA2A38B" w14:textId="77777777" w:rsidR="009E39E6" w:rsidRPr="009E39E6" w:rsidRDefault="009E39E6" w:rsidP="00EC25A0">
      <w:pPr>
        <w:autoSpaceDE w:val="0"/>
        <w:autoSpaceDN w:val="0"/>
        <w:ind w:firstLine="540"/>
        <w:jc w:val="both"/>
        <w:rPr>
          <w:sz w:val="28"/>
          <w:szCs w:val="28"/>
          <w:lang w:eastAsia="ru-RU"/>
        </w:rPr>
      </w:pPr>
      <w:r w:rsidRPr="009E39E6">
        <w:rPr>
          <w:sz w:val="28"/>
          <w:szCs w:val="28"/>
          <w:lang w:eastAsia="ru-RU"/>
        </w:rPr>
        <w:t>- оснащение муниципальных библиотек высокоскоростным широкополосным доступом к сети «Интернет»;</w:t>
      </w:r>
    </w:p>
    <w:p w14:paraId="596905DA" w14:textId="77777777" w:rsidR="009E39E6" w:rsidRPr="009E39E6" w:rsidRDefault="009E39E6" w:rsidP="00EC25A0">
      <w:pPr>
        <w:autoSpaceDE w:val="0"/>
        <w:autoSpaceDN w:val="0"/>
        <w:ind w:firstLine="540"/>
        <w:jc w:val="both"/>
        <w:rPr>
          <w:sz w:val="28"/>
          <w:szCs w:val="28"/>
          <w:lang w:eastAsia="ru-RU"/>
        </w:rPr>
      </w:pPr>
      <w:r w:rsidRPr="009E39E6">
        <w:rPr>
          <w:sz w:val="28"/>
          <w:szCs w:val="28"/>
          <w:lang w:eastAsia="ru-RU"/>
        </w:rPr>
        <w:t>- создание точек доступа к федеральной государственной информационной системе «Национальная электронная библиотека»;</w:t>
      </w:r>
    </w:p>
    <w:p w14:paraId="2D126DDD" w14:textId="77777777" w:rsidR="009E39E6" w:rsidRPr="009E39E6" w:rsidRDefault="009E39E6" w:rsidP="00EC25A0">
      <w:pPr>
        <w:autoSpaceDE w:val="0"/>
        <w:autoSpaceDN w:val="0"/>
        <w:ind w:firstLine="540"/>
        <w:jc w:val="both"/>
        <w:rPr>
          <w:sz w:val="28"/>
          <w:szCs w:val="28"/>
          <w:lang w:eastAsia="ru-RU"/>
        </w:rPr>
      </w:pPr>
      <w:r w:rsidRPr="009E39E6">
        <w:rPr>
          <w:sz w:val="28"/>
          <w:szCs w:val="28"/>
          <w:lang w:eastAsia="ru-RU"/>
        </w:rPr>
        <w:t>- создание современного библиотечного пространства;</w:t>
      </w:r>
    </w:p>
    <w:p w14:paraId="370D7FD1" w14:textId="77777777" w:rsidR="009E39E6" w:rsidRPr="009E39E6" w:rsidRDefault="009E39E6" w:rsidP="00EC25A0">
      <w:pPr>
        <w:autoSpaceDE w:val="0"/>
        <w:autoSpaceDN w:val="0"/>
        <w:ind w:firstLine="540"/>
        <w:jc w:val="both"/>
        <w:rPr>
          <w:sz w:val="28"/>
          <w:szCs w:val="28"/>
          <w:lang w:eastAsia="ru-RU"/>
        </w:rPr>
      </w:pPr>
      <w:r w:rsidRPr="009E39E6">
        <w:rPr>
          <w:sz w:val="28"/>
          <w:szCs w:val="28"/>
          <w:lang w:eastAsia="ru-RU"/>
        </w:rPr>
        <w:t>- профессиональная переподготовка и повышение квалификации основного персонала муниципальной библиотеки;</w:t>
      </w:r>
    </w:p>
    <w:p w14:paraId="1BED482C" w14:textId="77777777" w:rsidR="009E39E6" w:rsidRPr="009E39E6" w:rsidRDefault="009E39E6" w:rsidP="00EC25A0">
      <w:pPr>
        <w:autoSpaceDE w:val="0"/>
        <w:autoSpaceDN w:val="0"/>
        <w:ind w:firstLine="540"/>
        <w:jc w:val="both"/>
        <w:rPr>
          <w:sz w:val="28"/>
          <w:szCs w:val="28"/>
          <w:lang w:eastAsia="ru-RU"/>
        </w:rPr>
      </w:pPr>
      <w:r w:rsidRPr="009E39E6">
        <w:rPr>
          <w:sz w:val="28"/>
          <w:szCs w:val="28"/>
          <w:lang w:eastAsia="ru-RU"/>
        </w:rPr>
        <w:t>- обеспечение возможности формирования и поддержки деятельности дискуссионных клубов, кружков и консультационных пунктов, и регулярного проведения культурно-просветительских и социально значимых мероприятий для всех возрастных групп пользователей муниципальной библиотеки и населения, обслуживаемых ею.</w:t>
      </w:r>
    </w:p>
    <w:p w14:paraId="20DE4C84" w14:textId="7DE84587" w:rsidR="009E39E6" w:rsidRPr="009E39E6" w:rsidRDefault="008917D0" w:rsidP="00B001A7">
      <w:pPr>
        <w:autoSpaceDE w:val="0"/>
        <w:autoSpaceDN w:val="0"/>
        <w:ind w:firstLine="540"/>
        <w:jc w:val="both"/>
        <w:rPr>
          <w:rFonts w:eastAsia="Calibri"/>
          <w:sz w:val="28"/>
        </w:rPr>
      </w:pPr>
      <w:r>
        <w:rPr>
          <w:sz w:val="28"/>
          <w:szCs w:val="28"/>
          <w:lang w:eastAsia="ru-RU"/>
        </w:rPr>
        <w:t xml:space="preserve">10. </w:t>
      </w:r>
      <w:r w:rsidR="009E39E6" w:rsidRPr="009E39E6">
        <w:rPr>
          <w:rFonts w:eastAsia="Calibri"/>
          <w:sz w:val="28"/>
        </w:rPr>
        <w:t>Условиями предоставления субсидии являются:</w:t>
      </w:r>
    </w:p>
    <w:p w14:paraId="0B2A2A50" w14:textId="6F339951" w:rsidR="009E39E6" w:rsidRPr="00FD1884" w:rsidRDefault="009E39E6" w:rsidP="009E39E6">
      <w:pPr>
        <w:autoSpaceDE w:val="0"/>
        <w:autoSpaceDN w:val="0"/>
        <w:adjustRightInd w:val="0"/>
        <w:ind w:firstLine="567"/>
        <w:jc w:val="both"/>
        <w:rPr>
          <w:kern w:val="2"/>
          <w:sz w:val="28"/>
          <w:szCs w:val="28"/>
          <w:lang w:eastAsia="ru-RU"/>
        </w:rPr>
      </w:pPr>
      <w:r w:rsidRPr="009E39E6">
        <w:rPr>
          <w:rFonts w:eastAsia="Calibri"/>
          <w:sz w:val="28"/>
        </w:rPr>
        <w:t>- </w:t>
      </w:r>
      <w:r w:rsidRPr="00FD1884">
        <w:rPr>
          <w:kern w:val="2"/>
          <w:sz w:val="28"/>
          <w:szCs w:val="28"/>
          <w:lang w:eastAsia="ru-RU"/>
        </w:rPr>
        <w:t xml:space="preserve">наличие муниципальной программы, соответствующей целям, задачам и показателям эффективности государственной программы, отражающей участие муниципального образования в реализации мероприятия, указанного в </w:t>
      </w:r>
      <w:hyperlink w:anchor="P22" w:tooltip="2. Субсидия предоставляется в целях софинансирования расходных обязательств на развитие сети учреждений культурно-досугового типа (далее - объекты), в том числе:">
        <w:r w:rsidRPr="00FD1884">
          <w:rPr>
            <w:kern w:val="2"/>
            <w:sz w:val="28"/>
            <w:szCs w:val="28"/>
            <w:lang w:eastAsia="ru-RU"/>
          </w:rPr>
          <w:t xml:space="preserve">пункте </w:t>
        </w:r>
      </w:hyperlink>
      <w:r w:rsidRPr="00FD1884">
        <w:rPr>
          <w:kern w:val="2"/>
          <w:sz w:val="28"/>
          <w:szCs w:val="28"/>
          <w:lang w:eastAsia="ru-RU"/>
        </w:rPr>
        <w:t>3 настоящего Порядка</w:t>
      </w:r>
      <w:r w:rsidR="00D7113A" w:rsidRPr="00FD1884">
        <w:rPr>
          <w:kern w:val="2"/>
          <w:sz w:val="28"/>
          <w:szCs w:val="28"/>
          <w:lang w:eastAsia="ru-RU"/>
        </w:rPr>
        <w:t xml:space="preserve">, </w:t>
      </w:r>
      <w:r w:rsidR="00EB4BBE" w:rsidRPr="00FD1884">
        <w:rPr>
          <w:kern w:val="2"/>
          <w:sz w:val="28"/>
          <w:szCs w:val="28"/>
          <w:lang w:eastAsia="ru-RU"/>
        </w:rPr>
        <w:t>(далее – муниципальная программа)</w:t>
      </w:r>
      <w:r w:rsidRPr="00FD1884">
        <w:rPr>
          <w:kern w:val="2"/>
          <w:sz w:val="28"/>
          <w:szCs w:val="28"/>
          <w:lang w:eastAsia="ru-RU"/>
        </w:rPr>
        <w:t>;</w:t>
      </w:r>
    </w:p>
    <w:p w14:paraId="6BA6080A" w14:textId="77777777" w:rsidR="009E39E6" w:rsidRPr="00435EBD" w:rsidRDefault="009E39E6" w:rsidP="009E39E6">
      <w:pPr>
        <w:autoSpaceDE w:val="0"/>
        <w:autoSpaceDN w:val="0"/>
        <w:adjustRightInd w:val="0"/>
        <w:ind w:firstLine="720"/>
        <w:jc w:val="both"/>
        <w:rPr>
          <w:rFonts w:eastAsia="Calibri"/>
          <w:sz w:val="28"/>
        </w:rPr>
      </w:pPr>
      <w:r w:rsidRPr="009E39E6">
        <w:rPr>
          <w:rFonts w:eastAsia="Calibri"/>
          <w:sz w:val="28"/>
        </w:rPr>
        <w:t>- наличие соглашения о предоставлении из бюджета Астраханской области субсидии бюджету муниципального образования, устанавливающего обя</w:t>
      </w:r>
      <w:r w:rsidRPr="009E39E6">
        <w:rPr>
          <w:rFonts w:eastAsia="Calibri"/>
          <w:sz w:val="28"/>
        </w:rPr>
        <w:lastRenderedPageBreak/>
        <w:t xml:space="preserve">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установленных указанным соглашением </w:t>
      </w:r>
      <w:r w:rsidRPr="00435EBD">
        <w:rPr>
          <w:rFonts w:eastAsia="Calibri"/>
          <w:sz w:val="28"/>
        </w:rPr>
        <w:t xml:space="preserve">обязательств (далее </w:t>
      </w:r>
      <w:r w:rsidR="00D85499" w:rsidRPr="00435EBD">
        <w:rPr>
          <w:rFonts w:eastAsia="Calibri"/>
          <w:sz w:val="28"/>
        </w:rPr>
        <w:t>–</w:t>
      </w:r>
      <w:r w:rsidRPr="00435EBD">
        <w:rPr>
          <w:rFonts w:eastAsia="Calibri"/>
          <w:sz w:val="28"/>
        </w:rPr>
        <w:t xml:space="preserve"> соглашение);</w:t>
      </w:r>
    </w:p>
    <w:p w14:paraId="5C662362" w14:textId="2948174E" w:rsidR="00B001A7" w:rsidRPr="00435EBD" w:rsidRDefault="009E39E6" w:rsidP="00B001A7">
      <w:pPr>
        <w:autoSpaceDE w:val="0"/>
        <w:autoSpaceDN w:val="0"/>
        <w:adjustRightInd w:val="0"/>
        <w:ind w:firstLine="720"/>
        <w:jc w:val="both"/>
        <w:rPr>
          <w:rFonts w:eastAsia="Calibri"/>
          <w:sz w:val="28"/>
        </w:rPr>
      </w:pPr>
      <w:r w:rsidRPr="00435EBD">
        <w:rPr>
          <w:rFonts w:eastAsia="Calibri"/>
          <w:sz w:val="28"/>
        </w:rPr>
        <w:t>- </w:t>
      </w:r>
      <w:bookmarkStart w:id="35" w:name="_Hlk214548590"/>
      <w:r w:rsidRPr="00435EBD">
        <w:rPr>
          <w:rFonts w:eastAsia="Calibri"/>
          <w:sz w:val="28"/>
        </w:rPr>
        <w:t xml:space="preserve">наличие письменных обязательств муниципального образования по </w:t>
      </w:r>
      <w:r w:rsidRPr="00435EBD">
        <w:rPr>
          <w:sz w:val="28"/>
          <w:szCs w:val="28"/>
          <w:lang w:eastAsia="ru-RU"/>
        </w:rPr>
        <w:t>возврату</w:t>
      </w:r>
      <w:r w:rsidRPr="00435EBD">
        <w:rPr>
          <w:rFonts w:eastAsia="Calibri"/>
          <w:sz w:val="28"/>
        </w:rPr>
        <w:t xml:space="preserve"> средств субсидии </w:t>
      </w:r>
      <w:bookmarkEnd w:id="35"/>
      <w:r w:rsidRPr="00435EBD">
        <w:rPr>
          <w:rFonts w:eastAsia="Calibri"/>
          <w:sz w:val="28"/>
        </w:rPr>
        <w:t xml:space="preserve">в размере и случаях, которые установлены </w:t>
      </w:r>
      <w:hyperlink w:anchor="sub_90016" w:history="1">
        <w:r w:rsidRPr="00435EBD">
          <w:rPr>
            <w:rFonts w:eastAsia="Calibri"/>
            <w:sz w:val="28"/>
          </w:rPr>
          <w:t xml:space="preserve">пунктами </w:t>
        </w:r>
      </w:hyperlink>
      <w:r w:rsidR="00EA40D9" w:rsidRPr="00435EBD">
        <w:rPr>
          <w:rFonts w:eastAsia="Calibri"/>
          <w:sz w:val="28"/>
        </w:rPr>
        <w:t>20</w:t>
      </w:r>
      <w:r w:rsidRPr="00435EBD">
        <w:rPr>
          <w:rFonts w:eastAsia="Calibri"/>
          <w:sz w:val="28"/>
        </w:rPr>
        <w:t xml:space="preserve"> настоящего Порядка, и по достижению до 31 декабря года</w:t>
      </w:r>
      <w:r w:rsidR="00D1263A" w:rsidRPr="00435EBD">
        <w:t xml:space="preserve"> </w:t>
      </w:r>
      <w:r w:rsidR="00D1263A" w:rsidRPr="00435EBD">
        <w:rPr>
          <w:rFonts w:eastAsia="Calibri"/>
          <w:sz w:val="28"/>
        </w:rPr>
        <w:t>предоставления субсидии</w:t>
      </w:r>
      <w:r w:rsidRPr="00435EBD">
        <w:rPr>
          <w:rFonts w:eastAsia="Calibri"/>
          <w:sz w:val="28"/>
        </w:rPr>
        <w:t xml:space="preserve"> показателя значения результативности использования субсидии, установленного соглашением</w:t>
      </w:r>
      <w:r w:rsidR="00EB4BBE">
        <w:rPr>
          <w:rFonts w:eastAsia="Calibri"/>
          <w:sz w:val="28"/>
        </w:rPr>
        <w:t xml:space="preserve"> (далее - </w:t>
      </w:r>
      <w:r w:rsidR="00EB4BBE" w:rsidRPr="00435EBD">
        <w:rPr>
          <w:rFonts w:eastAsia="Calibri"/>
          <w:sz w:val="28"/>
        </w:rPr>
        <w:t>письменн</w:t>
      </w:r>
      <w:r w:rsidR="00EB4BBE">
        <w:rPr>
          <w:rFonts w:eastAsia="Calibri"/>
          <w:sz w:val="28"/>
        </w:rPr>
        <w:t>ое</w:t>
      </w:r>
      <w:r w:rsidR="00EB4BBE" w:rsidRPr="00435EBD">
        <w:rPr>
          <w:rFonts w:eastAsia="Calibri"/>
          <w:sz w:val="28"/>
        </w:rPr>
        <w:t xml:space="preserve"> обязательств</w:t>
      </w:r>
      <w:r w:rsidR="00EB4BBE">
        <w:rPr>
          <w:rFonts w:eastAsia="Calibri"/>
          <w:sz w:val="28"/>
        </w:rPr>
        <w:t>о</w:t>
      </w:r>
      <w:r w:rsidR="00EB4BBE" w:rsidRPr="00435EBD">
        <w:rPr>
          <w:rFonts w:eastAsia="Calibri"/>
          <w:sz w:val="28"/>
        </w:rPr>
        <w:t xml:space="preserve"> по </w:t>
      </w:r>
      <w:r w:rsidR="00EB4BBE" w:rsidRPr="00435EBD">
        <w:rPr>
          <w:sz w:val="28"/>
          <w:szCs w:val="28"/>
          <w:lang w:eastAsia="ru-RU"/>
        </w:rPr>
        <w:t>возврату</w:t>
      </w:r>
      <w:r w:rsidR="00EB4BBE" w:rsidRPr="00435EBD">
        <w:rPr>
          <w:rFonts w:eastAsia="Calibri"/>
          <w:sz w:val="28"/>
        </w:rPr>
        <w:t xml:space="preserve"> субсидии</w:t>
      </w:r>
      <w:r w:rsidR="00EB4BBE">
        <w:rPr>
          <w:rFonts w:eastAsia="Calibri"/>
          <w:sz w:val="28"/>
        </w:rPr>
        <w:t>)</w:t>
      </w:r>
      <w:r w:rsidR="00FD1884">
        <w:rPr>
          <w:rFonts w:eastAsia="Calibri"/>
          <w:sz w:val="28"/>
        </w:rPr>
        <w:t xml:space="preserve"> (далее - </w:t>
      </w:r>
      <w:r w:rsidR="00FD1884" w:rsidRPr="00435EBD">
        <w:rPr>
          <w:rFonts w:eastAsia="Calibri"/>
          <w:sz w:val="28"/>
        </w:rPr>
        <w:t>письменн</w:t>
      </w:r>
      <w:r w:rsidR="00FD1884">
        <w:rPr>
          <w:rFonts w:eastAsia="Calibri"/>
          <w:sz w:val="28"/>
        </w:rPr>
        <w:t>ое</w:t>
      </w:r>
      <w:r w:rsidR="00FD1884" w:rsidRPr="00435EBD">
        <w:rPr>
          <w:rFonts w:eastAsia="Calibri"/>
          <w:sz w:val="28"/>
        </w:rPr>
        <w:t xml:space="preserve"> обязательств</w:t>
      </w:r>
      <w:r w:rsidR="00FD1884">
        <w:rPr>
          <w:rFonts w:eastAsia="Calibri"/>
          <w:sz w:val="28"/>
        </w:rPr>
        <w:t>о</w:t>
      </w:r>
      <w:r w:rsidR="00FD1884" w:rsidRPr="00435EBD">
        <w:rPr>
          <w:rFonts w:eastAsia="Calibri"/>
          <w:sz w:val="28"/>
        </w:rPr>
        <w:t xml:space="preserve"> по </w:t>
      </w:r>
      <w:r w:rsidR="00FD1884" w:rsidRPr="00435EBD">
        <w:rPr>
          <w:sz w:val="28"/>
          <w:szCs w:val="28"/>
          <w:lang w:eastAsia="ru-RU"/>
        </w:rPr>
        <w:t>возврату</w:t>
      </w:r>
      <w:r w:rsidR="00FD1884" w:rsidRPr="00435EBD">
        <w:rPr>
          <w:rFonts w:eastAsia="Calibri"/>
          <w:sz w:val="28"/>
        </w:rPr>
        <w:t xml:space="preserve"> субсидии</w:t>
      </w:r>
      <w:r w:rsidR="00FD1884">
        <w:rPr>
          <w:rFonts w:eastAsia="Calibri"/>
          <w:sz w:val="28"/>
        </w:rPr>
        <w:t>)</w:t>
      </w:r>
      <w:r w:rsidRPr="00435EBD">
        <w:rPr>
          <w:rFonts w:eastAsia="Calibri"/>
          <w:sz w:val="28"/>
        </w:rPr>
        <w:t>.</w:t>
      </w:r>
    </w:p>
    <w:p w14:paraId="1D172F05" w14:textId="4C0E46F8" w:rsidR="00435EBD" w:rsidRPr="00C33442" w:rsidRDefault="009E39E6" w:rsidP="00435EBD">
      <w:pPr>
        <w:autoSpaceDE w:val="0"/>
        <w:autoSpaceDN w:val="0"/>
        <w:ind w:firstLine="540"/>
        <w:jc w:val="both"/>
        <w:rPr>
          <w:rFonts w:eastAsia="Calibri"/>
          <w:sz w:val="28"/>
          <w:szCs w:val="28"/>
        </w:rPr>
      </w:pPr>
      <w:r w:rsidRPr="00435EBD">
        <w:rPr>
          <w:rFonts w:eastAsia="Calibri"/>
          <w:sz w:val="28"/>
        </w:rPr>
        <w:t>11. </w:t>
      </w:r>
      <w:r w:rsidR="00435EBD" w:rsidRPr="00435EBD">
        <w:rPr>
          <w:rFonts w:eastAsia="Calibri"/>
          <w:sz w:val="28"/>
          <w:szCs w:val="28"/>
        </w:rPr>
        <w:t xml:space="preserve">Муниципальное образование в целях предоставления субсидии не позднее 15 декабря года, предшествующего году предоставления субсидии, направляет в министерство заявку о предоставлении субсидии в свободной форме с </w:t>
      </w:r>
      <w:r w:rsidR="00435EBD">
        <w:rPr>
          <w:rFonts w:eastAsia="Calibri"/>
          <w:sz w:val="28"/>
          <w:szCs w:val="28"/>
        </w:rPr>
        <w:t xml:space="preserve">приложением следующих документов (далее – </w:t>
      </w:r>
      <w:r w:rsidR="00435EBD" w:rsidRPr="00BD7598">
        <w:rPr>
          <w:rFonts w:eastAsia="Calibri"/>
          <w:sz w:val="28"/>
          <w:szCs w:val="28"/>
        </w:rPr>
        <w:t>документы для предоставления субсидии</w:t>
      </w:r>
      <w:r w:rsidR="00435EBD">
        <w:rPr>
          <w:rFonts w:eastAsia="Calibri"/>
          <w:sz w:val="28"/>
          <w:szCs w:val="28"/>
        </w:rPr>
        <w:t>):</w:t>
      </w:r>
    </w:p>
    <w:p w14:paraId="1D738DF0" w14:textId="77777777" w:rsidR="00435EBD" w:rsidRPr="00C33442" w:rsidRDefault="00435EBD" w:rsidP="00435EBD">
      <w:pPr>
        <w:autoSpaceDE w:val="0"/>
        <w:autoSpaceDN w:val="0"/>
        <w:ind w:firstLine="540"/>
        <w:jc w:val="both"/>
        <w:rPr>
          <w:rFonts w:eastAsia="Calibri"/>
          <w:sz w:val="28"/>
          <w:szCs w:val="28"/>
        </w:rPr>
      </w:pPr>
      <w:r w:rsidRPr="00C33442">
        <w:rPr>
          <w:rFonts w:eastAsia="Calibri"/>
          <w:sz w:val="28"/>
          <w:szCs w:val="28"/>
        </w:rPr>
        <w:t>- выписка из решения о местном бюджете (сводной бюджетной росписи) муниципального образования,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муниципального образования в объеме, необходимом для исполнения такого обязательства, в рамках муниципальной программ</w:t>
      </w:r>
      <w:r>
        <w:rPr>
          <w:rFonts w:eastAsia="Calibri"/>
          <w:sz w:val="28"/>
          <w:szCs w:val="28"/>
        </w:rPr>
        <w:t>ы</w:t>
      </w:r>
      <w:r w:rsidRPr="00C33442">
        <w:rPr>
          <w:rFonts w:eastAsia="Calibri"/>
          <w:sz w:val="28"/>
          <w:szCs w:val="28"/>
        </w:rPr>
        <w:t>;</w:t>
      </w:r>
    </w:p>
    <w:p w14:paraId="7518EFB9" w14:textId="77777777" w:rsidR="00435EBD" w:rsidRPr="00C33442" w:rsidRDefault="00435EBD" w:rsidP="00435EBD">
      <w:pPr>
        <w:autoSpaceDE w:val="0"/>
        <w:autoSpaceDN w:val="0"/>
        <w:ind w:firstLine="540"/>
        <w:jc w:val="both"/>
        <w:rPr>
          <w:rFonts w:eastAsia="Calibri"/>
          <w:sz w:val="28"/>
          <w:szCs w:val="28"/>
        </w:rPr>
      </w:pPr>
      <w:r w:rsidRPr="00C33442">
        <w:rPr>
          <w:rFonts w:eastAsia="Calibri"/>
          <w:sz w:val="28"/>
          <w:szCs w:val="28"/>
        </w:rPr>
        <w:t>- копия утвержденной муниципальной программы;</w:t>
      </w:r>
    </w:p>
    <w:p w14:paraId="58B18D9B" w14:textId="7D7007CA" w:rsidR="00435EBD" w:rsidRPr="00C33442" w:rsidRDefault="00435EBD" w:rsidP="00435EBD">
      <w:pPr>
        <w:autoSpaceDE w:val="0"/>
        <w:autoSpaceDN w:val="0"/>
        <w:ind w:firstLine="540"/>
        <w:jc w:val="both"/>
        <w:rPr>
          <w:rFonts w:eastAsia="Calibri"/>
          <w:sz w:val="28"/>
          <w:szCs w:val="28"/>
        </w:rPr>
      </w:pPr>
      <w:r w:rsidRPr="00C33442">
        <w:rPr>
          <w:rFonts w:eastAsia="Calibri"/>
          <w:sz w:val="28"/>
          <w:szCs w:val="28"/>
        </w:rPr>
        <w:t>- письменное обязательство по</w:t>
      </w:r>
      <w:r>
        <w:rPr>
          <w:rFonts w:eastAsia="Calibri"/>
          <w:sz w:val="28"/>
          <w:szCs w:val="28"/>
        </w:rPr>
        <w:t xml:space="preserve"> возврату</w:t>
      </w:r>
      <w:r w:rsidR="000A0343">
        <w:rPr>
          <w:rFonts w:eastAsia="Calibri"/>
          <w:sz w:val="28"/>
          <w:szCs w:val="28"/>
        </w:rPr>
        <w:t xml:space="preserve"> субсидии</w:t>
      </w:r>
      <w:r w:rsidRPr="00C33442">
        <w:rPr>
          <w:rFonts w:eastAsia="Calibri"/>
          <w:sz w:val="28"/>
          <w:szCs w:val="28"/>
        </w:rPr>
        <w:t>.</w:t>
      </w:r>
    </w:p>
    <w:p w14:paraId="2E9267D3" w14:textId="77777777" w:rsidR="00435EBD" w:rsidRPr="00C33442" w:rsidRDefault="00435EBD" w:rsidP="00435EBD">
      <w:pPr>
        <w:autoSpaceDE w:val="0"/>
        <w:autoSpaceDN w:val="0"/>
        <w:ind w:firstLine="540"/>
        <w:jc w:val="both"/>
        <w:rPr>
          <w:rFonts w:eastAsia="Calibri"/>
          <w:sz w:val="28"/>
          <w:szCs w:val="28"/>
        </w:rPr>
      </w:pPr>
      <w:r w:rsidRPr="00C33442">
        <w:rPr>
          <w:rFonts w:eastAsia="Calibri"/>
          <w:sz w:val="28"/>
          <w:szCs w:val="28"/>
        </w:rPr>
        <w:t xml:space="preserve">Министерство регистрирует документы для предоставления субсидии в день их поступления и в течение трех рабочих дней со дня регистрации документов для предоставления субсидии принимает решение о приеме документов для предоставления субсидии либо об отказе в приеме документов для предоставления субсидии (далее </w:t>
      </w:r>
      <w:r>
        <w:rPr>
          <w:rFonts w:eastAsia="Calibri"/>
          <w:sz w:val="28"/>
          <w:szCs w:val="28"/>
        </w:rPr>
        <w:t>–</w:t>
      </w:r>
      <w:r w:rsidRPr="00C33442">
        <w:rPr>
          <w:rFonts w:eastAsia="Calibri"/>
          <w:sz w:val="28"/>
          <w:szCs w:val="28"/>
        </w:rPr>
        <w:t xml:space="preserve"> решение).</w:t>
      </w:r>
    </w:p>
    <w:p w14:paraId="41A5CE70" w14:textId="77777777" w:rsidR="00435EBD" w:rsidRPr="00C33442" w:rsidRDefault="00435EBD" w:rsidP="00435EBD">
      <w:pPr>
        <w:autoSpaceDE w:val="0"/>
        <w:autoSpaceDN w:val="0"/>
        <w:ind w:firstLine="540"/>
        <w:jc w:val="both"/>
        <w:rPr>
          <w:rFonts w:eastAsia="Calibri"/>
          <w:sz w:val="28"/>
          <w:szCs w:val="28"/>
        </w:rPr>
      </w:pPr>
      <w:r w:rsidRPr="00C33442">
        <w:rPr>
          <w:rFonts w:eastAsia="Calibri"/>
          <w:sz w:val="28"/>
          <w:szCs w:val="28"/>
        </w:rPr>
        <w:t>Министерство направляет уведомления муниципальным образованиям о принятом решении в произвольной письменной форме в течение одного рабочего дня со дня принятия решения.</w:t>
      </w:r>
    </w:p>
    <w:p w14:paraId="10ED6ECA" w14:textId="77777777" w:rsidR="00435EBD" w:rsidRPr="00C33442" w:rsidRDefault="00435EBD" w:rsidP="00435EBD">
      <w:pPr>
        <w:autoSpaceDE w:val="0"/>
        <w:autoSpaceDN w:val="0"/>
        <w:ind w:firstLine="540"/>
        <w:jc w:val="both"/>
        <w:rPr>
          <w:rFonts w:eastAsia="Calibri"/>
          <w:sz w:val="28"/>
          <w:szCs w:val="28"/>
        </w:rPr>
      </w:pPr>
      <w:r w:rsidRPr="00C33442">
        <w:rPr>
          <w:rFonts w:eastAsia="Calibri"/>
          <w:sz w:val="28"/>
          <w:szCs w:val="28"/>
        </w:rPr>
        <w:t>В случае принятия решения об отказе в приеме документов для предоставления субсидии в уведомлении указываются основания для отказа.</w:t>
      </w:r>
    </w:p>
    <w:p w14:paraId="7FBFF586" w14:textId="77777777" w:rsidR="00435EBD" w:rsidRPr="00C33442" w:rsidRDefault="00435EBD" w:rsidP="00435EBD">
      <w:pPr>
        <w:autoSpaceDE w:val="0"/>
        <w:autoSpaceDN w:val="0"/>
        <w:ind w:firstLine="540"/>
        <w:jc w:val="both"/>
        <w:rPr>
          <w:rFonts w:eastAsia="Calibri"/>
          <w:sz w:val="28"/>
          <w:szCs w:val="28"/>
        </w:rPr>
      </w:pPr>
      <w:r w:rsidRPr="00C33442">
        <w:rPr>
          <w:rFonts w:eastAsia="Calibri"/>
          <w:sz w:val="28"/>
          <w:szCs w:val="28"/>
        </w:rPr>
        <w:t>Основаниями для отказа в приеме документов для предоставления субсидии являются:</w:t>
      </w:r>
    </w:p>
    <w:p w14:paraId="023B1416" w14:textId="77777777" w:rsidR="00435EBD" w:rsidRPr="00C33442" w:rsidRDefault="00435EBD" w:rsidP="00435EBD">
      <w:pPr>
        <w:autoSpaceDE w:val="0"/>
        <w:autoSpaceDN w:val="0"/>
        <w:ind w:firstLine="540"/>
        <w:jc w:val="both"/>
        <w:rPr>
          <w:rFonts w:eastAsia="Calibri"/>
          <w:sz w:val="28"/>
          <w:szCs w:val="28"/>
        </w:rPr>
      </w:pPr>
      <w:r w:rsidRPr="00C33442">
        <w:rPr>
          <w:rFonts w:eastAsia="Calibri"/>
          <w:sz w:val="28"/>
          <w:szCs w:val="28"/>
        </w:rPr>
        <w:t>- представление неполного пакета документов для предоставления субсидии и (или) недостоверных сведений в них;</w:t>
      </w:r>
    </w:p>
    <w:p w14:paraId="2F7E53F4" w14:textId="1A2EEEF3" w:rsidR="00435EBD" w:rsidRPr="00C33442" w:rsidRDefault="00435EBD" w:rsidP="00435EBD">
      <w:pPr>
        <w:autoSpaceDE w:val="0"/>
        <w:autoSpaceDN w:val="0"/>
        <w:ind w:firstLine="540"/>
        <w:jc w:val="both"/>
        <w:rPr>
          <w:rFonts w:eastAsia="Calibri"/>
          <w:sz w:val="28"/>
          <w:szCs w:val="28"/>
        </w:rPr>
      </w:pPr>
      <w:r w:rsidRPr="00C33442">
        <w:rPr>
          <w:rFonts w:eastAsia="Calibri"/>
          <w:sz w:val="28"/>
          <w:szCs w:val="28"/>
        </w:rPr>
        <w:t xml:space="preserve">- несоответствие муниципального образования критериям отбора муниципального образования для предоставления субсидии, установленным </w:t>
      </w:r>
      <w:hyperlink w:anchor="P27" w:tooltip="6. Критериями отбора муниципального образования для предоставления субсидии являются:">
        <w:r w:rsidRPr="00C33442">
          <w:rPr>
            <w:rFonts w:eastAsia="Calibri"/>
            <w:sz w:val="28"/>
            <w:szCs w:val="28"/>
          </w:rPr>
          <w:t xml:space="preserve">пунктом </w:t>
        </w:r>
      </w:hyperlink>
      <w:r w:rsidR="00A34482" w:rsidRPr="00A34482">
        <w:rPr>
          <w:rFonts w:eastAsia="Calibri"/>
          <w:sz w:val="28"/>
          <w:szCs w:val="28"/>
        </w:rPr>
        <w:t>7</w:t>
      </w:r>
      <w:r w:rsidRPr="00C33442">
        <w:rPr>
          <w:rFonts w:eastAsia="Calibri"/>
          <w:sz w:val="28"/>
          <w:szCs w:val="28"/>
        </w:rPr>
        <w:t xml:space="preserve"> настоящего Порядка;</w:t>
      </w:r>
    </w:p>
    <w:p w14:paraId="1C6787D2" w14:textId="77777777" w:rsidR="00435EBD" w:rsidRPr="00C33442" w:rsidRDefault="00435EBD" w:rsidP="00435EBD">
      <w:pPr>
        <w:autoSpaceDE w:val="0"/>
        <w:autoSpaceDN w:val="0"/>
        <w:ind w:firstLine="540"/>
        <w:jc w:val="both"/>
        <w:rPr>
          <w:rFonts w:eastAsia="Calibri"/>
          <w:sz w:val="28"/>
          <w:szCs w:val="28"/>
        </w:rPr>
      </w:pPr>
      <w:r w:rsidRPr="00C33442">
        <w:rPr>
          <w:rFonts w:eastAsia="Calibri"/>
          <w:sz w:val="28"/>
          <w:szCs w:val="28"/>
        </w:rPr>
        <w:lastRenderedPageBreak/>
        <w:t>- несоблюдение срока представления документов для предоставления субсидии, установленного абзацем первым настоящего пункта.</w:t>
      </w:r>
    </w:p>
    <w:p w14:paraId="4AD2350B" w14:textId="77777777" w:rsidR="00435EBD" w:rsidRPr="00C33442" w:rsidRDefault="00435EBD" w:rsidP="00435EBD">
      <w:pPr>
        <w:autoSpaceDE w:val="0"/>
        <w:autoSpaceDN w:val="0"/>
        <w:ind w:firstLine="540"/>
        <w:jc w:val="both"/>
        <w:rPr>
          <w:rFonts w:eastAsia="Calibri"/>
          <w:sz w:val="28"/>
          <w:szCs w:val="28"/>
        </w:rPr>
      </w:pPr>
      <w:r w:rsidRPr="00C33442">
        <w:rPr>
          <w:rFonts w:eastAsia="Calibri"/>
          <w:sz w:val="28"/>
          <w:szCs w:val="28"/>
        </w:rPr>
        <w:t>В случае принятия решения об отказе в приеме документов для предоставления субсидий по основаниям, установленным абзацами девять, десять настоящего пункта, муниципальные образования имеют право повторно обратиться после устранения оснований, послуживших причиной отказа, но не позднее пяти рабочих дней со дня получения уведомлений об отказе в приеме документов для предоставления субсидий.</w:t>
      </w:r>
    </w:p>
    <w:p w14:paraId="2835925D" w14:textId="62BE149B" w:rsidR="009E39E6" w:rsidRPr="004307A3" w:rsidRDefault="009E39E6" w:rsidP="00435EBD">
      <w:pPr>
        <w:autoSpaceDE w:val="0"/>
        <w:autoSpaceDN w:val="0"/>
        <w:ind w:firstLine="567"/>
        <w:jc w:val="both"/>
        <w:rPr>
          <w:sz w:val="28"/>
          <w:szCs w:val="28"/>
          <w:lang w:eastAsia="ru-RU"/>
        </w:rPr>
      </w:pPr>
      <w:r w:rsidRPr="004307A3">
        <w:rPr>
          <w:sz w:val="28"/>
          <w:szCs w:val="28"/>
          <w:lang w:eastAsia="ru-RU"/>
        </w:rPr>
        <w:t>1</w:t>
      </w:r>
      <w:r w:rsidR="00F34DB9" w:rsidRPr="004307A3">
        <w:rPr>
          <w:sz w:val="28"/>
          <w:szCs w:val="28"/>
          <w:lang w:eastAsia="ru-RU"/>
        </w:rPr>
        <w:t>2</w:t>
      </w:r>
      <w:r w:rsidRPr="004307A3">
        <w:rPr>
          <w:sz w:val="28"/>
          <w:szCs w:val="28"/>
          <w:lang w:eastAsia="ru-RU"/>
        </w:rPr>
        <w:t xml:space="preserve">. Методика </w:t>
      </w:r>
      <w:r w:rsidR="00791DA0">
        <w:rPr>
          <w:sz w:val="28"/>
          <w:szCs w:val="28"/>
          <w:lang w:eastAsia="ru-RU"/>
        </w:rPr>
        <w:t xml:space="preserve">расчета и </w:t>
      </w:r>
      <w:r w:rsidRPr="004307A3">
        <w:rPr>
          <w:sz w:val="28"/>
          <w:szCs w:val="28"/>
          <w:lang w:eastAsia="ru-RU"/>
        </w:rPr>
        <w:t>распределения субсидии между бюджетами муниципальных образований.</w:t>
      </w:r>
    </w:p>
    <w:p w14:paraId="2A3CB428" w14:textId="7A599BC4" w:rsidR="009E39E6" w:rsidRPr="004307A3" w:rsidRDefault="009E39E6" w:rsidP="009E39E6">
      <w:pPr>
        <w:autoSpaceDE w:val="0"/>
        <w:autoSpaceDN w:val="0"/>
        <w:ind w:firstLine="540"/>
        <w:jc w:val="both"/>
        <w:rPr>
          <w:sz w:val="28"/>
          <w:szCs w:val="28"/>
          <w:lang w:eastAsia="ru-RU"/>
        </w:rPr>
      </w:pPr>
      <w:r w:rsidRPr="004307A3">
        <w:rPr>
          <w:sz w:val="28"/>
          <w:szCs w:val="28"/>
          <w:lang w:eastAsia="ru-RU"/>
        </w:rPr>
        <w:t xml:space="preserve">Расчет и распределение субсидии </w:t>
      </w:r>
      <w:r w:rsidR="00651DBF" w:rsidRPr="004307A3">
        <w:rPr>
          <w:rFonts w:eastAsia="Calibri"/>
          <w:sz w:val="28"/>
          <w:szCs w:val="28"/>
        </w:rPr>
        <w:t>муниципальным образованиям Астраханской области</w:t>
      </w:r>
      <w:r w:rsidR="00651DBF" w:rsidRPr="004307A3">
        <w:rPr>
          <w:rFonts w:eastAsia="Calibri"/>
          <w:sz w:val="28"/>
        </w:rPr>
        <w:t xml:space="preserve">, </w:t>
      </w:r>
      <w:r w:rsidRPr="004307A3">
        <w:rPr>
          <w:sz w:val="28"/>
          <w:szCs w:val="28"/>
          <w:lang w:eastAsia="ru-RU"/>
        </w:rPr>
        <w:t>осуществляется министерством по формуле:</w:t>
      </w:r>
    </w:p>
    <w:p w14:paraId="75D8291C" w14:textId="77777777" w:rsidR="009E39E6" w:rsidRPr="004307A3" w:rsidRDefault="009E39E6" w:rsidP="009E39E6">
      <w:pPr>
        <w:autoSpaceDE w:val="0"/>
        <w:autoSpaceDN w:val="0"/>
        <w:jc w:val="both"/>
        <w:rPr>
          <w:sz w:val="28"/>
          <w:szCs w:val="28"/>
          <w:lang w:eastAsia="ru-RU"/>
        </w:rPr>
      </w:pPr>
    </w:p>
    <w:p w14:paraId="00AE1B6D" w14:textId="77777777" w:rsidR="009E39E6" w:rsidRPr="004307A3" w:rsidRDefault="009E39E6" w:rsidP="009E39E6">
      <w:pPr>
        <w:autoSpaceDE w:val="0"/>
        <w:autoSpaceDN w:val="0"/>
        <w:jc w:val="center"/>
        <w:rPr>
          <w:sz w:val="28"/>
          <w:szCs w:val="28"/>
          <w:lang w:eastAsia="ru-RU"/>
        </w:rPr>
      </w:pPr>
      <w:r w:rsidRPr="004307A3">
        <w:rPr>
          <w:sz w:val="28"/>
          <w:szCs w:val="28"/>
          <w:lang w:eastAsia="ru-RU"/>
        </w:rPr>
        <w:t>Si = (Bs х nS) + (Bc х nC),</w:t>
      </w:r>
    </w:p>
    <w:p w14:paraId="325EC8A4" w14:textId="77777777" w:rsidR="009E39E6" w:rsidRPr="004307A3" w:rsidRDefault="009E39E6" w:rsidP="009E39E6">
      <w:pPr>
        <w:autoSpaceDE w:val="0"/>
        <w:autoSpaceDN w:val="0"/>
        <w:jc w:val="both"/>
        <w:rPr>
          <w:sz w:val="28"/>
          <w:szCs w:val="28"/>
          <w:lang w:eastAsia="ru-RU"/>
        </w:rPr>
      </w:pPr>
    </w:p>
    <w:p w14:paraId="7943FD37" w14:textId="77777777" w:rsidR="009E39E6" w:rsidRPr="004307A3" w:rsidRDefault="009E39E6" w:rsidP="009E39E6">
      <w:pPr>
        <w:autoSpaceDE w:val="0"/>
        <w:autoSpaceDN w:val="0"/>
        <w:ind w:firstLine="540"/>
        <w:jc w:val="both"/>
        <w:rPr>
          <w:sz w:val="28"/>
          <w:szCs w:val="28"/>
          <w:lang w:eastAsia="ru-RU"/>
        </w:rPr>
      </w:pPr>
      <w:r w:rsidRPr="004307A3">
        <w:rPr>
          <w:sz w:val="28"/>
          <w:szCs w:val="28"/>
          <w:lang w:eastAsia="ru-RU"/>
        </w:rPr>
        <w:t>где:</w:t>
      </w:r>
    </w:p>
    <w:p w14:paraId="405610D1" w14:textId="62D64D4F" w:rsidR="009E39E6" w:rsidRPr="004307A3" w:rsidRDefault="009E39E6" w:rsidP="009E39E6">
      <w:pPr>
        <w:autoSpaceDE w:val="0"/>
        <w:autoSpaceDN w:val="0"/>
        <w:ind w:firstLine="540"/>
        <w:jc w:val="both"/>
        <w:rPr>
          <w:sz w:val="28"/>
          <w:szCs w:val="28"/>
          <w:lang w:eastAsia="ru-RU"/>
        </w:rPr>
      </w:pPr>
      <w:r w:rsidRPr="004307A3">
        <w:rPr>
          <w:sz w:val="28"/>
          <w:szCs w:val="28"/>
          <w:lang w:eastAsia="ru-RU"/>
        </w:rPr>
        <w:t xml:space="preserve">Si – размер субсидии, предоставляемой i-му муниципальному образованию на реализацию мероприятия, указанного в пункте </w:t>
      </w:r>
      <w:r w:rsidR="001928B5">
        <w:rPr>
          <w:sz w:val="28"/>
          <w:szCs w:val="28"/>
          <w:lang w:eastAsia="ru-RU"/>
        </w:rPr>
        <w:t>1</w:t>
      </w:r>
      <w:r w:rsidRPr="004307A3">
        <w:rPr>
          <w:sz w:val="28"/>
          <w:szCs w:val="28"/>
          <w:lang w:eastAsia="ru-RU"/>
        </w:rPr>
        <w:t xml:space="preserve"> настоящего Порядка;</w:t>
      </w:r>
    </w:p>
    <w:p w14:paraId="40CFFE76" w14:textId="2A93574E" w:rsidR="009E39E6" w:rsidRPr="004307A3" w:rsidRDefault="009E39E6" w:rsidP="009E39E6">
      <w:pPr>
        <w:autoSpaceDE w:val="0"/>
        <w:autoSpaceDN w:val="0"/>
        <w:ind w:firstLine="540"/>
        <w:jc w:val="both"/>
        <w:rPr>
          <w:sz w:val="28"/>
          <w:szCs w:val="28"/>
          <w:lang w:eastAsia="ru-RU"/>
        </w:rPr>
      </w:pPr>
      <w:r w:rsidRPr="004307A3">
        <w:rPr>
          <w:sz w:val="28"/>
          <w:szCs w:val="28"/>
          <w:lang w:eastAsia="ru-RU"/>
        </w:rPr>
        <w:t xml:space="preserve">Bs – потребность малой библиотеки при создании модельной муниципальной библиотеки в бюджетных ассигнованиях в размере </w:t>
      </w:r>
      <w:r w:rsidRPr="004307A3">
        <w:rPr>
          <w:sz w:val="28"/>
          <w:szCs w:val="28"/>
          <w:lang w:eastAsia="ru-RU"/>
        </w:rPr>
        <w:br/>
        <w:t xml:space="preserve">8 000,00 </w:t>
      </w:r>
      <w:r w:rsidR="00245D2D" w:rsidRPr="004307A3">
        <w:rPr>
          <w:sz w:val="28"/>
          <w:szCs w:val="28"/>
          <w:lang w:eastAsia="ru-RU"/>
        </w:rPr>
        <w:t>тыс.</w:t>
      </w:r>
      <w:r w:rsidRPr="004307A3">
        <w:rPr>
          <w:sz w:val="28"/>
          <w:szCs w:val="28"/>
          <w:lang w:eastAsia="ru-RU"/>
        </w:rPr>
        <w:t>рублей;</w:t>
      </w:r>
    </w:p>
    <w:p w14:paraId="0661DB39" w14:textId="0C07436B" w:rsidR="009E39E6" w:rsidRPr="004307A3" w:rsidRDefault="009E39E6" w:rsidP="009E39E6">
      <w:pPr>
        <w:autoSpaceDE w:val="0"/>
        <w:autoSpaceDN w:val="0"/>
        <w:ind w:firstLine="540"/>
        <w:jc w:val="both"/>
        <w:rPr>
          <w:sz w:val="28"/>
          <w:szCs w:val="28"/>
          <w:lang w:eastAsia="ru-RU"/>
        </w:rPr>
      </w:pPr>
      <w:r w:rsidRPr="004307A3">
        <w:rPr>
          <w:sz w:val="28"/>
          <w:szCs w:val="28"/>
          <w:lang w:eastAsia="ru-RU"/>
        </w:rPr>
        <w:t xml:space="preserve">nS – количество малых библиотек </w:t>
      </w:r>
      <w:r w:rsidR="00E57EF2">
        <w:rPr>
          <w:sz w:val="28"/>
          <w:szCs w:val="28"/>
          <w:lang w:val="en-US" w:eastAsia="ru-RU"/>
        </w:rPr>
        <w:t>i</w:t>
      </w:r>
      <w:r w:rsidR="00E57EF2" w:rsidRPr="00E57EF2">
        <w:rPr>
          <w:sz w:val="28"/>
          <w:szCs w:val="28"/>
          <w:lang w:eastAsia="ru-RU"/>
        </w:rPr>
        <w:t xml:space="preserve">- </w:t>
      </w:r>
      <w:r w:rsidR="00E57EF2">
        <w:rPr>
          <w:sz w:val="28"/>
          <w:szCs w:val="28"/>
          <w:lang w:eastAsia="ru-RU"/>
        </w:rPr>
        <w:t xml:space="preserve">го </w:t>
      </w:r>
      <w:r w:rsidRPr="004307A3">
        <w:rPr>
          <w:sz w:val="28"/>
          <w:szCs w:val="28"/>
          <w:lang w:eastAsia="ru-RU"/>
        </w:rPr>
        <w:t>муниципального образования, признанных библиотеками-победителями;</w:t>
      </w:r>
    </w:p>
    <w:p w14:paraId="7323D1D3" w14:textId="59621FCB" w:rsidR="009E39E6" w:rsidRPr="004307A3" w:rsidRDefault="009E39E6" w:rsidP="009E39E6">
      <w:pPr>
        <w:autoSpaceDE w:val="0"/>
        <w:autoSpaceDN w:val="0"/>
        <w:ind w:firstLine="540"/>
        <w:jc w:val="both"/>
        <w:rPr>
          <w:sz w:val="28"/>
          <w:szCs w:val="28"/>
          <w:lang w:eastAsia="ru-RU"/>
        </w:rPr>
      </w:pPr>
      <w:r w:rsidRPr="004307A3">
        <w:rPr>
          <w:sz w:val="28"/>
          <w:szCs w:val="28"/>
          <w:lang w:eastAsia="ru-RU"/>
        </w:rPr>
        <w:t xml:space="preserve">Bc – потребность центральной библиотеки при создании модельной муниципальной библиотеки в бюджетных ассигнованиях в размере </w:t>
      </w:r>
      <w:r w:rsidRPr="004307A3">
        <w:rPr>
          <w:sz w:val="28"/>
          <w:szCs w:val="28"/>
          <w:lang w:eastAsia="ru-RU"/>
        </w:rPr>
        <w:br/>
        <w:t xml:space="preserve">15 000,00 </w:t>
      </w:r>
      <w:r w:rsidR="00245D2D" w:rsidRPr="004307A3">
        <w:rPr>
          <w:sz w:val="28"/>
          <w:szCs w:val="28"/>
          <w:lang w:eastAsia="ru-RU"/>
        </w:rPr>
        <w:t>тыс.</w:t>
      </w:r>
      <w:r w:rsidRPr="004307A3">
        <w:rPr>
          <w:sz w:val="28"/>
          <w:szCs w:val="28"/>
          <w:lang w:eastAsia="ru-RU"/>
        </w:rPr>
        <w:t>рублей;</w:t>
      </w:r>
    </w:p>
    <w:p w14:paraId="40358DBA" w14:textId="5C9C9230" w:rsidR="009E39E6" w:rsidRPr="004307A3" w:rsidRDefault="009E39E6" w:rsidP="009E39E6">
      <w:pPr>
        <w:autoSpaceDE w:val="0"/>
        <w:autoSpaceDN w:val="0"/>
        <w:ind w:firstLine="540"/>
        <w:jc w:val="both"/>
        <w:rPr>
          <w:sz w:val="28"/>
          <w:szCs w:val="28"/>
          <w:lang w:eastAsia="ru-RU"/>
        </w:rPr>
      </w:pPr>
      <w:r w:rsidRPr="004307A3">
        <w:rPr>
          <w:sz w:val="28"/>
          <w:szCs w:val="28"/>
          <w:lang w:eastAsia="ru-RU"/>
        </w:rPr>
        <w:t xml:space="preserve">nC – количество центральных библиотек </w:t>
      </w:r>
      <w:r w:rsidR="00E57EF2">
        <w:rPr>
          <w:sz w:val="28"/>
          <w:szCs w:val="28"/>
          <w:lang w:val="en-US" w:eastAsia="ru-RU"/>
        </w:rPr>
        <w:t>i</w:t>
      </w:r>
      <w:r w:rsidR="00E57EF2">
        <w:rPr>
          <w:sz w:val="28"/>
          <w:szCs w:val="28"/>
          <w:lang w:eastAsia="ru-RU"/>
        </w:rPr>
        <w:t xml:space="preserve">-го </w:t>
      </w:r>
      <w:r w:rsidRPr="004307A3">
        <w:rPr>
          <w:sz w:val="28"/>
          <w:szCs w:val="28"/>
          <w:lang w:eastAsia="ru-RU"/>
        </w:rPr>
        <w:t>муниципального образования, признанных библиотеками-победителями.</w:t>
      </w:r>
    </w:p>
    <w:p w14:paraId="618AFEFF" w14:textId="38D06522" w:rsidR="009E39E6" w:rsidRPr="004307A3" w:rsidRDefault="009E39E6" w:rsidP="009E39E6">
      <w:pPr>
        <w:autoSpaceDE w:val="0"/>
        <w:autoSpaceDN w:val="0"/>
        <w:ind w:firstLine="540"/>
        <w:jc w:val="both"/>
        <w:rPr>
          <w:rFonts w:eastAsia="Calibri" w:cs="Calibri"/>
          <w:sz w:val="28"/>
          <w:lang w:eastAsia="ru-RU"/>
        </w:rPr>
      </w:pPr>
      <w:r w:rsidRPr="004307A3">
        <w:rPr>
          <w:rFonts w:eastAsia="Calibri" w:cs="Calibri"/>
          <w:sz w:val="28"/>
          <w:lang w:eastAsia="ru-RU"/>
        </w:rPr>
        <w:t>1</w:t>
      </w:r>
      <w:r w:rsidR="009F6BE0" w:rsidRPr="004307A3">
        <w:rPr>
          <w:rFonts w:eastAsia="Calibri" w:cs="Calibri"/>
          <w:sz w:val="28"/>
          <w:lang w:eastAsia="ru-RU"/>
        </w:rPr>
        <w:t>3</w:t>
      </w:r>
      <w:r w:rsidRPr="004307A3">
        <w:rPr>
          <w:rFonts w:eastAsia="Calibri" w:cs="Calibri"/>
          <w:sz w:val="28"/>
          <w:lang w:eastAsia="ru-RU"/>
        </w:rPr>
        <w:t>. Размер средств бюджета муниципального образования на реализацию мероприяти</w:t>
      </w:r>
      <w:r w:rsidR="00CE6B3F">
        <w:rPr>
          <w:rFonts w:eastAsia="Calibri" w:cs="Calibri"/>
          <w:sz w:val="28"/>
          <w:lang w:eastAsia="ru-RU"/>
        </w:rPr>
        <w:t>я</w:t>
      </w:r>
      <w:r w:rsidRPr="004307A3">
        <w:rPr>
          <w:rFonts w:eastAsia="Calibri" w:cs="Calibri"/>
          <w:sz w:val="28"/>
          <w:lang w:eastAsia="ru-RU"/>
        </w:rPr>
        <w:t>, указанн</w:t>
      </w:r>
      <w:r w:rsidR="00CE6B3F">
        <w:rPr>
          <w:rFonts w:eastAsia="Calibri" w:cs="Calibri"/>
          <w:sz w:val="28"/>
          <w:lang w:eastAsia="ru-RU"/>
        </w:rPr>
        <w:t>ого</w:t>
      </w:r>
      <w:r w:rsidRPr="004307A3">
        <w:rPr>
          <w:rFonts w:eastAsia="Calibri" w:cs="Calibri"/>
          <w:sz w:val="28"/>
          <w:lang w:eastAsia="ru-RU"/>
        </w:rPr>
        <w:t xml:space="preserve"> в </w:t>
      </w:r>
      <w:hyperlink w:anchor="sub_90001" w:history="1">
        <w:r w:rsidRPr="004307A3">
          <w:rPr>
            <w:rFonts w:eastAsia="Calibri" w:cs="Calibri"/>
            <w:sz w:val="28"/>
            <w:lang w:eastAsia="ru-RU"/>
          </w:rPr>
          <w:t xml:space="preserve">пункте </w:t>
        </w:r>
      </w:hyperlink>
      <w:r w:rsidRPr="004307A3">
        <w:rPr>
          <w:rFonts w:eastAsia="Calibri"/>
          <w:sz w:val="28"/>
        </w:rPr>
        <w:t>3</w:t>
      </w:r>
      <w:r w:rsidRPr="004307A3">
        <w:rPr>
          <w:rFonts w:eastAsia="Calibri" w:cs="Calibri"/>
          <w:sz w:val="28"/>
          <w:lang w:eastAsia="ru-RU"/>
        </w:rPr>
        <w:t xml:space="preserve"> настоящего Порядка, может быть увеличен в одностороннем порядке, что не повлечет обязательств по увеличению размера предоставления субсидии из бюджета Астраханской области.</w:t>
      </w:r>
    </w:p>
    <w:p w14:paraId="2C656217" w14:textId="61815FE0" w:rsidR="009E39E6" w:rsidRPr="004307A3" w:rsidRDefault="009E39E6" w:rsidP="009E39E6">
      <w:pPr>
        <w:autoSpaceDE w:val="0"/>
        <w:autoSpaceDN w:val="0"/>
        <w:ind w:firstLine="540"/>
        <w:jc w:val="both"/>
        <w:rPr>
          <w:rFonts w:eastAsia="Calibri" w:cs="Calibri"/>
          <w:sz w:val="28"/>
          <w:lang w:eastAsia="ru-RU"/>
        </w:rPr>
      </w:pPr>
      <w:r w:rsidRPr="004307A3">
        <w:rPr>
          <w:rFonts w:eastAsia="Calibri" w:cs="Calibri"/>
          <w:sz w:val="28"/>
          <w:lang w:eastAsia="ru-RU"/>
        </w:rPr>
        <w:t>1</w:t>
      </w:r>
      <w:r w:rsidR="009F6BE0" w:rsidRPr="004307A3">
        <w:rPr>
          <w:rFonts w:eastAsia="Calibri" w:cs="Calibri"/>
          <w:sz w:val="28"/>
          <w:lang w:eastAsia="ru-RU"/>
        </w:rPr>
        <w:t>4</w:t>
      </w:r>
      <w:r w:rsidRPr="004307A3">
        <w:rPr>
          <w:rFonts w:eastAsia="Calibri" w:cs="Calibri"/>
          <w:sz w:val="28"/>
          <w:lang w:eastAsia="ru-RU"/>
        </w:rPr>
        <w:t xml:space="preserve">. Соглашение заключается между министерством и муниципальным образованием до 15 февраля года предоставления субсидии в государственной интегрированной информационной системе управления общественными финансами «Электронный бюджет» в соответствии с </w:t>
      </w:r>
      <w:hyperlink r:id="rId106" w:history="1">
        <w:r w:rsidRPr="004307A3">
          <w:rPr>
            <w:rFonts w:eastAsia="Calibri" w:cs="Calibri"/>
            <w:sz w:val="28"/>
            <w:lang w:eastAsia="ru-RU"/>
          </w:rPr>
          <w:t>постановлением</w:t>
        </w:r>
      </w:hyperlink>
      <w:r w:rsidRPr="004307A3">
        <w:rPr>
          <w:rFonts w:eastAsia="Calibri" w:cs="Calibri"/>
          <w:sz w:val="28"/>
          <w:lang w:eastAsia="ru-RU"/>
        </w:rPr>
        <w:t xml:space="preserve">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
    <w:p w14:paraId="4870E3F2" w14:textId="530034D7" w:rsidR="009E39E6" w:rsidRPr="009E39E6" w:rsidRDefault="009E39E6" w:rsidP="009E39E6">
      <w:pPr>
        <w:autoSpaceDE w:val="0"/>
        <w:autoSpaceDN w:val="0"/>
        <w:ind w:firstLine="540"/>
        <w:jc w:val="both"/>
        <w:rPr>
          <w:rFonts w:eastAsia="Calibri" w:cs="Calibri"/>
          <w:sz w:val="28"/>
          <w:lang w:eastAsia="ru-RU"/>
        </w:rPr>
      </w:pPr>
      <w:r w:rsidRPr="009E39E6">
        <w:rPr>
          <w:rFonts w:eastAsia="Calibri" w:cs="Calibri"/>
          <w:sz w:val="28"/>
          <w:lang w:eastAsia="ru-RU"/>
        </w:rPr>
        <w:lastRenderedPageBreak/>
        <w:t>1</w:t>
      </w:r>
      <w:r w:rsidR="009F6BE0">
        <w:rPr>
          <w:rFonts w:eastAsia="Calibri" w:cs="Calibri"/>
          <w:sz w:val="28"/>
          <w:lang w:eastAsia="ru-RU"/>
        </w:rPr>
        <w:t>5</w:t>
      </w:r>
      <w:r w:rsidRPr="009E39E6">
        <w:rPr>
          <w:rFonts w:eastAsia="Calibri" w:cs="Calibri"/>
          <w:sz w:val="28"/>
          <w:lang w:eastAsia="ru-RU"/>
        </w:rPr>
        <w:t>. 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местный бюджет в пределах суммы, необходимой для оплаты денежных обязательств по расходам получателя средств местного бюджета, в целях софинансирования которых предоставляются субсидии местным бюджетам, в порядке, установленном Федеральным казначейством.</w:t>
      </w:r>
    </w:p>
    <w:p w14:paraId="2DE5A1B8" w14:textId="48C59509" w:rsidR="009E39E6" w:rsidRPr="009E39E6" w:rsidRDefault="009E39E6" w:rsidP="009E39E6">
      <w:pPr>
        <w:autoSpaceDE w:val="0"/>
        <w:autoSpaceDN w:val="0"/>
        <w:ind w:firstLine="540"/>
        <w:jc w:val="both"/>
        <w:rPr>
          <w:rFonts w:eastAsia="Calibri" w:cs="Calibri"/>
          <w:sz w:val="28"/>
          <w:lang w:eastAsia="ru-RU"/>
        </w:rPr>
      </w:pPr>
      <w:r w:rsidRPr="009E39E6">
        <w:rPr>
          <w:rFonts w:eastAsia="Calibri" w:cs="Calibri"/>
          <w:sz w:val="28"/>
          <w:lang w:eastAsia="ru-RU"/>
        </w:rPr>
        <w:t>1</w:t>
      </w:r>
      <w:r w:rsidR="009F6BE0">
        <w:rPr>
          <w:rFonts w:eastAsia="Calibri" w:cs="Calibri"/>
          <w:sz w:val="28"/>
          <w:lang w:eastAsia="ru-RU"/>
        </w:rPr>
        <w:t>6</w:t>
      </w:r>
      <w:r w:rsidRPr="009E39E6">
        <w:rPr>
          <w:rFonts w:eastAsia="Calibri" w:cs="Calibri"/>
          <w:sz w:val="28"/>
          <w:lang w:eastAsia="ru-RU"/>
        </w:rPr>
        <w:t>. Муниципальные образования представляют в министерство отчеты в сроки и по форме, которые установлены соглашениями.</w:t>
      </w:r>
    </w:p>
    <w:p w14:paraId="5D79CB69" w14:textId="2D4DA8F5" w:rsidR="009E39E6" w:rsidRPr="009E39E6" w:rsidRDefault="009E39E6" w:rsidP="009E39E6">
      <w:pPr>
        <w:autoSpaceDE w:val="0"/>
        <w:autoSpaceDN w:val="0"/>
        <w:ind w:firstLine="540"/>
        <w:jc w:val="both"/>
        <w:rPr>
          <w:rFonts w:eastAsia="Calibri" w:cs="Calibri"/>
          <w:sz w:val="28"/>
          <w:lang w:eastAsia="ru-RU"/>
        </w:rPr>
      </w:pPr>
      <w:r w:rsidRPr="009E39E6">
        <w:rPr>
          <w:rFonts w:eastAsia="Calibri" w:cs="Calibri"/>
          <w:sz w:val="28"/>
          <w:lang w:eastAsia="ru-RU"/>
        </w:rPr>
        <w:t>1</w:t>
      </w:r>
      <w:r w:rsidR="009F6BE0">
        <w:rPr>
          <w:rFonts w:eastAsia="Calibri" w:cs="Calibri"/>
          <w:sz w:val="28"/>
          <w:lang w:eastAsia="ru-RU"/>
        </w:rPr>
        <w:t>7</w:t>
      </w:r>
      <w:r w:rsidRPr="009E39E6">
        <w:rPr>
          <w:rFonts w:eastAsia="Calibri" w:cs="Calibri"/>
          <w:sz w:val="28"/>
          <w:lang w:eastAsia="ru-RU"/>
        </w:rPr>
        <w:t>. Муниципальные образования несут ответственность за соблюдение условий, целей и порядка, которые установлены при предоставлении субсиди</w:t>
      </w:r>
      <w:r w:rsidR="00C93FD2">
        <w:rPr>
          <w:rFonts w:eastAsia="Calibri" w:cs="Calibri"/>
          <w:sz w:val="28"/>
          <w:lang w:eastAsia="ru-RU"/>
        </w:rPr>
        <w:t>и</w:t>
      </w:r>
      <w:r w:rsidRPr="009E39E6">
        <w:rPr>
          <w:rFonts w:eastAsia="Calibri" w:cs="Calibri"/>
          <w:sz w:val="28"/>
          <w:lang w:eastAsia="ru-RU"/>
        </w:rPr>
        <w:t>, и эффективное использование субсиди</w:t>
      </w:r>
      <w:r w:rsidR="00C93FD2">
        <w:rPr>
          <w:rFonts w:eastAsia="Calibri" w:cs="Calibri"/>
          <w:sz w:val="28"/>
          <w:lang w:eastAsia="ru-RU"/>
        </w:rPr>
        <w:t>и</w:t>
      </w:r>
      <w:r w:rsidRPr="009E39E6">
        <w:rPr>
          <w:rFonts w:eastAsia="Calibri" w:cs="Calibri"/>
          <w:sz w:val="28"/>
          <w:lang w:eastAsia="ru-RU"/>
        </w:rPr>
        <w:t>.</w:t>
      </w:r>
    </w:p>
    <w:p w14:paraId="247D647F" w14:textId="71CF80EB" w:rsidR="009E39E6" w:rsidRPr="009E39E6" w:rsidRDefault="009E39E6" w:rsidP="009E39E6">
      <w:pPr>
        <w:autoSpaceDE w:val="0"/>
        <w:autoSpaceDN w:val="0"/>
        <w:ind w:firstLine="540"/>
        <w:jc w:val="both"/>
        <w:rPr>
          <w:sz w:val="28"/>
          <w:szCs w:val="28"/>
          <w:lang w:eastAsia="ru-RU"/>
        </w:rPr>
      </w:pPr>
      <w:r w:rsidRPr="009E39E6">
        <w:rPr>
          <w:rFonts w:eastAsia="Calibri" w:cs="Calibri"/>
          <w:sz w:val="28"/>
          <w:lang w:eastAsia="ru-RU"/>
        </w:rPr>
        <w:t>1</w:t>
      </w:r>
      <w:r w:rsidR="009F6BE0">
        <w:rPr>
          <w:rFonts w:eastAsia="Calibri" w:cs="Calibri"/>
          <w:sz w:val="28"/>
          <w:lang w:eastAsia="ru-RU"/>
        </w:rPr>
        <w:t>8</w:t>
      </w:r>
      <w:r w:rsidRPr="009E39E6">
        <w:rPr>
          <w:rFonts w:eastAsia="Calibri" w:cs="Calibri"/>
          <w:sz w:val="28"/>
          <w:lang w:eastAsia="ru-RU"/>
        </w:rPr>
        <w:t xml:space="preserve">. Министерство в соответствии с Бюджетным </w:t>
      </w:r>
      <w:hyperlink r:id="rId107" w:history="1">
        <w:r w:rsidRPr="009E39E6">
          <w:rPr>
            <w:rFonts w:eastAsia="Calibri" w:cs="Calibri"/>
            <w:sz w:val="28"/>
            <w:lang w:eastAsia="ru-RU"/>
          </w:rPr>
          <w:t>кодексом</w:t>
        </w:r>
      </w:hyperlink>
      <w:r w:rsidRPr="009E39E6">
        <w:rPr>
          <w:rFonts w:eastAsia="Calibri" w:cs="Calibri"/>
          <w:sz w:val="28"/>
          <w:lang w:eastAsia="ru-RU"/>
        </w:rPr>
        <w:t xml:space="preserve"> Российской</w:t>
      </w:r>
      <w:r w:rsidRPr="009E39E6">
        <w:rPr>
          <w:sz w:val="28"/>
          <w:szCs w:val="28"/>
          <w:lang w:eastAsia="ru-RU"/>
        </w:rPr>
        <w:t xml:space="preserve"> Федерации обеспечивает соблюдение муниципальным образованием условий, целей и порядка, которые установлены при предоставлении субсидии.</w:t>
      </w:r>
    </w:p>
    <w:p w14:paraId="79851E72" w14:textId="2FEEE32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1</w:t>
      </w:r>
      <w:r w:rsidR="009F6BE0">
        <w:rPr>
          <w:sz w:val="28"/>
          <w:szCs w:val="28"/>
          <w:lang w:eastAsia="ru-RU"/>
        </w:rPr>
        <w:t>9</w:t>
      </w:r>
      <w:r w:rsidRPr="009E39E6">
        <w:rPr>
          <w:sz w:val="28"/>
          <w:szCs w:val="28"/>
          <w:lang w:eastAsia="ru-RU"/>
        </w:rPr>
        <w:t>. В случае несоблюдения муниципальным образованием условий, целей и порядка, которые установлены при предоставлении субсидии, министерство направляет уведомление муниципальному образованию о выявленных нарушениях в течение пяти рабочих дней со дня их выявления.</w:t>
      </w:r>
    </w:p>
    <w:p w14:paraId="02EDF21B"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Муниципальное образование в течение пяти рабочих дней со дня получения уведомления обязано устранить выявленные нарушения.</w:t>
      </w:r>
    </w:p>
    <w:p w14:paraId="7D6D9E7E"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В случае неустранения муниципальным образованием выявленных нарушений в срок, установленный абзацем вторым настоящего пункта, к нему применяются меры, установленные законодательством Российской Федерации.</w:t>
      </w:r>
    </w:p>
    <w:p w14:paraId="716639D0" w14:textId="3D53572B" w:rsidR="009E39E6" w:rsidRPr="009E39E6" w:rsidRDefault="009F6BE0" w:rsidP="009E39E6">
      <w:pPr>
        <w:autoSpaceDE w:val="0"/>
        <w:autoSpaceDN w:val="0"/>
        <w:ind w:firstLine="540"/>
        <w:jc w:val="both"/>
        <w:rPr>
          <w:sz w:val="28"/>
          <w:szCs w:val="28"/>
          <w:lang w:eastAsia="ru-RU"/>
        </w:rPr>
      </w:pPr>
      <w:r>
        <w:rPr>
          <w:sz w:val="28"/>
          <w:szCs w:val="28"/>
          <w:lang w:eastAsia="ru-RU"/>
        </w:rPr>
        <w:t>20</w:t>
      </w:r>
      <w:r w:rsidR="009E39E6" w:rsidRPr="009E39E6">
        <w:rPr>
          <w:sz w:val="28"/>
          <w:szCs w:val="28"/>
          <w:lang w:eastAsia="ru-RU"/>
        </w:rPr>
        <w:t>. В случае если муниципальным образованием по состоянию на</w:t>
      </w:r>
      <w:r w:rsidR="004D2DA7">
        <w:rPr>
          <w:sz w:val="28"/>
          <w:szCs w:val="28"/>
          <w:lang w:eastAsia="ru-RU"/>
        </w:rPr>
        <w:t xml:space="preserve"> </w:t>
      </w:r>
      <w:r w:rsidR="009E39E6" w:rsidRPr="009E39E6">
        <w:rPr>
          <w:sz w:val="28"/>
          <w:szCs w:val="28"/>
          <w:lang w:eastAsia="ru-RU"/>
        </w:rPr>
        <w:t>31 декабря года предоставления субсидии допущены нарушения обязательств, установленны</w:t>
      </w:r>
      <w:r w:rsidR="004B636B">
        <w:rPr>
          <w:sz w:val="28"/>
          <w:szCs w:val="28"/>
          <w:lang w:eastAsia="ru-RU"/>
        </w:rPr>
        <w:t>е</w:t>
      </w:r>
      <w:r w:rsidR="009E39E6" w:rsidRPr="009E39E6">
        <w:rPr>
          <w:sz w:val="28"/>
          <w:szCs w:val="28"/>
          <w:lang w:eastAsia="ru-RU"/>
        </w:rPr>
        <w:t xml:space="preserve"> соглашением, в части достижения показателя результативности использования субсидии и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то до </w:t>
      </w:r>
      <w:r w:rsidR="009E39E6" w:rsidRPr="009E39E6">
        <w:rPr>
          <w:sz w:val="28"/>
          <w:szCs w:val="28"/>
          <w:lang w:eastAsia="ru-RU"/>
        </w:rPr>
        <w:br/>
        <w:t xml:space="preserve">1 июня года, следующего за годом предоставления субсидии, из бюджета муниципального образования в бюджет Астраханской области подлежат возврату средства </w:t>
      </w:r>
      <w:r w:rsidR="009E39E6" w:rsidRPr="009E39E6">
        <w:rPr>
          <w:rFonts w:eastAsia="Calibri"/>
          <w:sz w:val="28"/>
        </w:rPr>
        <w:t>(V </w:t>
      </w:r>
      <w:r w:rsidR="009E39E6" w:rsidRPr="009E39E6">
        <w:rPr>
          <w:rFonts w:eastAsia="Calibri"/>
          <w:sz w:val="24"/>
          <w:szCs w:val="24"/>
        </w:rPr>
        <w:t>возврата</w:t>
      </w:r>
      <w:r w:rsidR="009E39E6" w:rsidRPr="009E39E6">
        <w:rPr>
          <w:rFonts w:eastAsia="Calibri"/>
          <w:sz w:val="28"/>
        </w:rPr>
        <w:t>)</w:t>
      </w:r>
      <w:r w:rsidR="009E39E6" w:rsidRPr="009E39E6">
        <w:rPr>
          <w:sz w:val="28"/>
          <w:szCs w:val="28"/>
          <w:lang w:eastAsia="ru-RU"/>
        </w:rPr>
        <w:t xml:space="preserve"> в размере, определяемом по формуле:</w:t>
      </w:r>
    </w:p>
    <w:p w14:paraId="79C4E302" w14:textId="77777777" w:rsidR="009E39E6" w:rsidRPr="009E39E6" w:rsidRDefault="009E39E6" w:rsidP="009E39E6">
      <w:pPr>
        <w:autoSpaceDE w:val="0"/>
        <w:autoSpaceDN w:val="0"/>
        <w:jc w:val="both"/>
        <w:rPr>
          <w:sz w:val="28"/>
          <w:szCs w:val="28"/>
          <w:lang w:eastAsia="ru-RU"/>
        </w:rPr>
      </w:pPr>
    </w:p>
    <w:p w14:paraId="1145CD13" w14:textId="77777777" w:rsidR="009E39E6" w:rsidRPr="009E39E6" w:rsidRDefault="009E39E6" w:rsidP="00245D2D">
      <w:pPr>
        <w:widowControl/>
        <w:spacing w:after="160" w:line="256" w:lineRule="auto"/>
        <w:ind w:firstLine="540"/>
        <w:jc w:val="center"/>
        <w:rPr>
          <w:rFonts w:eastAsia="Calibri"/>
          <w:sz w:val="28"/>
        </w:rPr>
      </w:pPr>
      <w:r w:rsidRPr="009E39E6">
        <w:rPr>
          <w:rFonts w:eastAsia="Calibri"/>
          <w:sz w:val="28"/>
        </w:rPr>
        <w:t>V </w:t>
      </w:r>
      <w:r w:rsidRPr="009E39E6">
        <w:rPr>
          <w:rFonts w:eastAsia="Calibri"/>
          <w:sz w:val="24"/>
          <w:szCs w:val="24"/>
        </w:rPr>
        <w:t xml:space="preserve">возврата </w:t>
      </w:r>
      <w:r w:rsidRPr="009E39E6">
        <w:rPr>
          <w:rFonts w:eastAsia="Calibri"/>
          <w:sz w:val="28"/>
        </w:rPr>
        <w:t>= (V </w:t>
      </w:r>
      <w:r w:rsidRPr="009E39E6">
        <w:rPr>
          <w:rFonts w:eastAsia="Calibri"/>
          <w:sz w:val="24"/>
          <w:szCs w:val="24"/>
        </w:rPr>
        <w:t>субсидии</w:t>
      </w:r>
      <w:r w:rsidRPr="009E39E6">
        <w:rPr>
          <w:rFonts w:eastAsia="Calibri"/>
          <w:sz w:val="28"/>
        </w:rPr>
        <w:t xml:space="preserve"> x k x m / n) x 0,1,</w:t>
      </w:r>
    </w:p>
    <w:p w14:paraId="3DD9036E" w14:textId="77777777" w:rsidR="009E39E6" w:rsidRPr="009E39E6" w:rsidRDefault="009E39E6" w:rsidP="009E39E6">
      <w:pPr>
        <w:autoSpaceDE w:val="0"/>
        <w:autoSpaceDN w:val="0"/>
        <w:jc w:val="both"/>
        <w:rPr>
          <w:sz w:val="28"/>
          <w:szCs w:val="28"/>
          <w:lang w:eastAsia="ru-RU"/>
        </w:rPr>
      </w:pPr>
    </w:p>
    <w:p w14:paraId="49656F46"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где:</w:t>
      </w:r>
    </w:p>
    <w:p w14:paraId="536AA1E0" w14:textId="77777777" w:rsidR="009E39E6" w:rsidRPr="009E39E6" w:rsidRDefault="009E39E6" w:rsidP="009E39E6">
      <w:pPr>
        <w:autoSpaceDE w:val="0"/>
        <w:autoSpaceDN w:val="0"/>
        <w:ind w:firstLine="540"/>
        <w:jc w:val="both"/>
        <w:rPr>
          <w:sz w:val="28"/>
          <w:szCs w:val="28"/>
          <w:lang w:eastAsia="ru-RU"/>
        </w:rPr>
      </w:pPr>
      <w:r w:rsidRPr="009E39E6">
        <w:rPr>
          <w:rFonts w:eastAsia="Calibri"/>
          <w:sz w:val="28"/>
        </w:rPr>
        <w:lastRenderedPageBreak/>
        <w:t>V </w:t>
      </w:r>
      <w:r w:rsidRPr="009E39E6">
        <w:rPr>
          <w:rFonts w:eastAsia="Calibri"/>
          <w:sz w:val="24"/>
          <w:szCs w:val="24"/>
        </w:rPr>
        <w:t>субсидии</w:t>
      </w:r>
      <w:r w:rsidRPr="009E39E6">
        <w:rPr>
          <w:sz w:val="28"/>
          <w:szCs w:val="28"/>
          <w:lang w:eastAsia="ru-RU"/>
        </w:rPr>
        <w:t xml:space="preserve"> </w:t>
      </w:r>
      <w:r>
        <w:rPr>
          <w:sz w:val="28"/>
          <w:szCs w:val="28"/>
          <w:lang w:eastAsia="ru-RU"/>
        </w:rPr>
        <w:t>–</w:t>
      </w:r>
      <w:r w:rsidRPr="009E39E6">
        <w:rPr>
          <w:sz w:val="28"/>
          <w:szCs w:val="28"/>
          <w:lang w:eastAsia="ru-RU"/>
        </w:rPr>
        <w:t xml:space="preserve"> размер субсидии, предоставленной бюджету муниципального образования в отчетном финансовом году;</w:t>
      </w:r>
    </w:p>
    <w:p w14:paraId="3CD0F939"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 xml:space="preserve">m </w:t>
      </w:r>
      <w:r>
        <w:rPr>
          <w:sz w:val="28"/>
          <w:szCs w:val="28"/>
          <w:lang w:eastAsia="ru-RU"/>
        </w:rPr>
        <w:t>–</w:t>
      </w:r>
      <w:r w:rsidRPr="009E39E6">
        <w:rPr>
          <w:sz w:val="28"/>
          <w:szCs w:val="28"/>
          <w:lang w:eastAsia="ru-RU"/>
        </w:rPr>
        <w:t xml:space="preserve">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37F5DA4C"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 xml:space="preserve">n </w:t>
      </w:r>
      <w:r>
        <w:rPr>
          <w:sz w:val="28"/>
          <w:szCs w:val="28"/>
          <w:lang w:eastAsia="ru-RU"/>
        </w:rPr>
        <w:t>–</w:t>
      </w:r>
      <w:r w:rsidRPr="009E39E6">
        <w:rPr>
          <w:sz w:val="28"/>
          <w:szCs w:val="28"/>
          <w:lang w:eastAsia="ru-RU"/>
        </w:rPr>
        <w:t xml:space="preserve"> общее количество показателей результативности использования субсидии;</w:t>
      </w:r>
    </w:p>
    <w:p w14:paraId="6DC4603C"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 xml:space="preserve">k </w:t>
      </w:r>
      <w:r>
        <w:rPr>
          <w:sz w:val="28"/>
          <w:szCs w:val="28"/>
          <w:lang w:eastAsia="ru-RU"/>
        </w:rPr>
        <w:t>–</w:t>
      </w:r>
      <w:r w:rsidRPr="009E39E6">
        <w:rPr>
          <w:sz w:val="28"/>
          <w:szCs w:val="28"/>
          <w:lang w:eastAsia="ru-RU"/>
        </w:rPr>
        <w:t xml:space="preserve"> коэффициент возврата субсидии.</w:t>
      </w:r>
    </w:p>
    <w:p w14:paraId="21ACDAB4" w14:textId="6D514ED0" w:rsidR="009E39E6" w:rsidRPr="009E39E6" w:rsidRDefault="00245D2D" w:rsidP="009E39E6">
      <w:pPr>
        <w:autoSpaceDE w:val="0"/>
        <w:autoSpaceDN w:val="0"/>
        <w:ind w:firstLine="540"/>
        <w:jc w:val="both"/>
        <w:rPr>
          <w:sz w:val="28"/>
          <w:szCs w:val="28"/>
          <w:lang w:eastAsia="ru-RU"/>
        </w:rPr>
      </w:pPr>
      <w:r>
        <w:rPr>
          <w:sz w:val="28"/>
          <w:szCs w:val="28"/>
          <w:lang w:eastAsia="ru-RU"/>
        </w:rPr>
        <w:t>2</w:t>
      </w:r>
      <w:r w:rsidR="009F6BE0">
        <w:rPr>
          <w:sz w:val="28"/>
          <w:szCs w:val="28"/>
          <w:lang w:eastAsia="ru-RU"/>
        </w:rPr>
        <w:t>1</w:t>
      </w:r>
      <w:r w:rsidR="009E39E6" w:rsidRPr="009E39E6">
        <w:rPr>
          <w:sz w:val="28"/>
          <w:szCs w:val="28"/>
          <w:lang w:eastAsia="ru-RU"/>
        </w:rPr>
        <w:t>. При расчете объема средств, подлежащих возврату из бюджета муниципального образования в бюджет Астраханской области, в размере субсидии, предоставленной бюджету муниципального образованиям в отчетном финансовом году (</w:t>
      </w:r>
      <w:r w:rsidR="009E39E6" w:rsidRPr="009E39E6">
        <w:rPr>
          <w:rFonts w:eastAsia="Calibri"/>
          <w:sz w:val="28"/>
        </w:rPr>
        <w:t>V </w:t>
      </w:r>
      <w:r w:rsidR="009E39E6" w:rsidRPr="009E39E6">
        <w:rPr>
          <w:rFonts w:eastAsia="Calibri"/>
          <w:sz w:val="24"/>
          <w:szCs w:val="24"/>
        </w:rPr>
        <w:t>субсидии</w:t>
      </w:r>
      <w:r w:rsidR="009E39E6" w:rsidRPr="009E39E6">
        <w:rPr>
          <w:sz w:val="24"/>
          <w:szCs w:val="24"/>
          <w:lang w:eastAsia="ru-RU"/>
        </w:rPr>
        <w:t>)</w:t>
      </w:r>
      <w:r w:rsidR="009E39E6" w:rsidRPr="009E39E6">
        <w:rPr>
          <w:sz w:val="28"/>
          <w:szCs w:val="28"/>
          <w:lang w:eastAsia="ru-RU"/>
        </w:rPr>
        <w:t>, не учитывается размер остатка субсидии, не использованного по состоянию на 1 января текущего финансового года.</w:t>
      </w:r>
    </w:p>
    <w:p w14:paraId="7F4EFD6F" w14:textId="16462B0E"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2</w:t>
      </w:r>
      <w:r w:rsidR="009F6BE0">
        <w:rPr>
          <w:sz w:val="28"/>
          <w:szCs w:val="28"/>
          <w:lang w:eastAsia="ru-RU"/>
        </w:rPr>
        <w:t>2</w:t>
      </w:r>
      <w:r w:rsidRPr="009E39E6">
        <w:rPr>
          <w:sz w:val="28"/>
          <w:szCs w:val="28"/>
          <w:lang w:eastAsia="ru-RU"/>
        </w:rPr>
        <w:t>. Коэффициент возврата субсидии определяется по формуле:</w:t>
      </w:r>
    </w:p>
    <w:p w14:paraId="145D878F" w14:textId="77777777" w:rsidR="009E39E6" w:rsidRPr="009E39E6" w:rsidRDefault="009E39E6" w:rsidP="009E39E6">
      <w:pPr>
        <w:autoSpaceDE w:val="0"/>
        <w:autoSpaceDN w:val="0"/>
        <w:jc w:val="both"/>
        <w:rPr>
          <w:sz w:val="28"/>
          <w:szCs w:val="28"/>
          <w:lang w:eastAsia="ru-RU"/>
        </w:rPr>
      </w:pPr>
    </w:p>
    <w:p w14:paraId="632632B8" w14:textId="77777777" w:rsidR="009E39E6" w:rsidRPr="009E39E6" w:rsidRDefault="009E39E6" w:rsidP="009E39E6">
      <w:pPr>
        <w:autoSpaceDE w:val="0"/>
        <w:autoSpaceDN w:val="0"/>
        <w:jc w:val="center"/>
        <w:rPr>
          <w:sz w:val="28"/>
          <w:szCs w:val="28"/>
          <w:lang w:val="en-US" w:eastAsia="ru-RU"/>
        </w:rPr>
      </w:pPr>
      <w:r w:rsidRPr="009E39E6">
        <w:rPr>
          <w:sz w:val="28"/>
          <w:szCs w:val="28"/>
          <w:lang w:val="en-US" w:eastAsia="ru-RU"/>
        </w:rPr>
        <w:t>k = SUM Di / m,</w:t>
      </w:r>
    </w:p>
    <w:p w14:paraId="4B749868" w14:textId="77777777" w:rsidR="009E39E6" w:rsidRPr="009E39E6" w:rsidRDefault="009E39E6" w:rsidP="009E39E6">
      <w:pPr>
        <w:autoSpaceDE w:val="0"/>
        <w:autoSpaceDN w:val="0"/>
        <w:jc w:val="both"/>
        <w:rPr>
          <w:sz w:val="28"/>
          <w:szCs w:val="28"/>
          <w:lang w:val="en-US" w:eastAsia="ru-RU"/>
        </w:rPr>
      </w:pPr>
    </w:p>
    <w:p w14:paraId="5307A645" w14:textId="77777777" w:rsidR="009E39E6" w:rsidRPr="009E39E6" w:rsidRDefault="009E39E6" w:rsidP="009E39E6">
      <w:pPr>
        <w:autoSpaceDE w:val="0"/>
        <w:autoSpaceDN w:val="0"/>
        <w:ind w:firstLine="540"/>
        <w:jc w:val="both"/>
        <w:rPr>
          <w:sz w:val="28"/>
          <w:szCs w:val="28"/>
          <w:lang w:val="en-US" w:eastAsia="ru-RU"/>
        </w:rPr>
      </w:pPr>
      <w:r w:rsidRPr="009E39E6">
        <w:rPr>
          <w:sz w:val="28"/>
          <w:szCs w:val="28"/>
          <w:lang w:eastAsia="ru-RU"/>
        </w:rPr>
        <w:t>где</w:t>
      </w:r>
      <w:r w:rsidRPr="009E39E6">
        <w:rPr>
          <w:sz w:val="28"/>
          <w:szCs w:val="28"/>
          <w:lang w:val="en-US" w:eastAsia="ru-RU"/>
        </w:rPr>
        <w:t>:</w:t>
      </w:r>
    </w:p>
    <w:p w14:paraId="678292C2"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 xml:space="preserve">Di </w:t>
      </w:r>
      <w:r>
        <w:rPr>
          <w:sz w:val="28"/>
          <w:szCs w:val="28"/>
          <w:lang w:eastAsia="ru-RU"/>
        </w:rPr>
        <w:t>–</w:t>
      </w:r>
      <w:r w:rsidRPr="009E39E6">
        <w:rPr>
          <w:sz w:val="28"/>
          <w:szCs w:val="28"/>
          <w:lang w:eastAsia="ru-RU"/>
        </w:rPr>
        <w:t xml:space="preserve"> индекс, отражающий уровень недостижения значения i-го показателя результативности использования субсидии.</w:t>
      </w:r>
    </w:p>
    <w:p w14:paraId="174519AF"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50F7160E" w14:textId="00F1ECE1"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2</w:t>
      </w:r>
      <w:r w:rsidR="009F6BE0">
        <w:rPr>
          <w:sz w:val="28"/>
          <w:szCs w:val="28"/>
          <w:lang w:eastAsia="ru-RU"/>
        </w:rPr>
        <w:t>3</w:t>
      </w:r>
      <w:r w:rsidRPr="009E39E6">
        <w:rPr>
          <w:sz w:val="28"/>
          <w:szCs w:val="28"/>
          <w:lang w:eastAsia="ru-RU"/>
        </w:rPr>
        <w:t>. Индекс, отражающий уровень недостижения i-го показателя результативности использования субсидии, определяется по формуле:</w:t>
      </w:r>
    </w:p>
    <w:p w14:paraId="3215FBDE" w14:textId="77777777" w:rsidR="009E39E6" w:rsidRPr="009E39E6" w:rsidRDefault="009E39E6" w:rsidP="009E39E6">
      <w:pPr>
        <w:autoSpaceDE w:val="0"/>
        <w:autoSpaceDN w:val="0"/>
        <w:jc w:val="both"/>
        <w:rPr>
          <w:sz w:val="28"/>
          <w:szCs w:val="28"/>
          <w:lang w:eastAsia="ru-RU"/>
        </w:rPr>
      </w:pPr>
    </w:p>
    <w:p w14:paraId="106C32E4" w14:textId="77777777" w:rsidR="009E39E6" w:rsidRPr="009E39E6" w:rsidRDefault="009E39E6" w:rsidP="009E39E6">
      <w:pPr>
        <w:autoSpaceDE w:val="0"/>
        <w:autoSpaceDN w:val="0"/>
        <w:jc w:val="center"/>
        <w:rPr>
          <w:sz w:val="28"/>
          <w:szCs w:val="28"/>
          <w:lang w:eastAsia="ru-RU"/>
        </w:rPr>
      </w:pPr>
      <w:r w:rsidRPr="009E39E6">
        <w:rPr>
          <w:sz w:val="28"/>
          <w:szCs w:val="28"/>
          <w:lang w:eastAsia="ru-RU"/>
        </w:rPr>
        <w:t>Di = 1 - Ti / Si,</w:t>
      </w:r>
    </w:p>
    <w:p w14:paraId="21E913FF" w14:textId="77777777" w:rsidR="009E39E6" w:rsidRPr="009E39E6" w:rsidRDefault="009E39E6" w:rsidP="009E39E6">
      <w:pPr>
        <w:autoSpaceDE w:val="0"/>
        <w:autoSpaceDN w:val="0"/>
        <w:jc w:val="both"/>
        <w:rPr>
          <w:sz w:val="28"/>
          <w:szCs w:val="28"/>
          <w:lang w:eastAsia="ru-RU"/>
        </w:rPr>
      </w:pPr>
    </w:p>
    <w:p w14:paraId="05B0D5D6"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где:</w:t>
      </w:r>
    </w:p>
    <w:p w14:paraId="6C082F0F" w14:textId="77777777" w:rsidR="009E39E6" w:rsidRPr="009E39E6" w:rsidRDefault="009E39E6" w:rsidP="009E39E6">
      <w:pPr>
        <w:autoSpaceDE w:val="0"/>
        <w:autoSpaceDN w:val="0"/>
        <w:spacing w:before="220"/>
        <w:ind w:firstLine="540"/>
        <w:jc w:val="both"/>
        <w:rPr>
          <w:sz w:val="28"/>
          <w:szCs w:val="28"/>
          <w:lang w:eastAsia="ru-RU"/>
        </w:rPr>
      </w:pPr>
      <w:r w:rsidRPr="009E39E6">
        <w:rPr>
          <w:sz w:val="28"/>
          <w:szCs w:val="28"/>
          <w:lang w:eastAsia="ru-RU"/>
        </w:rPr>
        <w:t xml:space="preserve">Ti </w:t>
      </w:r>
      <w:r>
        <w:rPr>
          <w:sz w:val="28"/>
          <w:szCs w:val="28"/>
          <w:lang w:eastAsia="ru-RU"/>
        </w:rPr>
        <w:t>–</w:t>
      </w:r>
      <w:r w:rsidRPr="009E39E6">
        <w:rPr>
          <w:sz w:val="28"/>
          <w:szCs w:val="28"/>
          <w:lang w:eastAsia="ru-RU"/>
        </w:rPr>
        <w:t xml:space="preserve"> фактически достигнутое значение i-го показателя результативности использования субсидии на отчетную дату;</w:t>
      </w:r>
    </w:p>
    <w:p w14:paraId="110234C2" w14:textId="77777777"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 xml:space="preserve">Si </w:t>
      </w:r>
      <w:r>
        <w:rPr>
          <w:sz w:val="28"/>
          <w:szCs w:val="28"/>
          <w:lang w:eastAsia="ru-RU"/>
        </w:rPr>
        <w:t>–</w:t>
      </w:r>
      <w:r w:rsidRPr="009E39E6">
        <w:rPr>
          <w:sz w:val="28"/>
          <w:szCs w:val="28"/>
          <w:lang w:eastAsia="ru-RU"/>
        </w:rPr>
        <w:t xml:space="preserve"> плановое значение i-го показателя результативности использования субсидии, установленное соглашением.</w:t>
      </w:r>
    </w:p>
    <w:p w14:paraId="1CAEB5F1" w14:textId="495EB90B" w:rsidR="009E39E6" w:rsidRPr="009E39E6" w:rsidRDefault="009E39E6" w:rsidP="009E39E6">
      <w:pPr>
        <w:autoSpaceDE w:val="0"/>
        <w:autoSpaceDN w:val="0"/>
        <w:ind w:firstLine="540"/>
        <w:jc w:val="both"/>
        <w:rPr>
          <w:sz w:val="28"/>
          <w:szCs w:val="28"/>
          <w:lang w:eastAsia="ru-RU"/>
        </w:rPr>
      </w:pPr>
      <w:r w:rsidRPr="009E39E6">
        <w:rPr>
          <w:sz w:val="28"/>
          <w:szCs w:val="28"/>
          <w:lang w:eastAsia="ru-RU"/>
        </w:rPr>
        <w:t>2</w:t>
      </w:r>
      <w:r w:rsidR="009F6BE0">
        <w:rPr>
          <w:sz w:val="28"/>
          <w:szCs w:val="28"/>
          <w:lang w:eastAsia="ru-RU"/>
        </w:rPr>
        <w:t>4</w:t>
      </w:r>
      <w:r w:rsidRPr="009E39E6">
        <w:rPr>
          <w:sz w:val="28"/>
          <w:szCs w:val="28"/>
          <w:lang w:eastAsia="ru-RU"/>
        </w:rPr>
        <w:t>. Остаток субсидии, не использованный по состоянию на 1 января текущего финансового года (при наличии), подлежит возврату из бюджета муниципального образования в бюджет Астраханской области в сроки и порядке, которые установлены бюджетным законодательством Российской Федерации.</w:t>
      </w:r>
    </w:p>
    <w:p w14:paraId="7586B29E" w14:textId="3AC3B84E" w:rsidR="009E39E6" w:rsidRPr="00B77AFC" w:rsidRDefault="009E39E6" w:rsidP="009E39E6">
      <w:pPr>
        <w:autoSpaceDE w:val="0"/>
        <w:autoSpaceDN w:val="0"/>
        <w:ind w:firstLine="540"/>
        <w:jc w:val="both"/>
        <w:rPr>
          <w:sz w:val="28"/>
          <w:szCs w:val="28"/>
          <w:lang w:eastAsia="ru-RU"/>
        </w:rPr>
      </w:pPr>
      <w:r w:rsidRPr="009E39E6">
        <w:rPr>
          <w:sz w:val="28"/>
          <w:szCs w:val="28"/>
          <w:lang w:eastAsia="ru-RU"/>
        </w:rPr>
        <w:t>2</w:t>
      </w:r>
      <w:r w:rsidR="009F6BE0">
        <w:rPr>
          <w:sz w:val="28"/>
          <w:szCs w:val="28"/>
          <w:lang w:eastAsia="ru-RU"/>
        </w:rPr>
        <w:t>5</w:t>
      </w:r>
      <w:r w:rsidRPr="009E39E6">
        <w:rPr>
          <w:sz w:val="28"/>
          <w:szCs w:val="28"/>
          <w:lang w:eastAsia="ru-RU"/>
        </w:rPr>
        <w:t xml:space="preserve">. Показателем значения результативности использования субсидии является </w:t>
      </w:r>
      <w:r w:rsidR="00CE78AA">
        <w:rPr>
          <w:sz w:val="28"/>
          <w:szCs w:val="28"/>
          <w:lang w:eastAsia="ru-RU"/>
        </w:rPr>
        <w:t xml:space="preserve">- </w:t>
      </w:r>
      <w:r w:rsidRPr="009E39E6">
        <w:rPr>
          <w:sz w:val="28"/>
          <w:szCs w:val="28"/>
          <w:lang w:eastAsia="ru-RU"/>
        </w:rPr>
        <w:t xml:space="preserve">количество переоснащенных муниципальных библиотек по </w:t>
      </w:r>
      <w:r w:rsidRPr="00B77AFC">
        <w:rPr>
          <w:sz w:val="28"/>
          <w:szCs w:val="28"/>
          <w:lang w:eastAsia="ru-RU"/>
        </w:rPr>
        <w:t>модельному стандарту.</w:t>
      </w:r>
    </w:p>
    <w:p w14:paraId="4B7F4FF5" w14:textId="56F7DBEC" w:rsidR="009E39E6" w:rsidRPr="009E39E6" w:rsidRDefault="009E39E6" w:rsidP="009E39E6">
      <w:pPr>
        <w:autoSpaceDE w:val="0"/>
        <w:autoSpaceDN w:val="0"/>
        <w:ind w:firstLine="540"/>
        <w:jc w:val="both"/>
        <w:rPr>
          <w:sz w:val="28"/>
          <w:szCs w:val="28"/>
          <w:lang w:eastAsia="ru-RU"/>
        </w:rPr>
      </w:pPr>
      <w:r w:rsidRPr="009E39E6">
        <w:rPr>
          <w:sz w:val="28"/>
          <w:szCs w:val="28"/>
          <w:lang w:eastAsia="ru-RU"/>
        </w:rPr>
        <w:lastRenderedPageBreak/>
        <w:t>Значение показателей результативности использования субсидии устанавливается соглашением</w:t>
      </w:r>
      <w:r w:rsidR="00B77AFC">
        <w:rPr>
          <w:sz w:val="28"/>
          <w:szCs w:val="28"/>
          <w:lang w:eastAsia="ru-RU"/>
        </w:rPr>
        <w:t>.</w:t>
      </w:r>
    </w:p>
    <w:p w14:paraId="6E2B4DE1" w14:textId="3A902AEF" w:rsidR="009E39E6" w:rsidRDefault="009E39E6" w:rsidP="009E39E6">
      <w:pPr>
        <w:autoSpaceDE w:val="0"/>
        <w:autoSpaceDN w:val="0"/>
        <w:ind w:firstLine="540"/>
        <w:jc w:val="both"/>
        <w:rPr>
          <w:sz w:val="28"/>
          <w:szCs w:val="28"/>
          <w:lang w:eastAsia="ru-RU"/>
        </w:rPr>
      </w:pPr>
      <w:r w:rsidRPr="009E39E6">
        <w:rPr>
          <w:sz w:val="28"/>
          <w:szCs w:val="28"/>
          <w:lang w:eastAsia="ru-RU"/>
        </w:rPr>
        <w:t>2</w:t>
      </w:r>
      <w:r w:rsidR="009F6BE0">
        <w:rPr>
          <w:sz w:val="28"/>
          <w:szCs w:val="28"/>
          <w:lang w:eastAsia="ru-RU"/>
        </w:rPr>
        <w:t>6</w:t>
      </w:r>
      <w:r w:rsidRPr="009E39E6">
        <w:rPr>
          <w:sz w:val="28"/>
          <w:szCs w:val="28"/>
          <w:lang w:eastAsia="ru-RU"/>
        </w:rPr>
        <w:t>. Оценка показателей результативности использования субсидии осуществляется министерством по итогам финансового года путем сравнения фактически достигнутых значений показателей результативности использования субсидии и плановых значений показателей результативности использования субсидии, установленных соглашением.</w:t>
      </w:r>
    </w:p>
    <w:p w14:paraId="73549DAC" w14:textId="77777777" w:rsidR="00922B64" w:rsidRDefault="00922B64" w:rsidP="009E39E6">
      <w:pPr>
        <w:autoSpaceDE w:val="0"/>
        <w:autoSpaceDN w:val="0"/>
        <w:ind w:firstLine="540"/>
        <w:jc w:val="both"/>
        <w:rPr>
          <w:sz w:val="28"/>
          <w:szCs w:val="28"/>
          <w:lang w:eastAsia="ru-RU"/>
        </w:rPr>
      </w:pPr>
    </w:p>
    <w:p w14:paraId="1923557D" w14:textId="77777777" w:rsidR="009F6BE0" w:rsidRDefault="009F6BE0" w:rsidP="009E39E6">
      <w:pPr>
        <w:autoSpaceDE w:val="0"/>
        <w:autoSpaceDN w:val="0"/>
        <w:ind w:firstLine="540"/>
        <w:jc w:val="both"/>
        <w:rPr>
          <w:sz w:val="28"/>
          <w:szCs w:val="28"/>
          <w:lang w:eastAsia="ru-RU"/>
        </w:rPr>
        <w:sectPr w:rsidR="009F6BE0" w:rsidSect="00922B64">
          <w:headerReference w:type="default" r:id="rId108"/>
          <w:pgSz w:w="11906" w:h="16838"/>
          <w:pgMar w:top="1843" w:right="707" w:bottom="1843" w:left="1702" w:header="710" w:footer="0" w:gutter="0"/>
          <w:pgNumType w:start="1"/>
          <w:cols w:space="720"/>
          <w:formProt w:val="0"/>
          <w:titlePg/>
          <w:docGrid w:linePitch="360"/>
        </w:sectPr>
      </w:pPr>
    </w:p>
    <w:p w14:paraId="6140BD09" w14:textId="590278E5" w:rsidR="00922B64" w:rsidRPr="00922B64" w:rsidRDefault="00922B64" w:rsidP="00922B64">
      <w:pPr>
        <w:autoSpaceDE w:val="0"/>
        <w:autoSpaceDN w:val="0"/>
        <w:ind w:left="6521"/>
        <w:jc w:val="both"/>
        <w:rPr>
          <w:sz w:val="28"/>
          <w:szCs w:val="28"/>
          <w:lang w:eastAsia="ru-RU"/>
        </w:rPr>
      </w:pPr>
      <w:r w:rsidRPr="00922B64">
        <w:rPr>
          <w:sz w:val="28"/>
          <w:szCs w:val="28"/>
          <w:lang w:eastAsia="ru-RU"/>
        </w:rPr>
        <w:lastRenderedPageBreak/>
        <w:t xml:space="preserve">Приложение № </w:t>
      </w:r>
      <w:r w:rsidR="001131F5">
        <w:rPr>
          <w:sz w:val="28"/>
          <w:szCs w:val="28"/>
          <w:lang w:eastAsia="ru-RU"/>
        </w:rPr>
        <w:t>5</w:t>
      </w:r>
    </w:p>
    <w:p w14:paraId="0BA0E9E6" w14:textId="77777777" w:rsidR="00922B64" w:rsidRPr="00922B64" w:rsidRDefault="00922B64" w:rsidP="00922B64">
      <w:pPr>
        <w:autoSpaceDE w:val="0"/>
        <w:autoSpaceDN w:val="0"/>
        <w:ind w:left="6521"/>
        <w:jc w:val="both"/>
        <w:rPr>
          <w:sz w:val="28"/>
          <w:szCs w:val="28"/>
          <w:lang w:eastAsia="ru-RU"/>
        </w:rPr>
      </w:pPr>
      <w:r w:rsidRPr="00922B64">
        <w:rPr>
          <w:sz w:val="28"/>
          <w:szCs w:val="28"/>
          <w:lang w:eastAsia="ru-RU"/>
        </w:rPr>
        <w:t xml:space="preserve">к постановлению </w:t>
      </w:r>
    </w:p>
    <w:p w14:paraId="3739D80C" w14:textId="77777777" w:rsidR="00922B64" w:rsidRPr="00922B64" w:rsidRDefault="00922B64" w:rsidP="00922B64">
      <w:pPr>
        <w:autoSpaceDE w:val="0"/>
        <w:autoSpaceDN w:val="0"/>
        <w:ind w:left="6521"/>
        <w:jc w:val="both"/>
        <w:rPr>
          <w:sz w:val="28"/>
          <w:szCs w:val="28"/>
          <w:lang w:eastAsia="ru-RU"/>
        </w:rPr>
      </w:pPr>
      <w:r w:rsidRPr="00922B64">
        <w:rPr>
          <w:sz w:val="28"/>
          <w:szCs w:val="28"/>
          <w:lang w:eastAsia="ru-RU"/>
        </w:rPr>
        <w:t>Правительства</w:t>
      </w:r>
    </w:p>
    <w:p w14:paraId="412226BE" w14:textId="77777777" w:rsidR="00922B64" w:rsidRPr="00922B64" w:rsidRDefault="00922B64" w:rsidP="00922B64">
      <w:pPr>
        <w:autoSpaceDE w:val="0"/>
        <w:autoSpaceDN w:val="0"/>
        <w:ind w:left="6521"/>
        <w:jc w:val="both"/>
        <w:rPr>
          <w:sz w:val="28"/>
          <w:szCs w:val="28"/>
          <w:lang w:eastAsia="ru-RU"/>
        </w:rPr>
      </w:pPr>
      <w:r w:rsidRPr="00922B64">
        <w:rPr>
          <w:sz w:val="28"/>
          <w:szCs w:val="28"/>
          <w:lang w:eastAsia="ru-RU"/>
        </w:rPr>
        <w:t xml:space="preserve">Астраханской области  </w:t>
      </w:r>
    </w:p>
    <w:p w14:paraId="56350D74" w14:textId="77777777" w:rsidR="00922B64" w:rsidRPr="00922B64" w:rsidRDefault="00922B64" w:rsidP="00922B64">
      <w:pPr>
        <w:autoSpaceDE w:val="0"/>
        <w:autoSpaceDN w:val="0"/>
        <w:ind w:left="6521"/>
        <w:jc w:val="both"/>
        <w:rPr>
          <w:sz w:val="28"/>
          <w:szCs w:val="28"/>
          <w:lang w:eastAsia="ru-RU"/>
        </w:rPr>
      </w:pPr>
    </w:p>
    <w:p w14:paraId="4C521174" w14:textId="77777777" w:rsidR="00922B64" w:rsidRDefault="00922B64" w:rsidP="00922B64">
      <w:pPr>
        <w:autoSpaceDE w:val="0"/>
        <w:autoSpaceDN w:val="0"/>
        <w:ind w:left="6521"/>
        <w:jc w:val="both"/>
        <w:rPr>
          <w:sz w:val="28"/>
          <w:szCs w:val="28"/>
          <w:lang w:eastAsia="ru-RU"/>
        </w:rPr>
      </w:pPr>
      <w:r w:rsidRPr="00922B64">
        <w:rPr>
          <w:sz w:val="28"/>
          <w:szCs w:val="28"/>
          <w:lang w:eastAsia="ru-RU"/>
        </w:rPr>
        <w:t xml:space="preserve">от                    №             </w:t>
      </w:r>
    </w:p>
    <w:p w14:paraId="037461B7" w14:textId="77777777" w:rsidR="00922B64" w:rsidRDefault="00922B64" w:rsidP="00922B64">
      <w:pPr>
        <w:autoSpaceDE w:val="0"/>
        <w:autoSpaceDN w:val="0"/>
        <w:ind w:left="6521"/>
        <w:jc w:val="both"/>
        <w:rPr>
          <w:sz w:val="28"/>
          <w:szCs w:val="28"/>
          <w:lang w:eastAsia="ru-RU"/>
        </w:rPr>
      </w:pPr>
    </w:p>
    <w:p w14:paraId="6F53298D" w14:textId="77777777" w:rsidR="00922B64" w:rsidRDefault="00922B64" w:rsidP="009E39E6">
      <w:pPr>
        <w:autoSpaceDE w:val="0"/>
        <w:autoSpaceDN w:val="0"/>
        <w:ind w:firstLine="540"/>
        <w:jc w:val="both"/>
        <w:rPr>
          <w:sz w:val="28"/>
          <w:szCs w:val="28"/>
          <w:lang w:eastAsia="ru-RU"/>
        </w:rPr>
      </w:pPr>
    </w:p>
    <w:p w14:paraId="646DFCD5" w14:textId="77777777" w:rsidR="00922B64" w:rsidRPr="005249B2" w:rsidRDefault="00543189" w:rsidP="00B77AFC">
      <w:pPr>
        <w:autoSpaceDE w:val="0"/>
        <w:autoSpaceDN w:val="0"/>
        <w:spacing w:after="1"/>
        <w:ind w:left="709" w:right="707"/>
        <w:jc w:val="center"/>
        <w:rPr>
          <w:sz w:val="28"/>
          <w:szCs w:val="28"/>
          <w:lang w:eastAsia="ru-RU"/>
        </w:rPr>
      </w:pPr>
      <w:r w:rsidRPr="005249B2">
        <w:rPr>
          <w:sz w:val="28"/>
          <w:szCs w:val="28"/>
          <w:lang w:eastAsia="ru-RU"/>
        </w:rPr>
        <w:t>Порядок</w:t>
      </w:r>
    </w:p>
    <w:p w14:paraId="4CAC823A" w14:textId="77777777" w:rsidR="004D153B" w:rsidRPr="005249B2" w:rsidRDefault="004D153B" w:rsidP="004D153B">
      <w:pPr>
        <w:autoSpaceDE w:val="0"/>
        <w:autoSpaceDN w:val="0"/>
        <w:spacing w:after="1"/>
        <w:ind w:left="567" w:right="707"/>
        <w:jc w:val="center"/>
        <w:rPr>
          <w:rFonts w:eastAsia="Calibri"/>
          <w:sz w:val="28"/>
          <w:szCs w:val="28"/>
        </w:rPr>
      </w:pPr>
      <w:bookmarkStart w:id="36" w:name="_Hlk212142373"/>
      <w:r w:rsidRPr="005249B2">
        <w:rPr>
          <w:rFonts w:eastAsia="Calibri"/>
          <w:sz w:val="28"/>
          <w:szCs w:val="28"/>
        </w:rPr>
        <w:t xml:space="preserve">предоставления и распределения субсидии муниципальным </w:t>
      </w:r>
    </w:p>
    <w:p w14:paraId="5CE0A16C" w14:textId="77777777" w:rsidR="00580D97" w:rsidRPr="005249B2" w:rsidRDefault="004D153B" w:rsidP="004D153B">
      <w:pPr>
        <w:autoSpaceDE w:val="0"/>
        <w:autoSpaceDN w:val="0"/>
        <w:spacing w:after="1"/>
        <w:ind w:left="567" w:right="707"/>
        <w:jc w:val="center"/>
        <w:rPr>
          <w:rFonts w:eastAsia="Calibri"/>
          <w:kern w:val="2"/>
          <w:sz w:val="28"/>
          <w:szCs w:val="28"/>
          <w14:ligatures w14:val="standardContextual"/>
        </w:rPr>
      </w:pPr>
      <w:r w:rsidRPr="005249B2">
        <w:rPr>
          <w:rFonts w:eastAsia="Calibri"/>
          <w:sz w:val="28"/>
          <w:szCs w:val="28"/>
        </w:rPr>
        <w:t xml:space="preserve">образованиям Астраханской области </w:t>
      </w:r>
      <w:r w:rsidRPr="005249B2">
        <w:rPr>
          <w:sz w:val="28"/>
          <w:szCs w:val="28"/>
        </w:rPr>
        <w:t xml:space="preserve">на модернизацию региональных и (или) муниципальных учреждений культуры </w:t>
      </w:r>
      <w:r w:rsidRPr="005249B2">
        <w:rPr>
          <w:rFonts w:eastAsia="Calibri"/>
          <w:kern w:val="2"/>
          <w:sz w:val="28"/>
          <w:szCs w:val="28"/>
          <w14:ligatures w14:val="standardContextual"/>
        </w:rPr>
        <w:t xml:space="preserve">в рамках </w:t>
      </w:r>
    </w:p>
    <w:p w14:paraId="25F3DB2A" w14:textId="77777777" w:rsidR="00580D97" w:rsidRPr="005249B2" w:rsidRDefault="004D153B" w:rsidP="004D153B">
      <w:pPr>
        <w:autoSpaceDE w:val="0"/>
        <w:autoSpaceDN w:val="0"/>
        <w:spacing w:after="1"/>
        <w:ind w:left="567" w:right="707"/>
        <w:jc w:val="center"/>
        <w:rPr>
          <w:rFonts w:eastAsia="Calibri"/>
          <w:kern w:val="2"/>
          <w:sz w:val="28"/>
          <w:szCs w:val="28"/>
          <w14:ligatures w14:val="standardContextual"/>
        </w:rPr>
      </w:pPr>
      <w:r w:rsidRPr="005249B2">
        <w:rPr>
          <w:rFonts w:eastAsia="Calibri"/>
          <w:kern w:val="2"/>
          <w:sz w:val="28"/>
          <w:szCs w:val="28"/>
          <w14:ligatures w14:val="standardContextual"/>
        </w:rPr>
        <w:t xml:space="preserve">регионального проекта «Семейные ценности и инфраструктура </w:t>
      </w:r>
    </w:p>
    <w:p w14:paraId="412F95D4" w14:textId="77777777" w:rsidR="00580D97" w:rsidRPr="005249B2" w:rsidRDefault="004D153B" w:rsidP="004D153B">
      <w:pPr>
        <w:autoSpaceDE w:val="0"/>
        <w:autoSpaceDN w:val="0"/>
        <w:spacing w:after="1"/>
        <w:ind w:left="567" w:right="707"/>
        <w:jc w:val="center"/>
        <w:rPr>
          <w:rFonts w:eastAsia="Calibri"/>
          <w:kern w:val="2"/>
          <w:sz w:val="28"/>
          <w:szCs w:val="28"/>
          <w14:ligatures w14:val="standardContextual"/>
        </w:rPr>
      </w:pPr>
      <w:r w:rsidRPr="005249B2">
        <w:rPr>
          <w:rFonts w:eastAsia="Calibri"/>
          <w:kern w:val="2"/>
          <w:sz w:val="28"/>
          <w:szCs w:val="28"/>
          <w14:ligatures w14:val="standardContextual"/>
        </w:rPr>
        <w:t xml:space="preserve">культуры (Астраханская область)» государственной программы </w:t>
      </w:r>
    </w:p>
    <w:p w14:paraId="51BE09A8" w14:textId="7DB26DEA" w:rsidR="00922B64" w:rsidRDefault="004D153B" w:rsidP="004D153B">
      <w:pPr>
        <w:autoSpaceDE w:val="0"/>
        <w:autoSpaceDN w:val="0"/>
        <w:spacing w:after="1"/>
        <w:ind w:left="567" w:right="707"/>
        <w:jc w:val="center"/>
        <w:rPr>
          <w:rFonts w:eastAsia="Calibri"/>
          <w:kern w:val="2"/>
          <w:sz w:val="28"/>
          <w:szCs w:val="28"/>
          <w14:ligatures w14:val="standardContextual"/>
        </w:rPr>
      </w:pPr>
      <w:r w:rsidRPr="005249B2">
        <w:rPr>
          <w:rFonts w:eastAsia="Calibri"/>
          <w:kern w:val="2"/>
          <w:sz w:val="28"/>
          <w:szCs w:val="28"/>
          <w14:ligatures w14:val="standardContextual"/>
        </w:rPr>
        <w:t>«Развитие культуры в Астраханской области»</w:t>
      </w:r>
    </w:p>
    <w:p w14:paraId="79BA0CC6" w14:textId="77777777" w:rsidR="004D153B" w:rsidRPr="00922B64" w:rsidRDefault="004D153B" w:rsidP="004D153B">
      <w:pPr>
        <w:autoSpaceDE w:val="0"/>
        <w:autoSpaceDN w:val="0"/>
        <w:spacing w:after="1"/>
        <w:ind w:left="567" w:right="707"/>
        <w:jc w:val="center"/>
        <w:rPr>
          <w:rFonts w:ascii="Calibri" w:hAnsi="Calibri"/>
          <w:kern w:val="2"/>
          <w:sz w:val="28"/>
          <w:szCs w:val="28"/>
          <w:lang w:eastAsia="ru-RU"/>
        </w:rPr>
      </w:pPr>
    </w:p>
    <w:p w14:paraId="02855743" w14:textId="501F3C6B" w:rsidR="00922B64" w:rsidRPr="001A58EF" w:rsidRDefault="00922B64" w:rsidP="001A58EF">
      <w:pPr>
        <w:ind w:firstLine="540"/>
        <w:jc w:val="both"/>
        <w:rPr>
          <w:rFonts w:eastAsia="Calibri"/>
          <w:kern w:val="2"/>
          <w:sz w:val="28"/>
          <w:szCs w:val="28"/>
          <w14:ligatures w14:val="standardContextual"/>
        </w:rPr>
      </w:pPr>
      <w:r w:rsidRPr="00922B64">
        <w:rPr>
          <w:kern w:val="2"/>
          <w:sz w:val="28"/>
          <w:szCs w:val="28"/>
          <w:lang w:eastAsia="ru-RU"/>
        </w:rPr>
        <w:t>1.</w:t>
      </w:r>
      <w:r w:rsidRPr="00922B64">
        <w:rPr>
          <w:rFonts w:ascii="Calibri" w:hAnsi="Calibri"/>
          <w:kern w:val="2"/>
          <w:sz w:val="28"/>
          <w:szCs w:val="28"/>
          <w:lang w:eastAsia="ru-RU"/>
        </w:rPr>
        <w:t xml:space="preserve"> </w:t>
      </w:r>
      <w:r w:rsidRPr="00922B64">
        <w:rPr>
          <w:rFonts w:eastAsia="Calibri"/>
          <w:sz w:val="28"/>
          <w:szCs w:val="28"/>
        </w:rPr>
        <w:t xml:space="preserve">Настоящий Порядок </w:t>
      </w:r>
      <w:r w:rsidR="004D153B" w:rsidRPr="00970419">
        <w:rPr>
          <w:rFonts w:eastAsia="Calibri"/>
          <w:sz w:val="28"/>
          <w:szCs w:val="28"/>
        </w:rPr>
        <w:t xml:space="preserve">предоставления и распределения субсидии муниципальным образованиям Астраханской области </w:t>
      </w:r>
      <w:r w:rsidR="004D153B" w:rsidRPr="00E5245C">
        <w:rPr>
          <w:sz w:val="28"/>
          <w:szCs w:val="28"/>
        </w:rPr>
        <w:t xml:space="preserve">на модернизацию региональных и (или) муниципальных учреждений культуры </w:t>
      </w:r>
      <w:r w:rsidR="004D153B" w:rsidRPr="00E5245C">
        <w:rPr>
          <w:rFonts w:eastAsia="Calibri"/>
          <w:kern w:val="2"/>
          <w:sz w:val="28"/>
          <w:szCs w:val="28"/>
          <w14:ligatures w14:val="standardContextual"/>
        </w:rPr>
        <w:t xml:space="preserve">в рамках </w:t>
      </w:r>
      <w:r w:rsidR="004D153B" w:rsidRPr="00970419">
        <w:rPr>
          <w:rFonts w:eastAsia="Calibri"/>
          <w:kern w:val="2"/>
          <w:sz w:val="28"/>
          <w:szCs w:val="28"/>
          <w14:ligatures w14:val="standardContextual"/>
        </w:rPr>
        <w:t>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r w:rsidR="004D153B" w:rsidRPr="00922B64">
        <w:rPr>
          <w:rFonts w:eastAsia="Calibri"/>
          <w:sz w:val="28"/>
          <w:szCs w:val="28"/>
        </w:rPr>
        <w:t xml:space="preserve"> </w:t>
      </w:r>
      <w:r w:rsidRPr="00922B64">
        <w:rPr>
          <w:rFonts w:eastAsia="Calibri"/>
          <w:sz w:val="28"/>
          <w:szCs w:val="28"/>
        </w:rPr>
        <w:t xml:space="preserve">(далее – Порядок), разработан в соответствии с Бюджетным кодексом Российской Федерации, постановлением Правительства Российской Федерации от 15.04.2014 № 317 «Об утверждении государственной программы Российской Федерации «Развитие культуры», постановлением Правительства Астраханской области от 18.11.2019 № 468-П «О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 и определяет процедуру предоставления и распределения </w:t>
      </w:r>
      <w:r w:rsidR="004D6B33" w:rsidRPr="00922B64">
        <w:rPr>
          <w:rFonts w:eastAsia="Calibri"/>
          <w:sz w:val="28"/>
          <w:szCs w:val="28"/>
        </w:rPr>
        <w:t xml:space="preserve">из бюджета Астраханской области </w:t>
      </w:r>
      <w:r w:rsidRPr="00922B64">
        <w:rPr>
          <w:rFonts w:eastAsia="Calibri"/>
          <w:sz w:val="28"/>
          <w:szCs w:val="28"/>
        </w:rPr>
        <w:t xml:space="preserve">субсидии муниципальным образованиям Астраханской области </w:t>
      </w:r>
      <w:r w:rsidR="004D153B" w:rsidRPr="00E5245C">
        <w:rPr>
          <w:sz w:val="28"/>
          <w:szCs w:val="28"/>
        </w:rPr>
        <w:t xml:space="preserve">на модернизацию региональных и (или) муниципальных учреждений культуры </w:t>
      </w:r>
      <w:r w:rsidR="001453A8" w:rsidRPr="00E5245C">
        <w:rPr>
          <w:rFonts w:eastAsia="Calibri"/>
          <w:kern w:val="2"/>
          <w:sz w:val="28"/>
          <w:szCs w:val="28"/>
          <w14:ligatures w14:val="standardContextual"/>
        </w:rPr>
        <w:t xml:space="preserve">в рамках </w:t>
      </w:r>
      <w:r w:rsidR="001453A8" w:rsidRPr="00B77AFC">
        <w:rPr>
          <w:rFonts w:eastAsia="Calibri"/>
          <w:kern w:val="2"/>
          <w:sz w:val="28"/>
          <w:szCs w:val="28"/>
          <w14:ligatures w14:val="standardContextual"/>
        </w:rPr>
        <w:t>регионального проекта «Семейные ценности и инфраструктура культуры (Астраханская область)»</w:t>
      </w:r>
      <w:r w:rsidR="00CE3209">
        <w:rPr>
          <w:rFonts w:eastAsia="Calibri"/>
          <w:kern w:val="2"/>
          <w:sz w:val="28"/>
          <w:szCs w:val="28"/>
          <w14:ligatures w14:val="standardContextual"/>
        </w:rPr>
        <w:t xml:space="preserve"> </w:t>
      </w:r>
      <w:r w:rsidR="001453A8" w:rsidRPr="00B77AFC">
        <w:rPr>
          <w:rFonts w:eastAsia="Calibri"/>
          <w:kern w:val="2"/>
          <w:sz w:val="28"/>
          <w:szCs w:val="28"/>
          <w14:ligatures w14:val="standardContextual"/>
        </w:rPr>
        <w:t>государственной программы «Развитие культуры в Астраханской области»</w:t>
      </w:r>
      <w:r w:rsidR="001453A8">
        <w:rPr>
          <w:rFonts w:eastAsia="Calibri"/>
          <w:kern w:val="2"/>
          <w:sz w:val="28"/>
          <w:szCs w:val="28"/>
          <w14:ligatures w14:val="standardContextual"/>
        </w:rPr>
        <w:t xml:space="preserve"> </w:t>
      </w:r>
      <w:r w:rsidRPr="00922B64">
        <w:rPr>
          <w:rFonts w:eastAsia="Calibri"/>
          <w:sz w:val="28"/>
          <w:szCs w:val="28"/>
        </w:rPr>
        <w:t xml:space="preserve">(далее – субсидия). </w:t>
      </w:r>
      <w:bookmarkStart w:id="37" w:name="P22"/>
      <w:bookmarkEnd w:id="36"/>
      <w:bookmarkEnd w:id="37"/>
    </w:p>
    <w:p w14:paraId="29B0A159" w14:textId="2A8D2AB0" w:rsidR="00922B64" w:rsidRPr="002918EE" w:rsidRDefault="00922B64" w:rsidP="00817FFC">
      <w:pPr>
        <w:widowControl/>
        <w:ind w:firstLine="540"/>
        <w:jc w:val="both"/>
        <w:rPr>
          <w:rFonts w:eastAsia="Calibri"/>
          <w:sz w:val="28"/>
          <w:szCs w:val="28"/>
        </w:rPr>
      </w:pPr>
      <w:r w:rsidRPr="002918EE">
        <w:rPr>
          <w:kern w:val="2"/>
          <w:sz w:val="28"/>
          <w:szCs w:val="28"/>
          <w:lang w:eastAsia="ru-RU"/>
        </w:rPr>
        <w:t>2.</w:t>
      </w:r>
      <w:r w:rsidRPr="00922B64">
        <w:rPr>
          <w:rFonts w:ascii="Calibri" w:hAnsi="Calibri"/>
          <w:kern w:val="2"/>
          <w:sz w:val="28"/>
          <w:szCs w:val="28"/>
          <w:lang w:eastAsia="ru-RU"/>
        </w:rPr>
        <w:t xml:space="preserve"> </w:t>
      </w:r>
      <w:r w:rsidRPr="00922B64">
        <w:rPr>
          <w:kern w:val="2"/>
          <w:sz w:val="28"/>
          <w:szCs w:val="28"/>
          <w:lang w:eastAsia="ru-RU"/>
        </w:rPr>
        <w:t xml:space="preserve">Субсидия предоставляется </w:t>
      </w:r>
      <w:r w:rsidRPr="00922B64">
        <w:rPr>
          <w:rFonts w:eastAsia="Calibri"/>
          <w:sz w:val="28"/>
          <w:szCs w:val="28"/>
        </w:rPr>
        <w:t xml:space="preserve">муниципальным образованиям Астраханской области </w:t>
      </w:r>
      <w:r w:rsidRPr="00922B64">
        <w:rPr>
          <w:kern w:val="2"/>
          <w:sz w:val="28"/>
          <w:szCs w:val="28"/>
          <w:lang w:eastAsia="ru-RU"/>
        </w:rPr>
        <w:t xml:space="preserve">в целях софинансирования расходных обязательств </w:t>
      </w:r>
      <w:r w:rsidR="001A58EF">
        <w:rPr>
          <w:sz w:val="28"/>
          <w:szCs w:val="28"/>
          <w:lang w:eastAsia="ru-RU"/>
        </w:rPr>
        <w:t>на реализацию следующих мероприятий</w:t>
      </w:r>
      <w:r w:rsidRPr="002918EE">
        <w:rPr>
          <w:kern w:val="2"/>
          <w:sz w:val="28"/>
          <w:szCs w:val="28"/>
          <w:lang w:eastAsia="ru-RU"/>
        </w:rPr>
        <w:t>:</w:t>
      </w:r>
    </w:p>
    <w:p w14:paraId="782AA4C7" w14:textId="77777777" w:rsidR="00922B64" w:rsidRPr="002918EE" w:rsidRDefault="00922B64" w:rsidP="00922B64">
      <w:pPr>
        <w:widowControl/>
        <w:ind w:firstLine="540"/>
        <w:jc w:val="both"/>
        <w:rPr>
          <w:rFonts w:eastAsia="Calibri"/>
          <w:sz w:val="28"/>
          <w:szCs w:val="28"/>
        </w:rPr>
      </w:pPr>
      <w:bookmarkStart w:id="38" w:name="P25"/>
      <w:bookmarkEnd w:id="38"/>
      <w:r w:rsidRPr="002918EE">
        <w:rPr>
          <w:rFonts w:eastAsia="Calibri"/>
          <w:sz w:val="28"/>
          <w:szCs w:val="28"/>
        </w:rPr>
        <w:t>- модернизация региональных и муниципальных детских школ искусств;</w:t>
      </w:r>
    </w:p>
    <w:p w14:paraId="17005125" w14:textId="77777777" w:rsidR="00922B64" w:rsidRPr="002918EE" w:rsidRDefault="00922B64" w:rsidP="00922B64">
      <w:pPr>
        <w:widowControl/>
        <w:ind w:firstLine="540"/>
        <w:jc w:val="both"/>
        <w:rPr>
          <w:rFonts w:eastAsia="Calibri"/>
          <w:sz w:val="28"/>
          <w:szCs w:val="28"/>
        </w:rPr>
      </w:pPr>
      <w:r w:rsidRPr="002918EE">
        <w:rPr>
          <w:rFonts w:ascii="Calibri" w:eastAsia="Calibri" w:hAnsi="Calibri"/>
          <w:sz w:val="28"/>
          <w:szCs w:val="28"/>
        </w:rPr>
        <w:lastRenderedPageBreak/>
        <w:t xml:space="preserve">- </w:t>
      </w:r>
      <w:r w:rsidRPr="002918EE">
        <w:rPr>
          <w:kern w:val="2"/>
          <w:sz w:val="28"/>
          <w:szCs w:val="28"/>
          <w:lang w:eastAsia="ru-RU"/>
        </w:rPr>
        <w:t xml:space="preserve">модернизация учреждений культурно-досугового типа в населенных пунктах с </w:t>
      </w:r>
      <w:r w:rsidRPr="002918EE">
        <w:rPr>
          <w:rFonts w:eastAsia="Calibri"/>
          <w:sz w:val="28"/>
          <w:szCs w:val="28"/>
        </w:rPr>
        <w:t>численностью населения до 500 тыс. человек</w:t>
      </w:r>
      <w:bookmarkStart w:id="39" w:name="P26"/>
      <w:bookmarkEnd w:id="39"/>
      <w:r w:rsidRPr="002918EE">
        <w:rPr>
          <w:rFonts w:eastAsia="Calibri"/>
          <w:sz w:val="28"/>
          <w:szCs w:val="28"/>
        </w:rPr>
        <w:t xml:space="preserve">. </w:t>
      </w:r>
    </w:p>
    <w:p w14:paraId="0235ACD2" w14:textId="5A0C89D4" w:rsidR="00922B64" w:rsidRDefault="00922B64" w:rsidP="00922B64">
      <w:pPr>
        <w:widowControl/>
        <w:ind w:firstLine="540"/>
        <w:jc w:val="both"/>
        <w:rPr>
          <w:rFonts w:eastAsia="Calibri"/>
          <w:sz w:val="28"/>
          <w:szCs w:val="28"/>
        </w:rPr>
      </w:pPr>
      <w:r w:rsidRPr="002918EE">
        <w:rPr>
          <w:rFonts w:eastAsia="Calibri"/>
          <w:sz w:val="28"/>
          <w:szCs w:val="28"/>
        </w:rPr>
        <w:t>Субсиди</w:t>
      </w:r>
      <w:r w:rsidR="001A58EF">
        <w:rPr>
          <w:rFonts w:eastAsia="Calibri"/>
          <w:sz w:val="28"/>
          <w:szCs w:val="28"/>
        </w:rPr>
        <w:t>я</w:t>
      </w:r>
      <w:r w:rsidRPr="002918EE">
        <w:rPr>
          <w:rFonts w:eastAsia="Calibri"/>
          <w:sz w:val="28"/>
          <w:szCs w:val="28"/>
        </w:rPr>
        <w:t xml:space="preserve"> не мо</w:t>
      </w:r>
      <w:r w:rsidR="001A58EF">
        <w:rPr>
          <w:rFonts w:eastAsia="Calibri"/>
          <w:sz w:val="28"/>
          <w:szCs w:val="28"/>
        </w:rPr>
        <w:t>жет</w:t>
      </w:r>
      <w:r w:rsidRPr="002918EE">
        <w:rPr>
          <w:rFonts w:eastAsia="Calibri"/>
          <w:sz w:val="28"/>
          <w:szCs w:val="28"/>
        </w:rPr>
        <w:t xml:space="preserve"> предоставляться бюджетам </w:t>
      </w:r>
      <w:r w:rsidR="006C0E96">
        <w:rPr>
          <w:rFonts w:eastAsia="Calibri"/>
          <w:sz w:val="28"/>
          <w:szCs w:val="28"/>
        </w:rPr>
        <w:t>м</w:t>
      </w:r>
      <w:r w:rsidR="002E607C">
        <w:rPr>
          <w:rFonts w:eastAsia="Calibri"/>
          <w:sz w:val="28"/>
          <w:szCs w:val="28"/>
        </w:rPr>
        <w:t xml:space="preserve">униципальных образований </w:t>
      </w:r>
      <w:r w:rsidRPr="002918EE">
        <w:rPr>
          <w:rFonts w:eastAsia="Calibri"/>
          <w:sz w:val="28"/>
          <w:szCs w:val="28"/>
        </w:rPr>
        <w:t>в целях софинансирования расходных обязательств при выполнени</w:t>
      </w:r>
      <w:r w:rsidR="002E607C">
        <w:rPr>
          <w:rFonts w:eastAsia="Calibri"/>
          <w:sz w:val="28"/>
          <w:szCs w:val="28"/>
        </w:rPr>
        <w:t>е</w:t>
      </w:r>
      <w:r w:rsidRPr="002918EE">
        <w:rPr>
          <w:rFonts w:eastAsia="Calibri"/>
          <w:sz w:val="28"/>
          <w:szCs w:val="28"/>
        </w:rPr>
        <w:t xml:space="preserve"> работ по разработке проектной документации</w:t>
      </w:r>
      <w:r w:rsidR="001A58EF">
        <w:rPr>
          <w:rFonts w:eastAsia="Calibri"/>
          <w:sz w:val="28"/>
          <w:szCs w:val="28"/>
        </w:rPr>
        <w:t>.</w:t>
      </w:r>
    </w:p>
    <w:p w14:paraId="415AD427" w14:textId="724CD638" w:rsidR="001B658D" w:rsidRDefault="00753991" w:rsidP="00922B64">
      <w:pPr>
        <w:widowControl/>
        <w:ind w:firstLine="540"/>
        <w:jc w:val="both"/>
        <w:rPr>
          <w:rFonts w:eastAsia="Calibri"/>
          <w:sz w:val="28"/>
          <w:szCs w:val="28"/>
        </w:rPr>
      </w:pPr>
      <w:r>
        <w:rPr>
          <w:rFonts w:eastAsia="Calibri"/>
          <w:sz w:val="28"/>
          <w:szCs w:val="28"/>
        </w:rPr>
        <w:t xml:space="preserve">Под </w:t>
      </w:r>
      <w:r w:rsidR="001B658D">
        <w:rPr>
          <w:rFonts w:eastAsia="Calibri"/>
          <w:sz w:val="28"/>
          <w:szCs w:val="28"/>
        </w:rPr>
        <w:t>«модернизаци</w:t>
      </w:r>
      <w:r>
        <w:rPr>
          <w:rFonts w:eastAsia="Calibri"/>
          <w:sz w:val="28"/>
          <w:szCs w:val="28"/>
        </w:rPr>
        <w:t>ей</w:t>
      </w:r>
      <w:r w:rsidR="001B658D">
        <w:rPr>
          <w:rFonts w:eastAsia="Calibri"/>
          <w:sz w:val="28"/>
          <w:szCs w:val="28"/>
        </w:rPr>
        <w:t xml:space="preserve"> муниципальных детских школ искусств» </w:t>
      </w:r>
      <w:r>
        <w:rPr>
          <w:rFonts w:eastAsia="Calibri"/>
          <w:sz w:val="28"/>
          <w:szCs w:val="28"/>
        </w:rPr>
        <w:t>понимается</w:t>
      </w:r>
      <w:r w:rsidR="001B658D">
        <w:rPr>
          <w:rFonts w:eastAsia="Calibri"/>
          <w:sz w:val="28"/>
          <w:szCs w:val="28"/>
        </w:rPr>
        <w:t xml:space="preserve"> реконструкция и (или) капитальный ремонт детских школ искусств,</w:t>
      </w:r>
      <w:r w:rsidR="002E607C">
        <w:rPr>
          <w:rFonts w:eastAsia="Calibri"/>
          <w:sz w:val="28"/>
          <w:szCs w:val="28"/>
        </w:rPr>
        <w:t xml:space="preserve"> </w:t>
      </w:r>
      <w:r w:rsidR="001B658D">
        <w:rPr>
          <w:rFonts w:eastAsia="Calibri"/>
          <w:sz w:val="28"/>
          <w:szCs w:val="28"/>
        </w:rPr>
        <w:t>находящихся в муницпальной собственности;</w:t>
      </w:r>
    </w:p>
    <w:p w14:paraId="6C4B2525" w14:textId="1A3446FC" w:rsidR="001B658D" w:rsidRPr="002918EE" w:rsidRDefault="00753991" w:rsidP="00922B64">
      <w:pPr>
        <w:widowControl/>
        <w:ind w:firstLine="540"/>
        <w:jc w:val="both"/>
        <w:rPr>
          <w:rFonts w:eastAsia="Calibri"/>
          <w:sz w:val="28"/>
          <w:szCs w:val="28"/>
        </w:rPr>
      </w:pPr>
      <w:r>
        <w:rPr>
          <w:rFonts w:eastAsia="Calibri"/>
          <w:sz w:val="28"/>
          <w:szCs w:val="28"/>
        </w:rPr>
        <w:t xml:space="preserve">под </w:t>
      </w:r>
      <w:r w:rsidR="001B658D">
        <w:rPr>
          <w:rFonts w:eastAsia="Calibri"/>
          <w:sz w:val="28"/>
          <w:szCs w:val="28"/>
        </w:rPr>
        <w:t>«модернизаци</w:t>
      </w:r>
      <w:r>
        <w:rPr>
          <w:rFonts w:eastAsia="Calibri"/>
          <w:sz w:val="28"/>
          <w:szCs w:val="28"/>
        </w:rPr>
        <w:t>ей</w:t>
      </w:r>
      <w:r w:rsidR="001B658D">
        <w:rPr>
          <w:rFonts w:eastAsia="Calibri"/>
          <w:sz w:val="28"/>
          <w:szCs w:val="28"/>
        </w:rPr>
        <w:t xml:space="preserve"> учреждений культу</w:t>
      </w:r>
      <w:r w:rsidR="00A549CD">
        <w:rPr>
          <w:rFonts w:eastAsia="Calibri"/>
          <w:sz w:val="28"/>
          <w:szCs w:val="28"/>
        </w:rPr>
        <w:t>р</w:t>
      </w:r>
      <w:r w:rsidR="001B658D">
        <w:rPr>
          <w:rFonts w:eastAsia="Calibri"/>
          <w:sz w:val="28"/>
          <w:szCs w:val="28"/>
        </w:rPr>
        <w:t>но-досугов</w:t>
      </w:r>
      <w:r w:rsidR="00A549CD">
        <w:rPr>
          <w:rFonts w:eastAsia="Calibri"/>
          <w:sz w:val="28"/>
          <w:szCs w:val="28"/>
        </w:rPr>
        <w:t>ого</w:t>
      </w:r>
      <w:r w:rsidR="001B658D">
        <w:rPr>
          <w:rFonts w:eastAsia="Calibri"/>
          <w:sz w:val="28"/>
          <w:szCs w:val="28"/>
        </w:rPr>
        <w:t xml:space="preserve"> типа в населенных пуктах с численностью населения до 500 тыс.человек» </w:t>
      </w:r>
      <w:r>
        <w:rPr>
          <w:rFonts w:eastAsia="Calibri"/>
          <w:sz w:val="28"/>
          <w:szCs w:val="28"/>
        </w:rPr>
        <w:t xml:space="preserve">понимается </w:t>
      </w:r>
      <w:r w:rsidR="001B658D">
        <w:rPr>
          <w:rFonts w:eastAsia="Calibri"/>
          <w:sz w:val="28"/>
          <w:szCs w:val="28"/>
        </w:rPr>
        <w:t xml:space="preserve">капитальный ремонт учреждений культурно-досугового типа в населенных пуктах с численностью населения до 500 тыс.человек, находящихся в муниципальной собственности. </w:t>
      </w:r>
    </w:p>
    <w:p w14:paraId="6033A67D" w14:textId="77777777" w:rsidR="00922B64" w:rsidRPr="002918EE" w:rsidRDefault="00922B64" w:rsidP="00922B64">
      <w:pPr>
        <w:widowControl/>
        <w:ind w:firstLine="540"/>
        <w:jc w:val="both"/>
        <w:rPr>
          <w:sz w:val="28"/>
          <w:szCs w:val="28"/>
          <w:lang w:eastAsia="ru-RU"/>
        </w:rPr>
      </w:pPr>
      <w:r w:rsidRPr="002918EE">
        <w:rPr>
          <w:rFonts w:eastAsia="Calibri"/>
          <w:sz w:val="28"/>
          <w:szCs w:val="28"/>
        </w:rPr>
        <w:t>3. Главным распорядителем субсидии является</w:t>
      </w:r>
      <w:r w:rsidRPr="002918EE">
        <w:rPr>
          <w:sz w:val="28"/>
          <w:szCs w:val="28"/>
          <w:lang w:eastAsia="ru-RU"/>
        </w:rPr>
        <w:t xml:space="preserve"> министерство культуры Астраханской области (далее – министерство).</w:t>
      </w:r>
    </w:p>
    <w:p w14:paraId="3886FE14" w14:textId="77777777" w:rsidR="00922B64" w:rsidRDefault="00922B64" w:rsidP="00922B64">
      <w:pPr>
        <w:widowControl/>
        <w:ind w:firstLine="540"/>
        <w:jc w:val="both"/>
        <w:rPr>
          <w:rFonts w:eastAsia="Calibri"/>
          <w:sz w:val="28"/>
        </w:rPr>
      </w:pPr>
      <w:r w:rsidRPr="002918EE">
        <w:rPr>
          <w:rFonts w:eastAsia="Calibri"/>
          <w:sz w:val="28"/>
        </w:rPr>
        <w:t xml:space="preserve">4. Субсидии предоставляются муниципальным образованиям Астраханской области в пределах бюджетных ассигнований, предусмотренных министерству законом Астраханской области о бюджете Астраханской области, на цели, установленные </w:t>
      </w:r>
      <w:hyperlink w:anchor="sub_90001" w:history="1">
        <w:r w:rsidRPr="002918EE">
          <w:rPr>
            <w:rFonts w:eastAsia="Calibri"/>
            <w:sz w:val="28"/>
          </w:rPr>
          <w:t xml:space="preserve">пунктом </w:t>
        </w:r>
      </w:hyperlink>
      <w:r w:rsidRPr="002918EE">
        <w:rPr>
          <w:rFonts w:eastAsia="Calibri"/>
          <w:sz w:val="28"/>
        </w:rPr>
        <w:t>2 настоящего Порядка.</w:t>
      </w:r>
    </w:p>
    <w:p w14:paraId="25ADED75" w14:textId="43A2E568" w:rsidR="00421223" w:rsidRPr="002918EE" w:rsidRDefault="00421223" w:rsidP="00922B64">
      <w:pPr>
        <w:widowControl/>
        <w:ind w:firstLine="540"/>
        <w:jc w:val="both"/>
        <w:rPr>
          <w:rFonts w:eastAsia="Calibri"/>
          <w:sz w:val="28"/>
        </w:rPr>
      </w:pPr>
      <w:r w:rsidRPr="005E740F">
        <w:rPr>
          <w:rFonts w:eastAsia="Calibri"/>
          <w:sz w:val="28"/>
        </w:rPr>
        <w:t>Субсидия предоставляется по одному или нескольким мероприятиям, указанным в пункте 2 настоящего Порядка</w:t>
      </w:r>
      <w:r>
        <w:rPr>
          <w:rFonts w:eastAsia="Calibri"/>
          <w:sz w:val="28"/>
        </w:rPr>
        <w:t>.</w:t>
      </w:r>
    </w:p>
    <w:p w14:paraId="2DCE08A1" w14:textId="15C34062" w:rsidR="00922B64" w:rsidRPr="002918EE" w:rsidRDefault="00922B64" w:rsidP="00922B64">
      <w:pPr>
        <w:autoSpaceDE w:val="0"/>
        <w:autoSpaceDN w:val="0"/>
        <w:ind w:firstLine="540"/>
        <w:jc w:val="both"/>
        <w:rPr>
          <w:sz w:val="28"/>
          <w:szCs w:val="28"/>
          <w:lang w:eastAsia="ru-RU"/>
        </w:rPr>
      </w:pPr>
      <w:r w:rsidRPr="002918EE">
        <w:rPr>
          <w:sz w:val="28"/>
          <w:szCs w:val="28"/>
          <w:lang w:eastAsia="ru-RU"/>
        </w:rPr>
        <w:t xml:space="preserve">5. Получателями субсидий являются муниципальные районы, </w:t>
      </w:r>
      <w:r w:rsidR="002918EE" w:rsidRPr="002918EE">
        <w:rPr>
          <w:sz w:val="28"/>
          <w:szCs w:val="28"/>
          <w:lang w:eastAsia="ru-RU"/>
        </w:rPr>
        <w:t>муниципальные</w:t>
      </w:r>
      <w:r w:rsidRPr="002918EE">
        <w:rPr>
          <w:sz w:val="28"/>
          <w:szCs w:val="28"/>
          <w:lang w:eastAsia="ru-RU"/>
        </w:rPr>
        <w:t xml:space="preserve"> </w:t>
      </w:r>
      <w:r w:rsidR="00E000E3">
        <w:rPr>
          <w:sz w:val="28"/>
          <w:szCs w:val="28"/>
          <w:lang w:eastAsia="ru-RU"/>
        </w:rPr>
        <w:t xml:space="preserve">и городские </w:t>
      </w:r>
      <w:r w:rsidRPr="002918EE">
        <w:rPr>
          <w:sz w:val="28"/>
          <w:szCs w:val="28"/>
          <w:lang w:eastAsia="ru-RU"/>
        </w:rPr>
        <w:t xml:space="preserve">округа, сельские и городские поселения (далее </w:t>
      </w:r>
      <w:r w:rsidR="002918EE" w:rsidRPr="002918EE">
        <w:rPr>
          <w:sz w:val="28"/>
          <w:szCs w:val="28"/>
          <w:lang w:eastAsia="ru-RU"/>
        </w:rPr>
        <w:t>–</w:t>
      </w:r>
      <w:r w:rsidRPr="002918EE">
        <w:rPr>
          <w:sz w:val="28"/>
          <w:szCs w:val="28"/>
          <w:lang w:eastAsia="ru-RU"/>
        </w:rPr>
        <w:t xml:space="preserve"> муниципальные образования).</w:t>
      </w:r>
    </w:p>
    <w:p w14:paraId="6F05D8B1" w14:textId="7E99B8B6" w:rsidR="007C2168" w:rsidRPr="00A549CD" w:rsidRDefault="00922B64" w:rsidP="00922B64">
      <w:pPr>
        <w:autoSpaceDE w:val="0"/>
        <w:autoSpaceDN w:val="0"/>
        <w:ind w:firstLine="540"/>
        <w:jc w:val="both"/>
        <w:rPr>
          <w:sz w:val="28"/>
          <w:szCs w:val="28"/>
          <w:lang w:eastAsia="ru-RU"/>
        </w:rPr>
      </w:pPr>
      <w:bookmarkStart w:id="40" w:name="_Hlk214558584"/>
      <w:r w:rsidRPr="002918EE">
        <w:rPr>
          <w:sz w:val="28"/>
          <w:szCs w:val="28"/>
          <w:lang w:eastAsia="ru-RU"/>
        </w:rPr>
        <w:t xml:space="preserve">6. </w:t>
      </w:r>
      <w:r w:rsidRPr="00A549CD">
        <w:rPr>
          <w:sz w:val="28"/>
          <w:szCs w:val="28"/>
          <w:lang w:eastAsia="ru-RU"/>
        </w:rPr>
        <w:t xml:space="preserve">Критериями отбора муниципальных образований для предоставления субсидий </w:t>
      </w:r>
      <w:r w:rsidR="007C2168" w:rsidRPr="00A549CD">
        <w:rPr>
          <w:sz w:val="28"/>
          <w:szCs w:val="28"/>
          <w:lang w:eastAsia="ru-RU"/>
        </w:rPr>
        <w:t>является:</w:t>
      </w:r>
    </w:p>
    <w:p w14:paraId="640094B1" w14:textId="77777777" w:rsidR="00D14C5C" w:rsidRPr="00A549CD" w:rsidRDefault="007C2168" w:rsidP="007C2168">
      <w:pPr>
        <w:autoSpaceDE w:val="0"/>
        <w:autoSpaceDN w:val="0"/>
        <w:ind w:firstLine="540"/>
        <w:jc w:val="both"/>
        <w:rPr>
          <w:sz w:val="28"/>
          <w:szCs w:val="28"/>
          <w:lang w:eastAsia="ru-RU"/>
        </w:rPr>
      </w:pPr>
      <w:r w:rsidRPr="00A549CD">
        <w:rPr>
          <w:sz w:val="28"/>
          <w:szCs w:val="28"/>
          <w:lang w:eastAsia="ru-RU"/>
        </w:rPr>
        <w:t xml:space="preserve">- предоставленных в соответствии </w:t>
      </w:r>
      <w:r w:rsidR="00922B64" w:rsidRPr="00A549CD">
        <w:rPr>
          <w:sz w:val="28"/>
          <w:szCs w:val="28"/>
          <w:lang w:eastAsia="ru-RU"/>
        </w:rPr>
        <w:t xml:space="preserve">с абзацем </w:t>
      </w:r>
      <w:r w:rsidRPr="00A549CD">
        <w:rPr>
          <w:sz w:val="28"/>
          <w:szCs w:val="28"/>
          <w:lang w:eastAsia="ru-RU"/>
        </w:rPr>
        <w:t>вторым</w:t>
      </w:r>
      <w:r w:rsidR="00922B64" w:rsidRPr="00A549CD">
        <w:rPr>
          <w:sz w:val="28"/>
          <w:szCs w:val="28"/>
          <w:lang w:eastAsia="ru-RU"/>
        </w:rPr>
        <w:t xml:space="preserve"> пункта </w:t>
      </w:r>
      <w:r w:rsidRPr="00A549CD">
        <w:rPr>
          <w:sz w:val="28"/>
          <w:szCs w:val="28"/>
          <w:lang w:eastAsia="ru-RU"/>
        </w:rPr>
        <w:t>2</w:t>
      </w:r>
      <w:r w:rsidR="00922B64" w:rsidRPr="00A549CD">
        <w:rPr>
          <w:sz w:val="28"/>
          <w:szCs w:val="28"/>
          <w:lang w:eastAsia="ru-RU"/>
        </w:rPr>
        <w:t xml:space="preserve"> настоящего Порядка</w:t>
      </w:r>
      <w:r w:rsidR="00D14C5C" w:rsidRPr="00A549CD">
        <w:rPr>
          <w:sz w:val="28"/>
          <w:szCs w:val="28"/>
          <w:lang w:eastAsia="ru-RU"/>
        </w:rPr>
        <w:t>:</w:t>
      </w:r>
    </w:p>
    <w:p w14:paraId="28E1A56F" w14:textId="77777777" w:rsidR="00D14C5C" w:rsidRPr="00A549CD" w:rsidRDefault="007C2168" w:rsidP="007C2168">
      <w:pPr>
        <w:autoSpaceDE w:val="0"/>
        <w:autoSpaceDN w:val="0"/>
        <w:ind w:firstLine="540"/>
        <w:jc w:val="both"/>
        <w:rPr>
          <w:sz w:val="28"/>
          <w:szCs w:val="28"/>
          <w:lang w:eastAsia="ru-RU"/>
        </w:rPr>
      </w:pPr>
      <w:r w:rsidRPr="00A549CD">
        <w:rPr>
          <w:sz w:val="28"/>
          <w:szCs w:val="28"/>
          <w:lang w:eastAsia="ru-RU"/>
        </w:rPr>
        <w:t>наличие заявки муниципального образования о предоставлении субсидии</w:t>
      </w:r>
      <w:r w:rsidR="00D14C5C" w:rsidRPr="00A549CD">
        <w:rPr>
          <w:sz w:val="28"/>
          <w:szCs w:val="28"/>
          <w:lang w:eastAsia="ru-RU"/>
        </w:rPr>
        <w:t>;</w:t>
      </w:r>
    </w:p>
    <w:p w14:paraId="540983CB" w14:textId="77777777" w:rsidR="00D14C5C" w:rsidRPr="00A549CD" w:rsidRDefault="007C2168" w:rsidP="007C2168">
      <w:pPr>
        <w:autoSpaceDE w:val="0"/>
        <w:autoSpaceDN w:val="0"/>
        <w:ind w:firstLine="540"/>
        <w:jc w:val="both"/>
        <w:rPr>
          <w:sz w:val="28"/>
          <w:szCs w:val="28"/>
          <w:lang w:eastAsia="ru-RU"/>
        </w:rPr>
      </w:pPr>
      <w:r w:rsidRPr="00A549CD">
        <w:rPr>
          <w:sz w:val="28"/>
          <w:szCs w:val="28"/>
          <w:lang w:eastAsia="ru-RU"/>
        </w:rPr>
        <w:t xml:space="preserve">гарантии муниципального образования о готовности в случае предоставления субсидии взять на себя обязательства по обеспечению софинансирвания </w:t>
      </w:r>
      <w:r w:rsidR="00FF7F26" w:rsidRPr="00A549CD">
        <w:rPr>
          <w:sz w:val="28"/>
          <w:szCs w:val="28"/>
          <w:lang w:eastAsia="ru-RU"/>
        </w:rPr>
        <w:t xml:space="preserve">мероприятия </w:t>
      </w:r>
      <w:r w:rsidRPr="00A549CD">
        <w:rPr>
          <w:sz w:val="28"/>
          <w:szCs w:val="28"/>
          <w:lang w:eastAsia="ru-RU"/>
        </w:rPr>
        <w:t>в соответствии</w:t>
      </w:r>
      <w:r w:rsidR="00FF7F26" w:rsidRPr="00A549CD">
        <w:rPr>
          <w:sz w:val="28"/>
          <w:szCs w:val="28"/>
          <w:lang w:eastAsia="ru-RU"/>
        </w:rPr>
        <w:t xml:space="preserve"> с </w:t>
      </w:r>
      <w:r w:rsidRPr="00A549CD">
        <w:rPr>
          <w:sz w:val="28"/>
          <w:szCs w:val="28"/>
          <w:lang w:eastAsia="ru-RU"/>
        </w:rPr>
        <w:t xml:space="preserve">предельным уровнем софинансирования расходного обязательств </w:t>
      </w:r>
      <w:r w:rsidR="00FF7F26" w:rsidRPr="00A549CD">
        <w:rPr>
          <w:sz w:val="28"/>
          <w:szCs w:val="28"/>
          <w:lang w:eastAsia="ru-RU"/>
        </w:rPr>
        <w:t>Астраханской области</w:t>
      </w:r>
      <w:r w:rsidR="00D14C5C" w:rsidRPr="00A549CD">
        <w:rPr>
          <w:sz w:val="28"/>
          <w:szCs w:val="28"/>
          <w:lang w:eastAsia="ru-RU"/>
        </w:rPr>
        <w:t>;</w:t>
      </w:r>
    </w:p>
    <w:p w14:paraId="5D4F87B5" w14:textId="77777777" w:rsidR="00D14C5C" w:rsidRPr="00A549CD" w:rsidRDefault="00FF7F26" w:rsidP="007C2168">
      <w:pPr>
        <w:autoSpaceDE w:val="0"/>
        <w:autoSpaceDN w:val="0"/>
        <w:ind w:firstLine="540"/>
        <w:jc w:val="both"/>
        <w:rPr>
          <w:sz w:val="28"/>
          <w:szCs w:val="28"/>
          <w:lang w:eastAsia="ru-RU"/>
        </w:rPr>
      </w:pPr>
      <w:r w:rsidRPr="00A549CD">
        <w:rPr>
          <w:sz w:val="28"/>
          <w:szCs w:val="28"/>
          <w:lang w:eastAsia="ru-RU"/>
        </w:rPr>
        <w:t>обязательства муниципального образования о</w:t>
      </w:r>
      <w:r w:rsidR="00091696" w:rsidRPr="00A549CD">
        <w:rPr>
          <w:sz w:val="28"/>
          <w:szCs w:val="28"/>
          <w:lang w:eastAsia="ru-RU"/>
        </w:rPr>
        <w:t>б</w:t>
      </w:r>
      <w:r w:rsidRPr="00A549CD">
        <w:rPr>
          <w:sz w:val="28"/>
          <w:szCs w:val="28"/>
          <w:lang w:eastAsia="ru-RU"/>
        </w:rPr>
        <w:t>еспечить последующее профильное использование модернизированной детской школы искусств, находящейся в муниципальной собственности</w:t>
      </w:r>
      <w:r w:rsidR="00D14C5C" w:rsidRPr="00A549CD">
        <w:rPr>
          <w:sz w:val="28"/>
          <w:szCs w:val="28"/>
          <w:lang w:eastAsia="ru-RU"/>
        </w:rPr>
        <w:t>;</w:t>
      </w:r>
    </w:p>
    <w:p w14:paraId="564DF62B" w14:textId="2EAFDA99" w:rsidR="00091696" w:rsidRPr="00A549CD" w:rsidRDefault="00FF7F26" w:rsidP="007C2168">
      <w:pPr>
        <w:autoSpaceDE w:val="0"/>
        <w:autoSpaceDN w:val="0"/>
        <w:ind w:firstLine="540"/>
        <w:jc w:val="both"/>
        <w:rPr>
          <w:sz w:val="28"/>
          <w:szCs w:val="28"/>
          <w:lang w:eastAsia="ru-RU"/>
        </w:rPr>
      </w:pPr>
      <w:r w:rsidRPr="00A549CD">
        <w:rPr>
          <w:sz w:val="28"/>
          <w:szCs w:val="28"/>
          <w:lang w:eastAsia="ru-RU"/>
        </w:rPr>
        <w:t>обязательств</w:t>
      </w:r>
      <w:r w:rsidR="00D14C5C" w:rsidRPr="00A549CD">
        <w:rPr>
          <w:sz w:val="28"/>
          <w:szCs w:val="28"/>
          <w:lang w:eastAsia="ru-RU"/>
        </w:rPr>
        <w:t>а муниципального образования</w:t>
      </w:r>
      <w:r w:rsidRPr="00A549CD">
        <w:rPr>
          <w:sz w:val="28"/>
          <w:szCs w:val="28"/>
          <w:lang w:eastAsia="ru-RU"/>
        </w:rPr>
        <w:t xml:space="preserve"> при необходимости обеспечить за счет средств муниципального бюджета оснащение модернизированных детских школ искусств</w:t>
      </w:r>
      <w:r w:rsidR="00091696" w:rsidRPr="00A549CD">
        <w:rPr>
          <w:sz w:val="28"/>
          <w:szCs w:val="28"/>
          <w:lang w:eastAsia="ru-RU"/>
        </w:rPr>
        <w:t>;</w:t>
      </w:r>
    </w:p>
    <w:p w14:paraId="68873843" w14:textId="77777777" w:rsidR="00D14C5C" w:rsidRPr="00A549CD" w:rsidRDefault="00091696" w:rsidP="007C2168">
      <w:pPr>
        <w:autoSpaceDE w:val="0"/>
        <w:autoSpaceDN w:val="0"/>
        <w:ind w:firstLine="540"/>
        <w:jc w:val="both"/>
        <w:rPr>
          <w:sz w:val="28"/>
          <w:szCs w:val="28"/>
          <w:lang w:eastAsia="ru-RU"/>
        </w:rPr>
      </w:pPr>
      <w:r w:rsidRPr="00A549CD">
        <w:rPr>
          <w:sz w:val="28"/>
          <w:szCs w:val="28"/>
          <w:lang w:eastAsia="ru-RU"/>
        </w:rPr>
        <w:t>- предоставленных в соответствии с абзацем третьем пункта 2 настоящего Порядка</w:t>
      </w:r>
      <w:r w:rsidR="00D14C5C" w:rsidRPr="00A549CD">
        <w:rPr>
          <w:sz w:val="28"/>
          <w:szCs w:val="28"/>
          <w:lang w:eastAsia="ru-RU"/>
        </w:rPr>
        <w:t>:</w:t>
      </w:r>
    </w:p>
    <w:p w14:paraId="11D7E907" w14:textId="77777777" w:rsidR="00D14C5C" w:rsidRPr="00A549CD" w:rsidRDefault="00091696" w:rsidP="007C2168">
      <w:pPr>
        <w:autoSpaceDE w:val="0"/>
        <w:autoSpaceDN w:val="0"/>
        <w:ind w:firstLine="540"/>
        <w:jc w:val="both"/>
        <w:rPr>
          <w:sz w:val="28"/>
          <w:szCs w:val="28"/>
          <w:lang w:eastAsia="ru-RU"/>
        </w:rPr>
      </w:pPr>
      <w:r w:rsidRPr="00A549CD">
        <w:rPr>
          <w:sz w:val="28"/>
          <w:szCs w:val="28"/>
          <w:lang w:eastAsia="ru-RU"/>
        </w:rPr>
        <w:lastRenderedPageBreak/>
        <w:t>наличие заявки муниципального образования о предоставлении субсидии</w:t>
      </w:r>
      <w:r w:rsidR="00D14C5C" w:rsidRPr="00A549CD">
        <w:rPr>
          <w:sz w:val="28"/>
          <w:szCs w:val="28"/>
          <w:lang w:eastAsia="ru-RU"/>
        </w:rPr>
        <w:t>;</w:t>
      </w:r>
    </w:p>
    <w:p w14:paraId="65F72483" w14:textId="5540A096" w:rsidR="00D14C5C" w:rsidRPr="00A549CD" w:rsidRDefault="00091696" w:rsidP="007C2168">
      <w:pPr>
        <w:autoSpaceDE w:val="0"/>
        <w:autoSpaceDN w:val="0"/>
        <w:ind w:firstLine="540"/>
        <w:jc w:val="both"/>
        <w:rPr>
          <w:sz w:val="28"/>
          <w:szCs w:val="28"/>
          <w:lang w:eastAsia="ru-RU"/>
        </w:rPr>
      </w:pPr>
      <w:r w:rsidRPr="00A549CD">
        <w:rPr>
          <w:sz w:val="28"/>
          <w:szCs w:val="28"/>
          <w:lang w:eastAsia="ru-RU"/>
        </w:rPr>
        <w:t>гарантии муниципального образования о готовности в случае предоставления субсидии взять на себя обязательства по обеспечению софинансирвания мероприятия в соответствии с предельным уровнем софинансирования расходного обязательств Астраханской области</w:t>
      </w:r>
      <w:r w:rsidR="00D14C5C" w:rsidRPr="00A549CD">
        <w:rPr>
          <w:sz w:val="28"/>
          <w:szCs w:val="28"/>
          <w:lang w:eastAsia="ru-RU"/>
        </w:rPr>
        <w:t>;</w:t>
      </w:r>
    </w:p>
    <w:p w14:paraId="342FB5DA" w14:textId="78843E44" w:rsidR="00D14C5C" w:rsidRPr="00A549CD" w:rsidRDefault="00091696" w:rsidP="007C2168">
      <w:pPr>
        <w:autoSpaceDE w:val="0"/>
        <w:autoSpaceDN w:val="0"/>
        <w:ind w:firstLine="540"/>
        <w:jc w:val="both"/>
        <w:rPr>
          <w:sz w:val="28"/>
          <w:szCs w:val="28"/>
          <w:lang w:eastAsia="ru-RU"/>
        </w:rPr>
      </w:pPr>
      <w:r w:rsidRPr="00A549CD">
        <w:rPr>
          <w:sz w:val="28"/>
          <w:szCs w:val="28"/>
          <w:lang w:eastAsia="ru-RU"/>
        </w:rPr>
        <w:t>обязательства муниципального образования обеспечить последующее профильное использование модернизированно</w:t>
      </w:r>
      <w:r w:rsidR="00A549CD">
        <w:rPr>
          <w:sz w:val="28"/>
          <w:szCs w:val="28"/>
          <w:lang w:eastAsia="ru-RU"/>
        </w:rPr>
        <w:t xml:space="preserve">го </w:t>
      </w:r>
      <w:r w:rsidRPr="00A549CD">
        <w:rPr>
          <w:sz w:val="28"/>
          <w:szCs w:val="28"/>
          <w:lang w:eastAsia="ru-RU"/>
        </w:rPr>
        <w:t>учреждения культурно-досугового типа, находящегося в муниципальной собственности</w:t>
      </w:r>
      <w:r w:rsidR="00D14C5C" w:rsidRPr="00A549CD">
        <w:rPr>
          <w:sz w:val="28"/>
          <w:szCs w:val="28"/>
          <w:lang w:eastAsia="ru-RU"/>
        </w:rPr>
        <w:t>;</w:t>
      </w:r>
    </w:p>
    <w:p w14:paraId="28832E0B" w14:textId="4A1C3E9F" w:rsidR="00922B64" w:rsidRPr="00A549CD" w:rsidRDefault="00091696" w:rsidP="007C2168">
      <w:pPr>
        <w:autoSpaceDE w:val="0"/>
        <w:autoSpaceDN w:val="0"/>
        <w:ind w:firstLine="540"/>
        <w:jc w:val="both"/>
        <w:rPr>
          <w:rFonts w:eastAsia="Calibri"/>
          <w:sz w:val="28"/>
        </w:rPr>
      </w:pPr>
      <w:r w:rsidRPr="00A549CD">
        <w:rPr>
          <w:sz w:val="28"/>
          <w:szCs w:val="28"/>
          <w:lang w:eastAsia="ru-RU"/>
        </w:rPr>
        <w:t>обязательства муни</w:t>
      </w:r>
      <w:r w:rsidR="00A549CD" w:rsidRPr="00A549CD">
        <w:rPr>
          <w:sz w:val="28"/>
          <w:szCs w:val="28"/>
          <w:lang w:eastAsia="ru-RU"/>
        </w:rPr>
        <w:t>ц</w:t>
      </w:r>
      <w:r w:rsidRPr="00A549CD">
        <w:rPr>
          <w:sz w:val="28"/>
          <w:szCs w:val="28"/>
          <w:lang w:eastAsia="ru-RU"/>
        </w:rPr>
        <w:t>ипального образования обеспечить благоустройство прилегающей территории, отремонтированного учреждения культурно-досугового типа и его подключения к инженерным сетям</w:t>
      </w:r>
      <w:r w:rsidR="00FF7F26" w:rsidRPr="00A549CD">
        <w:rPr>
          <w:sz w:val="28"/>
          <w:szCs w:val="28"/>
          <w:lang w:eastAsia="ru-RU"/>
        </w:rPr>
        <w:t>.</w:t>
      </w:r>
    </w:p>
    <w:bookmarkEnd w:id="40"/>
    <w:p w14:paraId="4B8A2D11" w14:textId="77777777" w:rsidR="00922B64" w:rsidRPr="002918EE" w:rsidRDefault="00922B64" w:rsidP="00922B64">
      <w:pPr>
        <w:widowControl/>
        <w:ind w:firstLine="567"/>
        <w:jc w:val="both"/>
        <w:rPr>
          <w:kern w:val="2"/>
          <w:sz w:val="28"/>
          <w:szCs w:val="28"/>
          <w:lang w:eastAsia="ru-RU"/>
        </w:rPr>
      </w:pPr>
      <w:r w:rsidRPr="002918EE">
        <w:rPr>
          <w:kern w:val="2"/>
          <w:sz w:val="28"/>
          <w:szCs w:val="28"/>
          <w:lang w:eastAsia="ru-RU"/>
        </w:rPr>
        <w:t>7. Условиями предоставления субсидии являются:</w:t>
      </w:r>
    </w:p>
    <w:p w14:paraId="0EEFD38C" w14:textId="0E609701" w:rsidR="00922B64" w:rsidRPr="00B2052C" w:rsidRDefault="00922B64" w:rsidP="00922B64">
      <w:pPr>
        <w:widowControl/>
        <w:ind w:firstLine="567"/>
        <w:jc w:val="both"/>
        <w:rPr>
          <w:kern w:val="2"/>
          <w:sz w:val="28"/>
          <w:szCs w:val="28"/>
          <w:lang w:eastAsia="ru-RU"/>
        </w:rPr>
      </w:pPr>
      <w:r w:rsidRPr="002918EE">
        <w:rPr>
          <w:kern w:val="2"/>
          <w:sz w:val="28"/>
          <w:szCs w:val="28"/>
          <w:lang w:eastAsia="ru-RU"/>
        </w:rPr>
        <w:t>- наличие муниципальной программы, соответствующей целям, задачам и показателям эффективности государственной программы, отражающей участие</w:t>
      </w:r>
      <w:r w:rsidRPr="00922B64">
        <w:rPr>
          <w:kern w:val="2"/>
          <w:sz w:val="28"/>
          <w:szCs w:val="28"/>
          <w:lang w:eastAsia="ru-RU"/>
        </w:rPr>
        <w:t xml:space="preserve"> </w:t>
      </w:r>
      <w:r w:rsidRPr="00CA4D2A">
        <w:rPr>
          <w:kern w:val="2"/>
          <w:sz w:val="28"/>
          <w:szCs w:val="28"/>
          <w:lang w:eastAsia="ru-RU"/>
        </w:rPr>
        <w:t xml:space="preserve">муниципального образования </w:t>
      </w:r>
      <w:r w:rsidRPr="00B2052C">
        <w:rPr>
          <w:kern w:val="2"/>
          <w:sz w:val="28"/>
          <w:szCs w:val="28"/>
          <w:lang w:eastAsia="ru-RU"/>
        </w:rPr>
        <w:t>в реализации мероприяти</w:t>
      </w:r>
      <w:r w:rsidR="00F34568" w:rsidRPr="00B2052C">
        <w:rPr>
          <w:kern w:val="2"/>
          <w:sz w:val="28"/>
          <w:szCs w:val="28"/>
          <w:lang w:eastAsia="ru-RU"/>
        </w:rPr>
        <w:t>й</w:t>
      </w:r>
      <w:r w:rsidRPr="00B2052C">
        <w:rPr>
          <w:kern w:val="2"/>
          <w:sz w:val="28"/>
          <w:szCs w:val="28"/>
          <w:lang w:eastAsia="ru-RU"/>
        </w:rPr>
        <w:t>, указанн</w:t>
      </w:r>
      <w:r w:rsidR="00F34568" w:rsidRPr="00B2052C">
        <w:rPr>
          <w:kern w:val="2"/>
          <w:sz w:val="28"/>
          <w:szCs w:val="28"/>
          <w:lang w:eastAsia="ru-RU"/>
        </w:rPr>
        <w:t>ых</w:t>
      </w:r>
      <w:r w:rsidRPr="00B2052C">
        <w:rPr>
          <w:kern w:val="2"/>
          <w:sz w:val="28"/>
          <w:szCs w:val="28"/>
          <w:lang w:eastAsia="ru-RU"/>
        </w:rPr>
        <w:t xml:space="preserve"> в </w:t>
      </w:r>
      <w:hyperlink w:anchor="P22" w:tooltip="2. Субсидия предоставляется в целях софинансирования расходных обязательств на развитие сети учреждений культурно-досугового типа (далее - объекты), в том числе:">
        <w:r w:rsidRPr="00B2052C">
          <w:rPr>
            <w:kern w:val="2"/>
            <w:sz w:val="28"/>
            <w:szCs w:val="28"/>
            <w:lang w:eastAsia="ru-RU"/>
          </w:rPr>
          <w:t>пункте 2</w:t>
        </w:r>
      </w:hyperlink>
      <w:r w:rsidRPr="00B2052C">
        <w:rPr>
          <w:kern w:val="2"/>
          <w:sz w:val="28"/>
          <w:szCs w:val="28"/>
          <w:lang w:eastAsia="ru-RU"/>
        </w:rPr>
        <w:t xml:space="preserve"> настоящего Порядка</w:t>
      </w:r>
      <w:r w:rsidR="00B2052C" w:rsidRPr="00B2052C">
        <w:rPr>
          <w:kern w:val="2"/>
          <w:sz w:val="28"/>
          <w:szCs w:val="28"/>
          <w:lang w:eastAsia="ru-RU"/>
        </w:rPr>
        <w:t xml:space="preserve">, финансируемого за счет средств субсидии </w:t>
      </w:r>
      <w:r w:rsidR="00F54632" w:rsidRPr="00B2052C">
        <w:rPr>
          <w:kern w:val="2"/>
          <w:sz w:val="28"/>
          <w:szCs w:val="28"/>
          <w:lang w:eastAsia="ru-RU"/>
        </w:rPr>
        <w:t>(далее – муниципальная программа)</w:t>
      </w:r>
      <w:r w:rsidRPr="00B2052C">
        <w:rPr>
          <w:kern w:val="2"/>
          <w:sz w:val="28"/>
          <w:szCs w:val="28"/>
          <w:lang w:eastAsia="ru-RU"/>
        </w:rPr>
        <w:t>;</w:t>
      </w:r>
    </w:p>
    <w:p w14:paraId="21936AB1" w14:textId="47E1466A"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 xml:space="preserve">- наличие соглашения о предоставлении из бюджета Астраханской области субсидии бюджету муниципального образования, </w:t>
      </w:r>
      <w:r w:rsidR="00F4119F">
        <w:rPr>
          <w:kern w:val="2"/>
          <w:sz w:val="28"/>
          <w:szCs w:val="28"/>
          <w:lang w:eastAsia="ru-RU"/>
        </w:rPr>
        <w:t xml:space="preserve">устанавливающего </w:t>
      </w:r>
      <w:r w:rsidRPr="00922B64">
        <w:rPr>
          <w:kern w:val="2"/>
          <w:sz w:val="28"/>
          <w:szCs w:val="28"/>
          <w:lang w:eastAsia="ru-RU"/>
        </w:rPr>
        <w:t xml:space="preserve">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w:t>
      </w:r>
      <w:r w:rsidR="00F4119F">
        <w:rPr>
          <w:kern w:val="2"/>
          <w:sz w:val="28"/>
          <w:szCs w:val="28"/>
          <w:lang w:eastAsia="ru-RU"/>
        </w:rPr>
        <w:t xml:space="preserve">установленных </w:t>
      </w:r>
      <w:r w:rsidRPr="00922B64">
        <w:rPr>
          <w:kern w:val="2"/>
          <w:sz w:val="28"/>
          <w:szCs w:val="28"/>
          <w:lang w:eastAsia="ru-RU"/>
        </w:rPr>
        <w:t>соглашением обязательств</w:t>
      </w:r>
      <w:r w:rsidR="00F4119F" w:rsidRPr="00922B64">
        <w:rPr>
          <w:kern w:val="2"/>
          <w:sz w:val="28"/>
          <w:szCs w:val="28"/>
          <w:lang w:eastAsia="ru-RU"/>
        </w:rPr>
        <w:t xml:space="preserve"> (далее – соглашение)</w:t>
      </w:r>
      <w:r w:rsidRPr="00922B64">
        <w:rPr>
          <w:kern w:val="2"/>
          <w:sz w:val="28"/>
          <w:szCs w:val="28"/>
          <w:lang w:eastAsia="ru-RU"/>
        </w:rPr>
        <w:t>;</w:t>
      </w:r>
    </w:p>
    <w:p w14:paraId="2F70D10F" w14:textId="38204165" w:rsidR="00922B64" w:rsidRPr="00922B64" w:rsidRDefault="00922B64" w:rsidP="00922B64">
      <w:pPr>
        <w:widowControl/>
        <w:spacing w:line="256" w:lineRule="auto"/>
        <w:ind w:firstLine="567"/>
        <w:jc w:val="both"/>
        <w:rPr>
          <w:kern w:val="2"/>
          <w:sz w:val="28"/>
          <w:szCs w:val="28"/>
          <w:lang w:eastAsia="ru-RU"/>
        </w:rPr>
      </w:pPr>
      <w:r w:rsidRPr="00922B64">
        <w:rPr>
          <w:kern w:val="2"/>
          <w:sz w:val="28"/>
          <w:szCs w:val="28"/>
          <w:lang w:eastAsia="ru-RU"/>
        </w:rPr>
        <w:t xml:space="preserve">- </w:t>
      </w:r>
      <w:r w:rsidR="00E93EF4">
        <w:rPr>
          <w:kern w:val="2"/>
          <w:sz w:val="28"/>
          <w:szCs w:val="28"/>
          <w:lang w:eastAsia="ru-RU"/>
        </w:rPr>
        <w:t xml:space="preserve">наличие </w:t>
      </w:r>
      <w:r w:rsidRPr="00922B64">
        <w:rPr>
          <w:kern w:val="2"/>
          <w:sz w:val="28"/>
          <w:szCs w:val="28"/>
          <w:lang w:eastAsia="ru-RU"/>
        </w:rPr>
        <w:t>письменн</w:t>
      </w:r>
      <w:r w:rsidR="00E93EF4">
        <w:rPr>
          <w:kern w:val="2"/>
          <w:sz w:val="28"/>
          <w:szCs w:val="28"/>
          <w:lang w:eastAsia="ru-RU"/>
        </w:rPr>
        <w:t>ых</w:t>
      </w:r>
      <w:r w:rsidRPr="00922B64">
        <w:rPr>
          <w:kern w:val="2"/>
          <w:sz w:val="28"/>
          <w:szCs w:val="28"/>
          <w:lang w:eastAsia="ru-RU"/>
        </w:rPr>
        <w:t xml:space="preserve"> обязательств муниципального образования по возврату средств субсидии в размере и случаях, которые предусмотрены </w:t>
      </w:r>
      <w:hyperlink w:anchor="P54" w:tooltip="13.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показателя результативности использования субсидии и до первой даты представле">
        <w:r w:rsidRPr="00922B64">
          <w:rPr>
            <w:kern w:val="2"/>
            <w:sz w:val="28"/>
            <w:szCs w:val="28"/>
            <w:lang w:eastAsia="ru-RU"/>
          </w:rPr>
          <w:t>пункт</w:t>
        </w:r>
        <w:r w:rsidR="004A116A">
          <w:rPr>
            <w:kern w:val="2"/>
            <w:sz w:val="28"/>
            <w:szCs w:val="28"/>
            <w:lang w:eastAsia="ru-RU"/>
          </w:rPr>
          <w:t>о</w:t>
        </w:r>
        <w:r w:rsidRPr="00922B64">
          <w:rPr>
            <w:kern w:val="2"/>
            <w:sz w:val="28"/>
            <w:szCs w:val="28"/>
            <w:lang w:eastAsia="ru-RU"/>
          </w:rPr>
          <w:t>м 1</w:t>
        </w:r>
      </w:hyperlink>
      <w:r w:rsidR="005C777E">
        <w:rPr>
          <w:kern w:val="2"/>
          <w:sz w:val="28"/>
          <w:szCs w:val="28"/>
          <w:lang w:eastAsia="ru-RU"/>
        </w:rPr>
        <w:t>6</w:t>
      </w:r>
      <w:r w:rsidRPr="00922B64">
        <w:rPr>
          <w:kern w:val="2"/>
          <w:sz w:val="28"/>
          <w:szCs w:val="28"/>
          <w:lang w:eastAsia="ru-RU"/>
        </w:rPr>
        <w:t xml:space="preserve"> настоящего Порядка, и по достижению 31 декабря года</w:t>
      </w:r>
      <w:r w:rsidR="007701E7" w:rsidRPr="007701E7">
        <w:t xml:space="preserve"> </w:t>
      </w:r>
      <w:r w:rsidR="007701E7" w:rsidRPr="007701E7">
        <w:rPr>
          <w:kern w:val="2"/>
          <w:sz w:val="28"/>
          <w:szCs w:val="28"/>
          <w:lang w:eastAsia="ru-RU"/>
        </w:rPr>
        <w:t>предоставления субсидии</w:t>
      </w:r>
      <w:r w:rsidRPr="00922B64">
        <w:rPr>
          <w:kern w:val="2"/>
          <w:sz w:val="28"/>
          <w:szCs w:val="28"/>
          <w:lang w:eastAsia="ru-RU"/>
        </w:rPr>
        <w:t xml:space="preserve"> показателя значения результативности использования субсидии, предусмотренного соглашением</w:t>
      </w:r>
      <w:r w:rsidR="00F54632">
        <w:rPr>
          <w:kern w:val="2"/>
          <w:sz w:val="28"/>
          <w:szCs w:val="28"/>
          <w:lang w:eastAsia="ru-RU"/>
        </w:rPr>
        <w:t xml:space="preserve"> (далее - </w:t>
      </w:r>
      <w:r w:rsidR="00F54632" w:rsidRPr="00922B64">
        <w:rPr>
          <w:kern w:val="2"/>
          <w:sz w:val="28"/>
          <w:szCs w:val="28"/>
          <w:lang w:eastAsia="ru-RU"/>
        </w:rPr>
        <w:t>письменн</w:t>
      </w:r>
      <w:r w:rsidR="00F54632">
        <w:rPr>
          <w:kern w:val="2"/>
          <w:sz w:val="28"/>
          <w:szCs w:val="28"/>
          <w:lang w:eastAsia="ru-RU"/>
        </w:rPr>
        <w:t>ое</w:t>
      </w:r>
      <w:r w:rsidR="00F54632" w:rsidRPr="00922B64">
        <w:rPr>
          <w:kern w:val="2"/>
          <w:sz w:val="28"/>
          <w:szCs w:val="28"/>
          <w:lang w:eastAsia="ru-RU"/>
        </w:rPr>
        <w:t xml:space="preserve"> обязательств</w:t>
      </w:r>
      <w:r w:rsidR="00F54632">
        <w:rPr>
          <w:kern w:val="2"/>
          <w:sz w:val="28"/>
          <w:szCs w:val="28"/>
          <w:lang w:eastAsia="ru-RU"/>
        </w:rPr>
        <w:t>о по возврату субсидии)</w:t>
      </w:r>
      <w:r w:rsidRPr="00922B64">
        <w:rPr>
          <w:kern w:val="2"/>
          <w:sz w:val="28"/>
          <w:szCs w:val="28"/>
          <w:lang w:eastAsia="ru-RU"/>
        </w:rPr>
        <w:t>.</w:t>
      </w:r>
    </w:p>
    <w:p w14:paraId="1610EE3D" w14:textId="6D5B061E" w:rsidR="00922B64" w:rsidRPr="00922B64" w:rsidRDefault="00922B64" w:rsidP="00922B64">
      <w:pPr>
        <w:widowControl/>
        <w:spacing w:line="256" w:lineRule="auto"/>
        <w:ind w:firstLine="567"/>
        <w:jc w:val="both"/>
        <w:rPr>
          <w:rFonts w:eastAsia="Calibri"/>
          <w:sz w:val="28"/>
        </w:rPr>
      </w:pPr>
      <w:r w:rsidRPr="00922B64">
        <w:rPr>
          <w:rFonts w:eastAsia="Calibri"/>
          <w:sz w:val="28"/>
        </w:rPr>
        <w:t xml:space="preserve">8. Муниципальное образование в целях предоставления субсидии не позднее 15 декабря года, предшествующего году предоставления субсидии, направляет в министерство заявку о предоставлении субсидии в произвольной форме с приложением следующих документов (далее – документы </w:t>
      </w:r>
      <w:r w:rsidR="00392552">
        <w:rPr>
          <w:rFonts w:eastAsia="Calibri"/>
          <w:sz w:val="28"/>
        </w:rPr>
        <w:t xml:space="preserve">для </w:t>
      </w:r>
      <w:r w:rsidRPr="00922B64">
        <w:rPr>
          <w:rFonts w:eastAsia="Calibri"/>
          <w:sz w:val="28"/>
        </w:rPr>
        <w:t>предоставления субсидии):</w:t>
      </w:r>
    </w:p>
    <w:p w14:paraId="22906012" w14:textId="1E38B492" w:rsidR="00922B64" w:rsidRPr="00922B64" w:rsidRDefault="00922B64" w:rsidP="00922B64">
      <w:pPr>
        <w:ind w:firstLine="567"/>
        <w:jc w:val="both"/>
        <w:rPr>
          <w:rFonts w:eastAsia="Calibri"/>
          <w:sz w:val="28"/>
        </w:rPr>
      </w:pPr>
      <w:r w:rsidRPr="00922B64">
        <w:rPr>
          <w:rFonts w:eastAsia="Calibri"/>
          <w:sz w:val="28"/>
        </w:rPr>
        <w:t>- выписка из решения о местном бюджете (сводной бюджетной росписи) муниципального образования области,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муниципального образования в объеме, необходимом для исполнения такого обязательства, в рамках муниципальной программы;</w:t>
      </w:r>
    </w:p>
    <w:p w14:paraId="17C25813" w14:textId="20FCD309" w:rsidR="00922B64" w:rsidRPr="00F54632" w:rsidRDefault="00922B64" w:rsidP="00922B64">
      <w:pPr>
        <w:ind w:firstLine="567"/>
        <w:jc w:val="both"/>
        <w:rPr>
          <w:kern w:val="2"/>
          <w:sz w:val="28"/>
          <w:szCs w:val="28"/>
          <w:lang w:eastAsia="ru-RU"/>
        </w:rPr>
      </w:pPr>
      <w:r w:rsidRPr="00922B64">
        <w:rPr>
          <w:rFonts w:eastAsia="Calibri"/>
          <w:sz w:val="28"/>
        </w:rPr>
        <w:t xml:space="preserve">- </w:t>
      </w:r>
      <w:r w:rsidRPr="00F54632">
        <w:rPr>
          <w:rFonts w:eastAsia="Calibri"/>
          <w:sz w:val="28"/>
        </w:rPr>
        <w:t>копия</w:t>
      </w:r>
      <w:r w:rsidRPr="00F54632">
        <w:rPr>
          <w:kern w:val="2"/>
          <w:sz w:val="28"/>
          <w:szCs w:val="28"/>
          <w:lang w:eastAsia="ru-RU"/>
        </w:rPr>
        <w:t xml:space="preserve"> </w:t>
      </w:r>
      <w:r w:rsidR="006D5531">
        <w:rPr>
          <w:kern w:val="2"/>
          <w:sz w:val="28"/>
          <w:szCs w:val="28"/>
          <w:lang w:eastAsia="ru-RU"/>
        </w:rPr>
        <w:t xml:space="preserve">утвержденной </w:t>
      </w:r>
      <w:r w:rsidRPr="00F54632">
        <w:rPr>
          <w:kern w:val="2"/>
          <w:sz w:val="28"/>
          <w:szCs w:val="28"/>
          <w:lang w:eastAsia="ru-RU"/>
        </w:rPr>
        <w:t>муниципальной программы;</w:t>
      </w:r>
    </w:p>
    <w:p w14:paraId="15B999F6" w14:textId="48799F4D" w:rsidR="0089151F" w:rsidRPr="0089151F" w:rsidRDefault="00922B64" w:rsidP="0089151F">
      <w:pPr>
        <w:autoSpaceDE w:val="0"/>
        <w:autoSpaceDN w:val="0"/>
        <w:adjustRightInd w:val="0"/>
        <w:ind w:firstLine="720"/>
        <w:jc w:val="both"/>
        <w:rPr>
          <w:rFonts w:eastAsia="Calibri"/>
          <w:sz w:val="28"/>
        </w:rPr>
      </w:pPr>
      <w:r w:rsidRPr="00F54632">
        <w:rPr>
          <w:rFonts w:eastAsia="Calibri"/>
          <w:sz w:val="28"/>
        </w:rPr>
        <w:t xml:space="preserve">- письменное обязательство </w:t>
      </w:r>
      <w:r w:rsidRPr="00922B64">
        <w:rPr>
          <w:rFonts w:eastAsia="Calibri"/>
          <w:sz w:val="28"/>
        </w:rPr>
        <w:t>по возврату субсидии</w:t>
      </w:r>
      <w:r w:rsidRPr="0089151F">
        <w:rPr>
          <w:rFonts w:eastAsia="Calibri"/>
          <w:sz w:val="28"/>
        </w:rPr>
        <w:t>.</w:t>
      </w:r>
    </w:p>
    <w:p w14:paraId="0C5429AB" w14:textId="015F94B6" w:rsidR="0089151F" w:rsidRPr="0089151F" w:rsidRDefault="0089151F" w:rsidP="0089151F">
      <w:pPr>
        <w:autoSpaceDE w:val="0"/>
        <w:autoSpaceDN w:val="0"/>
        <w:adjustRightInd w:val="0"/>
        <w:ind w:firstLine="720"/>
        <w:jc w:val="both"/>
        <w:rPr>
          <w:rFonts w:eastAsia="Calibri"/>
          <w:sz w:val="28"/>
        </w:rPr>
      </w:pPr>
      <w:r w:rsidRPr="0089151F">
        <w:rPr>
          <w:rFonts w:eastAsia="Calibri"/>
          <w:sz w:val="28"/>
        </w:rPr>
        <w:lastRenderedPageBreak/>
        <w:t xml:space="preserve">Министерство регистрирует документы для предоставления субсидии в день их поступления и в течение трех рабочих дней со дня регистрации документов для предоставления субсидии принимает решение о приеме документов для предоставления субсидии либо об отказе в приеме документов для предоставления субсидии (далее </w:t>
      </w:r>
      <w:r w:rsidR="00233872">
        <w:rPr>
          <w:rFonts w:eastAsia="Calibri"/>
          <w:sz w:val="28"/>
        </w:rPr>
        <w:t>–</w:t>
      </w:r>
      <w:r w:rsidRPr="0089151F">
        <w:rPr>
          <w:rFonts w:eastAsia="Calibri"/>
          <w:sz w:val="28"/>
        </w:rPr>
        <w:t xml:space="preserve"> решение). </w:t>
      </w:r>
    </w:p>
    <w:p w14:paraId="4A9EB329" w14:textId="64933857" w:rsidR="0089151F" w:rsidRPr="0089151F" w:rsidRDefault="0089151F" w:rsidP="004A116A">
      <w:pPr>
        <w:autoSpaceDE w:val="0"/>
        <w:autoSpaceDN w:val="0"/>
        <w:adjustRightInd w:val="0"/>
        <w:ind w:firstLine="720"/>
        <w:jc w:val="both"/>
        <w:rPr>
          <w:rFonts w:eastAsia="Calibri"/>
          <w:sz w:val="28"/>
        </w:rPr>
      </w:pPr>
      <w:r w:rsidRPr="0089151F">
        <w:rPr>
          <w:rFonts w:eastAsia="Calibri"/>
          <w:sz w:val="28"/>
        </w:rPr>
        <w:t xml:space="preserve">Министерство направляет уведомления муниципальным </w:t>
      </w:r>
      <w:r w:rsidRPr="00CA4D2A">
        <w:rPr>
          <w:rFonts w:eastAsia="Calibri"/>
          <w:sz w:val="28"/>
        </w:rPr>
        <w:t>образованиям о принятом</w:t>
      </w:r>
      <w:r w:rsidR="002918EE" w:rsidRPr="00CA4D2A">
        <w:rPr>
          <w:rFonts w:eastAsia="Calibri"/>
          <w:sz w:val="28"/>
        </w:rPr>
        <w:t xml:space="preserve"> </w:t>
      </w:r>
      <w:r w:rsidRPr="00CA4D2A">
        <w:rPr>
          <w:rFonts w:eastAsia="Calibri"/>
          <w:sz w:val="28"/>
        </w:rPr>
        <w:t>решении в произвольной письменной форме в течение одного</w:t>
      </w:r>
      <w:r w:rsidR="002918EE" w:rsidRPr="00CA4D2A">
        <w:rPr>
          <w:rFonts w:eastAsia="Calibri"/>
          <w:sz w:val="28"/>
        </w:rPr>
        <w:t xml:space="preserve"> </w:t>
      </w:r>
      <w:r w:rsidRPr="00CA4D2A">
        <w:rPr>
          <w:rFonts w:eastAsia="Calibri"/>
          <w:sz w:val="28"/>
        </w:rPr>
        <w:t>рабочего д</w:t>
      </w:r>
      <w:r w:rsidRPr="0089151F">
        <w:rPr>
          <w:rFonts w:eastAsia="Calibri"/>
          <w:sz w:val="28"/>
        </w:rPr>
        <w:t>ня со дня принятия решения.</w:t>
      </w:r>
    </w:p>
    <w:p w14:paraId="454C03DC" w14:textId="77777777" w:rsidR="0089151F" w:rsidRPr="0089151F" w:rsidRDefault="0089151F" w:rsidP="0089151F">
      <w:pPr>
        <w:autoSpaceDE w:val="0"/>
        <w:autoSpaceDN w:val="0"/>
        <w:adjustRightInd w:val="0"/>
        <w:ind w:firstLine="720"/>
        <w:jc w:val="both"/>
        <w:rPr>
          <w:rFonts w:eastAsia="Calibri"/>
          <w:sz w:val="28"/>
        </w:rPr>
      </w:pPr>
      <w:r w:rsidRPr="0089151F">
        <w:rPr>
          <w:rFonts w:eastAsia="Calibri"/>
          <w:sz w:val="28"/>
        </w:rPr>
        <w:t>В случае принятия решения об отказе в приеме документов для предоставления субсидии в уведомлении указываются основания для отказа.</w:t>
      </w:r>
    </w:p>
    <w:p w14:paraId="103CF235" w14:textId="77777777" w:rsidR="0089151F" w:rsidRPr="0089151F" w:rsidRDefault="0089151F" w:rsidP="0089151F">
      <w:pPr>
        <w:autoSpaceDE w:val="0"/>
        <w:autoSpaceDN w:val="0"/>
        <w:adjustRightInd w:val="0"/>
        <w:ind w:firstLine="720"/>
        <w:jc w:val="both"/>
        <w:rPr>
          <w:rFonts w:eastAsia="Calibri"/>
          <w:sz w:val="28"/>
        </w:rPr>
      </w:pPr>
      <w:r w:rsidRPr="0089151F">
        <w:rPr>
          <w:rFonts w:eastAsia="Calibri"/>
          <w:sz w:val="28"/>
        </w:rPr>
        <w:t>Основаниями для отказа в приеме документов для предоставления субсидии являются:</w:t>
      </w:r>
    </w:p>
    <w:p w14:paraId="0D248238" w14:textId="77777777" w:rsidR="0089151F" w:rsidRPr="0089151F" w:rsidRDefault="0089151F" w:rsidP="0089151F">
      <w:pPr>
        <w:autoSpaceDE w:val="0"/>
        <w:autoSpaceDN w:val="0"/>
        <w:adjustRightInd w:val="0"/>
        <w:ind w:firstLine="720"/>
        <w:jc w:val="both"/>
        <w:rPr>
          <w:rFonts w:eastAsia="Calibri"/>
          <w:sz w:val="28"/>
        </w:rPr>
      </w:pPr>
      <w:r w:rsidRPr="0089151F">
        <w:rPr>
          <w:rFonts w:eastAsia="Calibri"/>
          <w:sz w:val="28"/>
        </w:rPr>
        <w:t>- представление неполного пакета документов для предоставления субсидии и (или) недостоверных сведений в них;</w:t>
      </w:r>
    </w:p>
    <w:p w14:paraId="4CA46334" w14:textId="10393811" w:rsidR="0089151F" w:rsidRPr="0089151F" w:rsidRDefault="0089151F" w:rsidP="0089151F">
      <w:pPr>
        <w:autoSpaceDE w:val="0"/>
        <w:autoSpaceDN w:val="0"/>
        <w:adjustRightInd w:val="0"/>
        <w:ind w:firstLine="720"/>
        <w:jc w:val="both"/>
        <w:rPr>
          <w:rFonts w:eastAsia="Calibri"/>
          <w:sz w:val="28"/>
        </w:rPr>
      </w:pPr>
      <w:r w:rsidRPr="0089151F">
        <w:rPr>
          <w:rFonts w:eastAsia="Calibri"/>
          <w:sz w:val="28"/>
        </w:rPr>
        <w:t xml:space="preserve">- несоответствие муниципального образования критериям отбора муниципального образования для предоставления субсидии, установленным пунктом </w:t>
      </w:r>
      <w:r w:rsidR="005C777E">
        <w:rPr>
          <w:rFonts w:eastAsia="Calibri"/>
          <w:sz w:val="28"/>
        </w:rPr>
        <w:t>6</w:t>
      </w:r>
      <w:r w:rsidRPr="0089151F">
        <w:rPr>
          <w:rFonts w:eastAsia="Calibri"/>
          <w:sz w:val="28"/>
        </w:rPr>
        <w:t xml:space="preserve"> настоящего Порядка;</w:t>
      </w:r>
    </w:p>
    <w:p w14:paraId="597E98F5" w14:textId="77777777" w:rsidR="0089151F" w:rsidRPr="0089151F" w:rsidRDefault="0089151F" w:rsidP="0089151F">
      <w:pPr>
        <w:autoSpaceDE w:val="0"/>
        <w:autoSpaceDN w:val="0"/>
        <w:adjustRightInd w:val="0"/>
        <w:ind w:firstLine="720"/>
        <w:jc w:val="both"/>
        <w:rPr>
          <w:rFonts w:eastAsia="Calibri"/>
          <w:sz w:val="28"/>
        </w:rPr>
      </w:pPr>
      <w:r w:rsidRPr="0089151F">
        <w:rPr>
          <w:rFonts w:eastAsia="Calibri"/>
          <w:sz w:val="28"/>
        </w:rPr>
        <w:t>- несоблюдение срока представления документов для предоставления субсидии, установленного абзацем первым настоящего пункта.</w:t>
      </w:r>
    </w:p>
    <w:p w14:paraId="68BECB63" w14:textId="77777777" w:rsidR="00922B64" w:rsidRPr="0089151F" w:rsidRDefault="0089151F" w:rsidP="0089151F">
      <w:pPr>
        <w:autoSpaceDE w:val="0"/>
        <w:autoSpaceDN w:val="0"/>
        <w:adjustRightInd w:val="0"/>
        <w:ind w:firstLine="720"/>
        <w:jc w:val="both"/>
        <w:rPr>
          <w:rFonts w:eastAsia="Calibri"/>
          <w:sz w:val="28"/>
        </w:rPr>
      </w:pPr>
      <w:r w:rsidRPr="0089151F">
        <w:rPr>
          <w:rFonts w:eastAsia="Calibri"/>
          <w:sz w:val="28"/>
        </w:rPr>
        <w:t>В случае принятия решения об отказе в приеме документов для предоставления субсидий по основаниям, установленным абзацами шестым, седьмым настоящего пункта, муниципальные образования имеют право повторно обратиться после устранения оснований, послуживших причиной отказа, но не позднее пяти рабочих дней со дня получения уведомлений об отказе в приеме документов для предоставления субсидий.</w:t>
      </w:r>
    </w:p>
    <w:p w14:paraId="428F92B2" w14:textId="66D1637E" w:rsidR="00ED6DF5" w:rsidRPr="00614733" w:rsidRDefault="00922B64" w:rsidP="00ED6DF5">
      <w:pPr>
        <w:ind w:firstLine="709"/>
        <w:jc w:val="both"/>
        <w:rPr>
          <w:rFonts w:eastAsia="Calibri"/>
          <w:sz w:val="28"/>
        </w:rPr>
      </w:pPr>
      <w:bookmarkStart w:id="41" w:name="P44"/>
      <w:bookmarkEnd w:id="41"/>
      <w:r w:rsidRPr="0089151F">
        <w:rPr>
          <w:kern w:val="2"/>
          <w:sz w:val="28"/>
          <w:szCs w:val="28"/>
          <w:lang w:eastAsia="ru-RU"/>
        </w:rPr>
        <w:t xml:space="preserve">9. </w:t>
      </w:r>
      <w:r w:rsidR="009678C4">
        <w:rPr>
          <w:kern w:val="2"/>
          <w:sz w:val="28"/>
          <w:szCs w:val="28"/>
          <w:lang w:eastAsia="ru-RU"/>
        </w:rPr>
        <w:t>Р</w:t>
      </w:r>
      <w:r w:rsidR="009678C4">
        <w:rPr>
          <w:rFonts w:eastAsia="Calibri"/>
          <w:sz w:val="28"/>
        </w:rPr>
        <w:t xml:space="preserve">асчет и </w:t>
      </w:r>
      <w:r w:rsidR="009678C4" w:rsidRPr="004307A3">
        <w:rPr>
          <w:rFonts w:eastAsia="Calibri"/>
          <w:sz w:val="28"/>
        </w:rPr>
        <w:t>распределени</w:t>
      </w:r>
      <w:r w:rsidR="009678C4">
        <w:rPr>
          <w:rFonts w:eastAsia="Calibri"/>
          <w:sz w:val="28"/>
        </w:rPr>
        <w:t>е</w:t>
      </w:r>
      <w:r w:rsidR="009678C4" w:rsidRPr="004307A3">
        <w:rPr>
          <w:rFonts w:eastAsia="Calibri"/>
          <w:sz w:val="28"/>
        </w:rPr>
        <w:t xml:space="preserve"> субсидии между бюджетами муниципальных образований</w:t>
      </w:r>
      <w:r w:rsidR="009678C4" w:rsidRPr="00ED152A">
        <w:rPr>
          <w:rFonts w:eastAsia="Calibri"/>
          <w:sz w:val="28"/>
          <w:szCs w:val="28"/>
        </w:rPr>
        <w:t xml:space="preserve"> </w:t>
      </w:r>
      <w:r w:rsidR="00ED6DF5" w:rsidRPr="00ED152A">
        <w:rPr>
          <w:rFonts w:eastAsia="Calibri"/>
          <w:sz w:val="28"/>
          <w:szCs w:val="28"/>
        </w:rPr>
        <w:t xml:space="preserve">осуществляется министерством в соответствии </w:t>
      </w:r>
      <w:r w:rsidR="00ED6DF5" w:rsidRPr="00ED152A">
        <w:rPr>
          <w:rFonts w:eastAsia="Calibri"/>
          <w:sz w:val="28"/>
        </w:rPr>
        <w:t xml:space="preserve">с методикой распределения </w:t>
      </w:r>
      <w:r w:rsidR="00ED6DF5" w:rsidRPr="00922B64">
        <w:rPr>
          <w:rFonts w:eastAsia="Calibri"/>
          <w:sz w:val="28"/>
          <w:szCs w:val="28"/>
        </w:rPr>
        <w:t xml:space="preserve">субсидии муниципальным образованиям Астраханской области </w:t>
      </w:r>
      <w:r w:rsidR="00614733" w:rsidRPr="00E5245C">
        <w:rPr>
          <w:sz w:val="28"/>
          <w:szCs w:val="28"/>
        </w:rPr>
        <w:t xml:space="preserve">на модернизацию региональных и (или) муниципальных учреждений культуры </w:t>
      </w:r>
      <w:r w:rsidR="00614733" w:rsidRPr="00E5245C">
        <w:rPr>
          <w:rFonts w:eastAsia="Calibri"/>
          <w:kern w:val="2"/>
          <w:sz w:val="28"/>
          <w:szCs w:val="28"/>
          <w14:ligatures w14:val="standardContextual"/>
        </w:rPr>
        <w:t xml:space="preserve">в рамках </w:t>
      </w:r>
      <w:r w:rsidR="00614733" w:rsidRPr="00970419">
        <w:rPr>
          <w:rFonts w:eastAsia="Calibri"/>
          <w:kern w:val="2"/>
          <w:sz w:val="28"/>
          <w:szCs w:val="28"/>
          <w14:ligatures w14:val="standardContextual"/>
        </w:rPr>
        <w:t>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r w:rsidR="00614733" w:rsidRPr="00614733">
        <w:rPr>
          <w:rFonts w:eastAsia="Calibri"/>
          <w:kern w:val="2"/>
          <w:sz w:val="28"/>
          <w:szCs w:val="28"/>
          <w14:ligatures w14:val="standardContextual"/>
        </w:rPr>
        <w:t>»</w:t>
      </w:r>
      <w:r w:rsidR="00ED6DF5" w:rsidRPr="00614733">
        <w:rPr>
          <w:rFonts w:eastAsia="Calibri"/>
          <w:sz w:val="28"/>
        </w:rPr>
        <w:t>, согласно приложению № 1 к настоящему Порядку.</w:t>
      </w:r>
    </w:p>
    <w:p w14:paraId="7800E702" w14:textId="28DE24F8" w:rsidR="00922B64" w:rsidRPr="00ED6DF5" w:rsidRDefault="00922B64" w:rsidP="00ED6DF5">
      <w:pPr>
        <w:ind w:firstLine="709"/>
        <w:jc w:val="both"/>
        <w:rPr>
          <w:rFonts w:eastAsia="Calibri"/>
          <w:sz w:val="28"/>
          <w:szCs w:val="28"/>
        </w:rPr>
      </w:pPr>
      <w:r w:rsidRPr="00922B64">
        <w:rPr>
          <w:kern w:val="2"/>
          <w:sz w:val="28"/>
          <w:szCs w:val="28"/>
          <w:lang w:eastAsia="ru-RU"/>
        </w:rPr>
        <w:t xml:space="preserve">10. Соглашение заключается между министерством и муниципальным образованием до 15 февраля года предоставления субсидии, а в случае внесения изменений в закон Астраханской области о бюджете Астраханской области на текущий финансовый год и на плановый период не позднее 30 дней после дня вступления в силу указанного закона в государственной интегрированной информационной системе управления общественными финансами «Электронный бюджет» в соответствии с </w:t>
      </w:r>
      <w:hyperlink r:id="rId109"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004A116A">
          <w:rPr>
            <w:kern w:val="2"/>
            <w:sz w:val="28"/>
            <w:szCs w:val="28"/>
            <w:lang w:eastAsia="ru-RU"/>
          </w:rPr>
          <w:t>п</w:t>
        </w:r>
        <w:r w:rsidRPr="00922B64">
          <w:rPr>
            <w:kern w:val="2"/>
            <w:sz w:val="28"/>
            <w:szCs w:val="28"/>
            <w:lang w:eastAsia="ru-RU"/>
          </w:rPr>
          <w:t>остановлением</w:t>
        </w:r>
      </w:hyperlink>
      <w:r w:rsidRPr="00922B64">
        <w:rPr>
          <w:kern w:val="2"/>
          <w:sz w:val="28"/>
          <w:szCs w:val="28"/>
          <w:lang w:eastAsia="ru-RU"/>
        </w:rPr>
        <w:t xml:space="preserve">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 </w:t>
      </w:r>
    </w:p>
    <w:p w14:paraId="55AB42DE" w14:textId="77777777"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lastRenderedPageBreak/>
        <w:t xml:space="preserve">11. 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местный бюджет в пределах суммы, необходимой для оплаты денежных обязательств по расходам получателя средств местного бюджета, в целях софинансирования которых предоставляются субсидии местным бюджетам, в порядке, установленном Федерального казначейства. </w:t>
      </w:r>
    </w:p>
    <w:p w14:paraId="26312454" w14:textId="77777777"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 xml:space="preserve">12. Муниципальные образования ежемесячно не позднее 3-го числа месяца, следующего за отчетным месяцем, представляют в министерство утвержденные в соответствии с </w:t>
      </w:r>
      <w:hyperlink r:id="rId110" w:tooltip="Постановление Госкомстата РФ от 11.11.1999 N 100 &quot;Об утверждении унифицированных форм первичной учетной документации по учету работ в капитальном строительстве и ремонтно-строительных работ&quot; {КонсультантПлюс}">
        <w:r w:rsidRPr="00922B64">
          <w:rPr>
            <w:kern w:val="2"/>
            <w:sz w:val="28"/>
            <w:szCs w:val="28"/>
            <w:lang w:eastAsia="ru-RU"/>
          </w:rPr>
          <w:t>Постановлением</w:t>
        </w:r>
      </w:hyperlink>
      <w:r w:rsidRPr="00922B64">
        <w:rPr>
          <w:kern w:val="2"/>
          <w:sz w:val="28"/>
          <w:szCs w:val="28"/>
          <w:lang w:eastAsia="ru-RU"/>
        </w:rPr>
        <w:t xml:space="preserve"> Государственного комитета Российской Федерации по статистике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формы: </w:t>
      </w:r>
    </w:p>
    <w:p w14:paraId="464B70A6" w14:textId="77777777"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 xml:space="preserve">- </w:t>
      </w:r>
      <w:hyperlink r:id="rId11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sidRPr="00922B64">
          <w:rPr>
            <w:kern w:val="2"/>
            <w:sz w:val="28"/>
            <w:szCs w:val="28"/>
            <w:lang w:eastAsia="ru-RU"/>
          </w:rPr>
          <w:t>КС-2</w:t>
        </w:r>
      </w:hyperlink>
      <w:r w:rsidRPr="00922B64">
        <w:rPr>
          <w:kern w:val="2"/>
          <w:sz w:val="28"/>
          <w:szCs w:val="28"/>
          <w:lang w:eastAsia="ru-RU"/>
        </w:rPr>
        <w:t xml:space="preserve"> «Акт о приемке выполненных работ»;</w:t>
      </w:r>
    </w:p>
    <w:p w14:paraId="572D6ABE" w14:textId="77777777"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 xml:space="preserve">- </w:t>
      </w:r>
      <w:hyperlink r:id="rId112"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sidRPr="00922B64">
          <w:rPr>
            <w:kern w:val="2"/>
            <w:sz w:val="28"/>
            <w:szCs w:val="28"/>
            <w:lang w:eastAsia="ru-RU"/>
          </w:rPr>
          <w:t>КС-3</w:t>
        </w:r>
      </w:hyperlink>
      <w:r w:rsidRPr="00922B64">
        <w:rPr>
          <w:kern w:val="2"/>
          <w:sz w:val="28"/>
          <w:szCs w:val="28"/>
          <w:lang w:eastAsia="ru-RU"/>
        </w:rPr>
        <w:t xml:space="preserve"> «Справка о стоимости выполненных работ и затрат». </w:t>
      </w:r>
    </w:p>
    <w:p w14:paraId="0464DE15" w14:textId="77777777"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13. Муниципальные образования представляют в министерство отчеты в сроки и по форме, которые установлены соглашениями.</w:t>
      </w:r>
    </w:p>
    <w:p w14:paraId="2CA8840D" w14:textId="563FA01B"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14. Муниципальные образования несут ответственность за соблюдение условий, целей и порядка, которые установлены при предоставлении субсиди</w:t>
      </w:r>
      <w:r w:rsidR="00A44CF7">
        <w:rPr>
          <w:kern w:val="2"/>
          <w:sz w:val="28"/>
          <w:szCs w:val="28"/>
          <w:lang w:eastAsia="ru-RU"/>
        </w:rPr>
        <w:t>и</w:t>
      </w:r>
      <w:r w:rsidRPr="00922B64">
        <w:rPr>
          <w:kern w:val="2"/>
          <w:sz w:val="28"/>
          <w:szCs w:val="28"/>
          <w:lang w:eastAsia="ru-RU"/>
        </w:rPr>
        <w:t xml:space="preserve">, </w:t>
      </w:r>
      <w:bookmarkStart w:id="42" w:name="_Hlk212486297"/>
      <w:r w:rsidRPr="00922B64">
        <w:rPr>
          <w:kern w:val="2"/>
          <w:sz w:val="28"/>
          <w:szCs w:val="28"/>
          <w:lang w:eastAsia="ru-RU"/>
        </w:rPr>
        <w:t xml:space="preserve">за эффективным использованием субсидии, </w:t>
      </w:r>
      <w:bookmarkEnd w:id="42"/>
      <w:r w:rsidRPr="00922B64">
        <w:rPr>
          <w:kern w:val="2"/>
          <w:sz w:val="28"/>
          <w:szCs w:val="28"/>
          <w:lang w:eastAsia="ru-RU"/>
        </w:rPr>
        <w:t>а также осуществляют контроль за своевременным и качественным выполнением работ на объектах.</w:t>
      </w:r>
      <w:bookmarkStart w:id="43" w:name="P54"/>
      <w:bookmarkEnd w:id="43"/>
    </w:p>
    <w:p w14:paraId="57DEB7F2" w14:textId="77777777" w:rsidR="00922B64" w:rsidRPr="00922B64" w:rsidRDefault="00922B64" w:rsidP="00922B64">
      <w:pPr>
        <w:autoSpaceDE w:val="0"/>
        <w:autoSpaceDN w:val="0"/>
        <w:ind w:firstLine="540"/>
        <w:jc w:val="both"/>
        <w:rPr>
          <w:rFonts w:eastAsia="Calibri"/>
          <w:sz w:val="28"/>
          <w:szCs w:val="28"/>
        </w:rPr>
      </w:pPr>
      <w:r w:rsidRPr="00922B64">
        <w:rPr>
          <w:rFonts w:eastAsia="Calibri"/>
          <w:sz w:val="28"/>
          <w:szCs w:val="28"/>
        </w:rPr>
        <w:t>15. Министерство в соответствии с Бюджетным кодексом Российской Федерации обеспечивает соблюдение муниципальным образованием условий, целей и порядка, которые установлены при предоставлении субсидии.</w:t>
      </w:r>
    </w:p>
    <w:p w14:paraId="164394DC" w14:textId="77777777" w:rsidR="00922B64" w:rsidRPr="00922B64" w:rsidRDefault="00922B64" w:rsidP="00922B64">
      <w:pPr>
        <w:autoSpaceDE w:val="0"/>
        <w:autoSpaceDN w:val="0"/>
        <w:ind w:firstLine="540"/>
        <w:jc w:val="both"/>
        <w:rPr>
          <w:rFonts w:eastAsia="Calibri"/>
          <w:sz w:val="28"/>
          <w:szCs w:val="28"/>
        </w:rPr>
      </w:pPr>
      <w:r w:rsidRPr="00922B64">
        <w:rPr>
          <w:rFonts w:eastAsia="Calibri"/>
          <w:sz w:val="28"/>
          <w:szCs w:val="28"/>
        </w:rPr>
        <w:t>Муниципальное образование в течение 10 рабочих дней со дня получения уведомления обязано устранить выявленные нарушения.</w:t>
      </w:r>
    </w:p>
    <w:p w14:paraId="39B27C83" w14:textId="77777777" w:rsidR="00922B64" w:rsidRPr="00922B64" w:rsidRDefault="00922B64" w:rsidP="00922B64">
      <w:pPr>
        <w:autoSpaceDE w:val="0"/>
        <w:autoSpaceDN w:val="0"/>
        <w:ind w:firstLine="540"/>
        <w:jc w:val="both"/>
        <w:rPr>
          <w:rFonts w:eastAsia="Calibri"/>
          <w:sz w:val="28"/>
          <w:szCs w:val="28"/>
        </w:rPr>
      </w:pPr>
      <w:r w:rsidRPr="00922B64">
        <w:rPr>
          <w:rFonts w:eastAsia="Calibri"/>
          <w:sz w:val="28"/>
          <w:szCs w:val="28"/>
        </w:rPr>
        <w:t>В случае неустранения муниципальным образованием выявленных нарушений в срок, установленный абзацем вторым настоящего пункта, к нему применяются меры, установленные законодательством Российской Федерации.</w:t>
      </w:r>
    </w:p>
    <w:p w14:paraId="5C68B4D3" w14:textId="15CFBFBE" w:rsidR="00922B64" w:rsidRPr="00922B64" w:rsidRDefault="00922B64" w:rsidP="004A116A">
      <w:pPr>
        <w:autoSpaceDE w:val="0"/>
        <w:autoSpaceDN w:val="0"/>
        <w:ind w:firstLine="540"/>
        <w:jc w:val="both"/>
        <w:rPr>
          <w:kern w:val="2"/>
          <w:sz w:val="28"/>
          <w:szCs w:val="28"/>
          <w:lang w:eastAsia="ru-RU"/>
        </w:rPr>
      </w:pPr>
      <w:r w:rsidRPr="00922B64">
        <w:rPr>
          <w:kern w:val="2"/>
          <w:sz w:val="28"/>
          <w:szCs w:val="28"/>
          <w:lang w:eastAsia="ru-RU"/>
        </w:rPr>
        <w:t xml:space="preserve">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показателя результативности использования субсидии и до первой даты представления отчетности о достижения </w:t>
      </w:r>
      <w:r w:rsidR="00CA4D2A">
        <w:rPr>
          <w:kern w:val="2"/>
          <w:sz w:val="28"/>
          <w:szCs w:val="28"/>
          <w:lang w:eastAsia="ru-RU"/>
        </w:rPr>
        <w:t xml:space="preserve"> </w:t>
      </w:r>
      <w:r w:rsidRPr="00922B64">
        <w:rPr>
          <w:kern w:val="2"/>
          <w:sz w:val="28"/>
          <w:szCs w:val="28"/>
          <w:lang w:eastAsia="ru-RU"/>
        </w:rPr>
        <w:t>значений</w:t>
      </w:r>
      <w:r w:rsidR="00CA4D2A">
        <w:rPr>
          <w:kern w:val="2"/>
          <w:sz w:val="28"/>
          <w:szCs w:val="28"/>
          <w:lang w:eastAsia="ru-RU"/>
        </w:rPr>
        <w:t xml:space="preserve"> </w:t>
      </w:r>
      <w:r w:rsidRPr="00922B64">
        <w:rPr>
          <w:kern w:val="2"/>
          <w:sz w:val="28"/>
          <w:szCs w:val="28"/>
          <w:lang w:eastAsia="ru-RU"/>
        </w:rPr>
        <w:t>показателей</w:t>
      </w:r>
      <w:r w:rsidR="00CA4D2A">
        <w:rPr>
          <w:kern w:val="2"/>
          <w:sz w:val="28"/>
          <w:szCs w:val="28"/>
          <w:lang w:eastAsia="ru-RU"/>
        </w:rPr>
        <w:t xml:space="preserve"> </w:t>
      </w:r>
      <w:r w:rsidRPr="00922B64">
        <w:rPr>
          <w:kern w:val="2"/>
          <w:sz w:val="28"/>
          <w:szCs w:val="28"/>
          <w:lang w:eastAsia="ru-RU"/>
        </w:rPr>
        <w:t>результативности</w:t>
      </w:r>
      <w:r w:rsidR="00CA4D2A">
        <w:rPr>
          <w:kern w:val="2"/>
          <w:sz w:val="28"/>
          <w:szCs w:val="28"/>
          <w:lang w:eastAsia="ru-RU"/>
        </w:rPr>
        <w:t xml:space="preserve"> </w:t>
      </w:r>
      <w:r w:rsidRPr="00922B64">
        <w:rPr>
          <w:kern w:val="2"/>
          <w:sz w:val="28"/>
          <w:szCs w:val="28"/>
          <w:lang w:eastAsia="ru-RU"/>
        </w:rPr>
        <w:t>использования</w:t>
      </w:r>
      <w:r w:rsidR="00CA4D2A">
        <w:rPr>
          <w:kern w:val="2"/>
          <w:sz w:val="28"/>
          <w:szCs w:val="28"/>
          <w:lang w:eastAsia="ru-RU"/>
        </w:rPr>
        <w:t xml:space="preserve"> </w:t>
      </w:r>
      <w:r w:rsidRPr="00922B64">
        <w:rPr>
          <w:kern w:val="2"/>
          <w:sz w:val="28"/>
          <w:szCs w:val="28"/>
          <w:lang w:eastAsia="ru-RU"/>
        </w:rPr>
        <w:t>субсидии в соответствии с соглашением в году, следующем за годом предоставления субсидии, указанные нарушения не устранены, то до 1 июня года, следующего за годом предоставления субсидии, из бюджета муниципального образования в бюджет Астраханской области подлежат возврату средства (V</w:t>
      </w:r>
      <w:r w:rsidRPr="00922B64">
        <w:rPr>
          <w:kern w:val="2"/>
          <w:sz w:val="28"/>
          <w:szCs w:val="28"/>
          <w:vertAlign w:val="subscript"/>
          <w:lang w:eastAsia="ru-RU"/>
        </w:rPr>
        <w:t>возврата</w:t>
      </w:r>
      <w:r w:rsidRPr="00922B64">
        <w:rPr>
          <w:kern w:val="2"/>
          <w:sz w:val="28"/>
          <w:szCs w:val="28"/>
          <w:lang w:eastAsia="ru-RU"/>
        </w:rPr>
        <w:t>) в размере, определяемом по формуле:</w:t>
      </w:r>
    </w:p>
    <w:p w14:paraId="37EDEC14" w14:textId="77777777" w:rsidR="00922B64" w:rsidRPr="00922B64" w:rsidRDefault="00922B64" w:rsidP="00922B64">
      <w:pPr>
        <w:autoSpaceDE w:val="0"/>
        <w:autoSpaceDN w:val="0"/>
        <w:jc w:val="both"/>
        <w:rPr>
          <w:kern w:val="2"/>
          <w:sz w:val="28"/>
          <w:szCs w:val="28"/>
          <w:lang w:eastAsia="ru-RU"/>
        </w:rPr>
      </w:pPr>
    </w:p>
    <w:p w14:paraId="3D86848C" w14:textId="1CADC0EE" w:rsidR="00922B64" w:rsidRPr="00922B64" w:rsidRDefault="00994B03" w:rsidP="00922B64">
      <w:pPr>
        <w:autoSpaceDE w:val="0"/>
        <w:autoSpaceDN w:val="0"/>
        <w:jc w:val="center"/>
        <w:rPr>
          <w:kern w:val="2"/>
          <w:sz w:val="28"/>
          <w:szCs w:val="28"/>
          <w:lang w:eastAsia="ru-RU"/>
        </w:rPr>
      </w:pPr>
      <w:r w:rsidRPr="00922B64">
        <w:rPr>
          <w:noProof/>
          <w:kern w:val="2"/>
          <w:position w:val="-14"/>
          <w:sz w:val="28"/>
          <w:szCs w:val="28"/>
          <w:lang w:eastAsia="ru-RU"/>
        </w:rPr>
        <w:drawing>
          <wp:inline distT="0" distB="0" distL="0" distR="0" wp14:anchorId="4283E6EB" wp14:editId="12172331">
            <wp:extent cx="2790825" cy="333375"/>
            <wp:effectExtent l="0" t="0" r="0" b="0"/>
            <wp:docPr id="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r w:rsidR="00922B64" w:rsidRPr="00922B64">
        <w:rPr>
          <w:kern w:val="2"/>
          <w:sz w:val="28"/>
          <w:szCs w:val="28"/>
          <w:lang w:eastAsia="ru-RU"/>
        </w:rPr>
        <w:t>,</w:t>
      </w:r>
    </w:p>
    <w:p w14:paraId="6C97BB0F" w14:textId="77777777"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где:</w:t>
      </w:r>
    </w:p>
    <w:p w14:paraId="13F0243D" w14:textId="77777777" w:rsidR="00922B64" w:rsidRPr="00922B64" w:rsidRDefault="00922B64" w:rsidP="00922B64">
      <w:pPr>
        <w:autoSpaceDE w:val="0"/>
        <w:autoSpaceDN w:val="0"/>
        <w:spacing w:before="240"/>
        <w:ind w:firstLine="540"/>
        <w:jc w:val="both"/>
        <w:rPr>
          <w:kern w:val="2"/>
          <w:sz w:val="28"/>
          <w:szCs w:val="28"/>
          <w:lang w:eastAsia="ru-RU"/>
        </w:rPr>
      </w:pPr>
      <w:r w:rsidRPr="00922B64">
        <w:rPr>
          <w:kern w:val="2"/>
          <w:sz w:val="28"/>
          <w:szCs w:val="28"/>
          <w:lang w:eastAsia="ru-RU"/>
        </w:rPr>
        <w:t>V</w:t>
      </w:r>
      <w:r w:rsidRPr="00922B64">
        <w:rPr>
          <w:kern w:val="2"/>
          <w:sz w:val="28"/>
          <w:szCs w:val="28"/>
          <w:vertAlign w:val="subscript"/>
          <w:lang w:eastAsia="ru-RU"/>
        </w:rPr>
        <w:t>субсидии</w:t>
      </w:r>
      <w:r w:rsidRPr="00922B64">
        <w:rPr>
          <w:kern w:val="2"/>
          <w:sz w:val="28"/>
          <w:szCs w:val="28"/>
          <w:lang w:eastAsia="ru-RU"/>
        </w:rPr>
        <w:t xml:space="preserve"> – размер субсидии, предоставленной бюджету муниципального образования в отчетном финансовом году;</w:t>
      </w:r>
    </w:p>
    <w:p w14:paraId="7EAB0050" w14:textId="77777777" w:rsidR="00922B64" w:rsidRPr="00922B64" w:rsidRDefault="00922B64" w:rsidP="0045475A">
      <w:pPr>
        <w:autoSpaceDE w:val="0"/>
        <w:autoSpaceDN w:val="0"/>
        <w:ind w:firstLine="540"/>
        <w:jc w:val="both"/>
        <w:rPr>
          <w:kern w:val="2"/>
          <w:sz w:val="28"/>
          <w:szCs w:val="28"/>
          <w:lang w:eastAsia="ru-RU"/>
        </w:rPr>
      </w:pPr>
      <w:r w:rsidRPr="00922B64">
        <w:rPr>
          <w:kern w:val="2"/>
          <w:sz w:val="28"/>
          <w:szCs w:val="28"/>
          <w:lang w:eastAsia="ru-RU"/>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0137FA32" w14:textId="77777777" w:rsidR="00922B64" w:rsidRPr="00922B64" w:rsidRDefault="00922B64" w:rsidP="0045475A">
      <w:pPr>
        <w:autoSpaceDE w:val="0"/>
        <w:autoSpaceDN w:val="0"/>
        <w:ind w:firstLine="540"/>
        <w:jc w:val="both"/>
        <w:rPr>
          <w:kern w:val="2"/>
          <w:sz w:val="28"/>
          <w:szCs w:val="28"/>
          <w:lang w:eastAsia="ru-RU"/>
        </w:rPr>
      </w:pPr>
      <w:r w:rsidRPr="00922B64">
        <w:rPr>
          <w:kern w:val="2"/>
          <w:sz w:val="28"/>
          <w:szCs w:val="28"/>
          <w:lang w:eastAsia="ru-RU"/>
        </w:rPr>
        <w:t>n – общее количество показателей результативности использования субсидии;</w:t>
      </w:r>
    </w:p>
    <w:p w14:paraId="5B8610D3" w14:textId="77777777" w:rsidR="00922B64" w:rsidRPr="00922B64" w:rsidRDefault="00922B64" w:rsidP="0045475A">
      <w:pPr>
        <w:autoSpaceDE w:val="0"/>
        <w:autoSpaceDN w:val="0"/>
        <w:ind w:firstLine="540"/>
        <w:jc w:val="both"/>
        <w:rPr>
          <w:kern w:val="2"/>
          <w:sz w:val="28"/>
          <w:szCs w:val="28"/>
          <w:lang w:eastAsia="ru-RU"/>
        </w:rPr>
      </w:pPr>
      <w:r w:rsidRPr="00922B64">
        <w:rPr>
          <w:kern w:val="2"/>
          <w:sz w:val="28"/>
          <w:szCs w:val="28"/>
          <w:lang w:eastAsia="ru-RU"/>
        </w:rPr>
        <w:t>k – коэффициент возврата субсидии.</w:t>
      </w:r>
    </w:p>
    <w:p w14:paraId="4140657D" w14:textId="1555A357" w:rsidR="00922B64" w:rsidRPr="00922B64" w:rsidRDefault="00922B64" w:rsidP="0045475A">
      <w:pPr>
        <w:autoSpaceDE w:val="0"/>
        <w:autoSpaceDN w:val="0"/>
        <w:ind w:firstLine="540"/>
        <w:jc w:val="both"/>
        <w:rPr>
          <w:kern w:val="2"/>
          <w:sz w:val="28"/>
          <w:szCs w:val="28"/>
          <w:lang w:eastAsia="ru-RU"/>
        </w:rPr>
      </w:pPr>
      <w:r w:rsidRPr="00922B64">
        <w:rPr>
          <w:kern w:val="2"/>
          <w:sz w:val="28"/>
          <w:szCs w:val="28"/>
          <w:lang w:eastAsia="ru-RU"/>
        </w:rPr>
        <w:t>1</w:t>
      </w:r>
      <w:r w:rsidR="004A116A">
        <w:rPr>
          <w:kern w:val="2"/>
          <w:sz w:val="28"/>
          <w:szCs w:val="28"/>
          <w:lang w:eastAsia="ru-RU"/>
        </w:rPr>
        <w:t>7</w:t>
      </w:r>
      <w:r w:rsidRPr="00922B64">
        <w:rPr>
          <w:kern w:val="2"/>
          <w:sz w:val="28"/>
          <w:szCs w:val="28"/>
          <w:lang w:eastAsia="ru-RU"/>
        </w:rPr>
        <w:t>. При расчете объема средств, подлежащих возврату из бюджета муниципального образования в бюджет Астраханской области, в размере субсидии, предоставленной бюджету муниципального образования в отчетном финансовом году (V</w:t>
      </w:r>
      <w:r w:rsidRPr="00922B64">
        <w:rPr>
          <w:kern w:val="2"/>
          <w:sz w:val="28"/>
          <w:szCs w:val="28"/>
          <w:vertAlign w:val="subscript"/>
          <w:lang w:eastAsia="ru-RU"/>
        </w:rPr>
        <w:t>субсидии</w:t>
      </w:r>
      <w:r w:rsidRPr="00922B64">
        <w:rPr>
          <w:kern w:val="2"/>
          <w:sz w:val="28"/>
          <w:szCs w:val="28"/>
          <w:lang w:eastAsia="ru-RU"/>
        </w:rPr>
        <w:t>), не учитывается размер остатка субсидии, не использованного по состоянию на 1 января текущего финансового года.</w:t>
      </w:r>
    </w:p>
    <w:p w14:paraId="5E8254DC" w14:textId="5E6FDFC1"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1</w:t>
      </w:r>
      <w:r w:rsidR="004A116A">
        <w:rPr>
          <w:kern w:val="2"/>
          <w:sz w:val="28"/>
          <w:szCs w:val="28"/>
          <w:lang w:eastAsia="ru-RU"/>
        </w:rPr>
        <w:t>8</w:t>
      </w:r>
      <w:r w:rsidRPr="00922B64">
        <w:rPr>
          <w:kern w:val="2"/>
          <w:sz w:val="28"/>
          <w:szCs w:val="28"/>
          <w:lang w:eastAsia="ru-RU"/>
        </w:rPr>
        <w:t>. Коэффициент возврата субсидии определяется по формуле:</w:t>
      </w:r>
    </w:p>
    <w:p w14:paraId="48FE5DB4" w14:textId="77777777" w:rsidR="00922B64" w:rsidRPr="00922B64" w:rsidRDefault="00922B64" w:rsidP="00922B64">
      <w:pPr>
        <w:autoSpaceDE w:val="0"/>
        <w:autoSpaceDN w:val="0"/>
        <w:jc w:val="center"/>
        <w:rPr>
          <w:kern w:val="2"/>
          <w:sz w:val="28"/>
          <w:szCs w:val="28"/>
          <w:lang w:eastAsia="ru-RU"/>
        </w:rPr>
      </w:pPr>
    </w:p>
    <w:p w14:paraId="615D9DCD" w14:textId="01EEA776" w:rsidR="00922B64" w:rsidRPr="00922B64" w:rsidRDefault="00994B03" w:rsidP="00922B64">
      <w:pPr>
        <w:autoSpaceDE w:val="0"/>
        <w:autoSpaceDN w:val="0"/>
        <w:jc w:val="center"/>
        <w:rPr>
          <w:kern w:val="2"/>
          <w:sz w:val="28"/>
          <w:szCs w:val="28"/>
          <w:lang w:eastAsia="ru-RU"/>
        </w:rPr>
      </w:pPr>
      <w:r w:rsidRPr="00922B64">
        <w:rPr>
          <w:noProof/>
          <w:kern w:val="2"/>
          <w:position w:val="-5"/>
          <w:sz w:val="28"/>
          <w:szCs w:val="28"/>
          <w:lang w:eastAsia="ru-RU"/>
        </w:rPr>
        <w:drawing>
          <wp:inline distT="0" distB="0" distL="0" distR="0" wp14:anchorId="593E9A6A" wp14:editId="537D1DD7">
            <wp:extent cx="1247775" cy="219075"/>
            <wp:effectExtent l="0" t="0" r="0" b="0"/>
            <wp:docPr id="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247775" cy="219075"/>
                    </a:xfrm>
                    <a:prstGeom prst="rect">
                      <a:avLst/>
                    </a:prstGeom>
                    <a:noFill/>
                    <a:ln>
                      <a:noFill/>
                    </a:ln>
                  </pic:spPr>
                </pic:pic>
              </a:graphicData>
            </a:graphic>
          </wp:inline>
        </w:drawing>
      </w:r>
      <w:r w:rsidR="00922B64" w:rsidRPr="00922B64">
        <w:rPr>
          <w:kern w:val="2"/>
          <w:sz w:val="28"/>
          <w:szCs w:val="28"/>
          <w:lang w:eastAsia="ru-RU"/>
        </w:rPr>
        <w:t>,</w:t>
      </w:r>
    </w:p>
    <w:p w14:paraId="5F7BB263" w14:textId="77777777"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где:</w:t>
      </w:r>
    </w:p>
    <w:p w14:paraId="277775E7" w14:textId="77777777"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 xml:space="preserve">Di – индекс, отражающий уровень недостижения значения i-го показателя результативности использования субсидии. </w:t>
      </w:r>
    </w:p>
    <w:p w14:paraId="2CF2F503" w14:textId="77777777"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7FAE429C" w14:textId="4BB32333"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1</w:t>
      </w:r>
      <w:r w:rsidR="004A116A">
        <w:rPr>
          <w:kern w:val="2"/>
          <w:sz w:val="28"/>
          <w:szCs w:val="28"/>
          <w:lang w:eastAsia="ru-RU"/>
        </w:rPr>
        <w:t>9</w:t>
      </w:r>
      <w:r w:rsidRPr="00922B64">
        <w:rPr>
          <w:kern w:val="2"/>
          <w:sz w:val="28"/>
          <w:szCs w:val="28"/>
          <w:lang w:eastAsia="ru-RU"/>
        </w:rPr>
        <w:t>. Индекс, отражающий уровень недостижения i-го показателя результативности использования субсидии, определяется по формуле:</w:t>
      </w:r>
    </w:p>
    <w:p w14:paraId="5B3E68A9" w14:textId="77777777" w:rsidR="00922B64" w:rsidRPr="00922B64" w:rsidRDefault="00922B64" w:rsidP="00922B64">
      <w:pPr>
        <w:autoSpaceDE w:val="0"/>
        <w:autoSpaceDN w:val="0"/>
        <w:jc w:val="both"/>
        <w:rPr>
          <w:kern w:val="2"/>
          <w:sz w:val="28"/>
          <w:szCs w:val="28"/>
          <w:lang w:eastAsia="ru-RU"/>
        </w:rPr>
      </w:pPr>
    </w:p>
    <w:p w14:paraId="0441FD54" w14:textId="7A9C0FF0" w:rsidR="00922B64" w:rsidRPr="00922B64" w:rsidRDefault="00994B03" w:rsidP="00922B64">
      <w:pPr>
        <w:autoSpaceDE w:val="0"/>
        <w:autoSpaceDN w:val="0"/>
        <w:jc w:val="center"/>
        <w:rPr>
          <w:kern w:val="2"/>
          <w:sz w:val="28"/>
          <w:szCs w:val="28"/>
          <w:lang w:eastAsia="ru-RU"/>
        </w:rPr>
      </w:pPr>
      <w:r w:rsidRPr="00922B64">
        <w:rPr>
          <w:noProof/>
          <w:kern w:val="2"/>
          <w:position w:val="-5"/>
          <w:sz w:val="28"/>
          <w:szCs w:val="28"/>
          <w:lang w:eastAsia="ru-RU"/>
        </w:rPr>
        <w:drawing>
          <wp:inline distT="0" distB="0" distL="0" distR="0" wp14:anchorId="51B6B491" wp14:editId="191CA2BE">
            <wp:extent cx="1143000" cy="219075"/>
            <wp:effectExtent l="0" t="0" r="0" b="0"/>
            <wp:docPr id="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143000" cy="219075"/>
                    </a:xfrm>
                    <a:prstGeom prst="rect">
                      <a:avLst/>
                    </a:prstGeom>
                    <a:noFill/>
                    <a:ln>
                      <a:noFill/>
                    </a:ln>
                  </pic:spPr>
                </pic:pic>
              </a:graphicData>
            </a:graphic>
          </wp:inline>
        </w:drawing>
      </w:r>
      <w:r w:rsidR="00922B64" w:rsidRPr="00922B64">
        <w:rPr>
          <w:kern w:val="2"/>
          <w:sz w:val="28"/>
          <w:szCs w:val="28"/>
          <w:lang w:eastAsia="ru-RU"/>
        </w:rPr>
        <w:t>,</w:t>
      </w:r>
    </w:p>
    <w:p w14:paraId="72A04280" w14:textId="77777777"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где:</w:t>
      </w:r>
    </w:p>
    <w:p w14:paraId="0924112E" w14:textId="77777777" w:rsidR="00922B64" w:rsidRPr="00922B64" w:rsidRDefault="00922B64" w:rsidP="00922B64">
      <w:pPr>
        <w:autoSpaceDE w:val="0"/>
        <w:autoSpaceDN w:val="0"/>
        <w:ind w:firstLine="540"/>
        <w:jc w:val="both"/>
        <w:rPr>
          <w:kern w:val="2"/>
          <w:sz w:val="28"/>
          <w:szCs w:val="28"/>
          <w:lang w:eastAsia="ru-RU"/>
        </w:rPr>
      </w:pPr>
      <w:r w:rsidRPr="00922B64">
        <w:rPr>
          <w:kern w:val="2"/>
          <w:sz w:val="28"/>
          <w:szCs w:val="28"/>
          <w:lang w:eastAsia="ru-RU"/>
        </w:rPr>
        <w:t>Ti – фактически достигнутое значение i-го показателя результативности использования субсидии на отчетную дату;</w:t>
      </w:r>
    </w:p>
    <w:p w14:paraId="47B3BBBF" w14:textId="77777777" w:rsidR="00922B64" w:rsidRPr="00922B64" w:rsidRDefault="00922B64" w:rsidP="00922B64">
      <w:pPr>
        <w:autoSpaceDE w:val="0"/>
        <w:autoSpaceDN w:val="0"/>
        <w:spacing w:before="240"/>
        <w:ind w:firstLine="540"/>
        <w:jc w:val="both"/>
        <w:rPr>
          <w:kern w:val="2"/>
          <w:sz w:val="28"/>
          <w:szCs w:val="28"/>
          <w:lang w:eastAsia="ru-RU"/>
        </w:rPr>
      </w:pPr>
      <w:r w:rsidRPr="00922B64">
        <w:rPr>
          <w:kern w:val="2"/>
          <w:sz w:val="28"/>
          <w:szCs w:val="28"/>
          <w:lang w:eastAsia="ru-RU"/>
        </w:rPr>
        <w:t>Si – плановое значение i-го показателя результативности использования субсидии, установленное соглашением.</w:t>
      </w:r>
    </w:p>
    <w:p w14:paraId="55366467" w14:textId="7A8E337E" w:rsidR="00922B64" w:rsidRPr="00922B64" w:rsidRDefault="004A116A" w:rsidP="00922B64">
      <w:pPr>
        <w:autoSpaceDE w:val="0"/>
        <w:autoSpaceDN w:val="0"/>
        <w:ind w:firstLine="540"/>
        <w:jc w:val="both"/>
        <w:rPr>
          <w:kern w:val="2"/>
          <w:sz w:val="28"/>
          <w:szCs w:val="28"/>
          <w:lang w:eastAsia="ru-RU"/>
        </w:rPr>
      </w:pPr>
      <w:bookmarkStart w:id="44" w:name="P78"/>
      <w:bookmarkEnd w:id="44"/>
      <w:r>
        <w:rPr>
          <w:kern w:val="2"/>
          <w:sz w:val="28"/>
          <w:szCs w:val="28"/>
          <w:lang w:eastAsia="ru-RU"/>
        </w:rPr>
        <w:t>20</w:t>
      </w:r>
      <w:r w:rsidR="00922B64" w:rsidRPr="00922B64">
        <w:rPr>
          <w:kern w:val="2"/>
          <w:sz w:val="28"/>
          <w:szCs w:val="28"/>
          <w:lang w:eastAsia="ru-RU"/>
        </w:rPr>
        <w:t>. Остаток субсидии, не использованной по состоянию на 1 января текущего финансового года (при наличии), подлежит возврату из бюджета муниципального образования в бюджет Астраханской области в сроки и порядке, которые установлены бюджетным законодательством Российской Федерации.</w:t>
      </w:r>
    </w:p>
    <w:p w14:paraId="22B6B157" w14:textId="76551C30" w:rsidR="00922B64" w:rsidRPr="00922B64" w:rsidRDefault="004A116A" w:rsidP="00922B64">
      <w:pPr>
        <w:autoSpaceDE w:val="0"/>
        <w:autoSpaceDN w:val="0"/>
        <w:ind w:firstLine="540"/>
        <w:jc w:val="both"/>
        <w:rPr>
          <w:rFonts w:eastAsia="Calibri"/>
          <w:sz w:val="28"/>
          <w:szCs w:val="28"/>
        </w:rPr>
      </w:pPr>
      <w:r>
        <w:rPr>
          <w:kern w:val="2"/>
          <w:sz w:val="28"/>
          <w:szCs w:val="28"/>
          <w:lang w:eastAsia="ru-RU"/>
        </w:rPr>
        <w:lastRenderedPageBreak/>
        <w:t>2</w:t>
      </w:r>
      <w:r w:rsidR="00922B64" w:rsidRPr="00922B64">
        <w:rPr>
          <w:kern w:val="2"/>
          <w:sz w:val="28"/>
          <w:szCs w:val="28"/>
          <w:lang w:eastAsia="ru-RU"/>
        </w:rPr>
        <w:t xml:space="preserve">1. </w:t>
      </w:r>
      <w:r w:rsidR="00922B64" w:rsidRPr="00922B64">
        <w:rPr>
          <w:rFonts w:eastAsia="Calibri"/>
          <w:sz w:val="28"/>
          <w:szCs w:val="28"/>
        </w:rPr>
        <w:t>В случае несоблюдения муниципальным образованием условий, целей и порядка, которые установлены при предоставлении субсидии, министерство направляет уведомление в произвольной письменной форме муниципальному образованию о выявленных нарушениях в течение пяти рабочих дней со дня их выявления.</w:t>
      </w:r>
    </w:p>
    <w:p w14:paraId="28CDA618" w14:textId="77777777" w:rsidR="00BB1838" w:rsidRDefault="00922B64" w:rsidP="00BB1838">
      <w:pPr>
        <w:widowControl/>
        <w:ind w:firstLine="567"/>
        <w:jc w:val="both"/>
        <w:rPr>
          <w:kern w:val="2"/>
          <w:sz w:val="28"/>
          <w:szCs w:val="28"/>
          <w:lang w:eastAsia="ru-RU"/>
        </w:rPr>
      </w:pPr>
      <w:r w:rsidRPr="00922B64">
        <w:rPr>
          <w:kern w:val="2"/>
          <w:sz w:val="28"/>
          <w:szCs w:val="28"/>
          <w:lang w:eastAsia="ru-RU"/>
        </w:rPr>
        <w:t>2</w:t>
      </w:r>
      <w:r w:rsidR="004A116A">
        <w:rPr>
          <w:kern w:val="2"/>
          <w:sz w:val="28"/>
          <w:szCs w:val="28"/>
          <w:lang w:eastAsia="ru-RU"/>
        </w:rPr>
        <w:t>2</w:t>
      </w:r>
      <w:r w:rsidRPr="00922B64">
        <w:rPr>
          <w:kern w:val="2"/>
          <w:sz w:val="28"/>
          <w:szCs w:val="28"/>
          <w:lang w:eastAsia="ru-RU"/>
        </w:rPr>
        <w:t>. </w:t>
      </w:r>
      <w:r w:rsidR="00BB1838" w:rsidRPr="00712209">
        <w:rPr>
          <w:kern w:val="2"/>
          <w:sz w:val="28"/>
          <w:szCs w:val="28"/>
          <w:lang w:eastAsia="ru-RU"/>
        </w:rPr>
        <w:t>Показател</w:t>
      </w:r>
      <w:r w:rsidR="00BB1838">
        <w:rPr>
          <w:kern w:val="2"/>
          <w:sz w:val="28"/>
          <w:szCs w:val="28"/>
          <w:lang w:eastAsia="ru-RU"/>
        </w:rPr>
        <w:t>ями</w:t>
      </w:r>
      <w:r w:rsidR="00BB1838" w:rsidRPr="00712209">
        <w:rPr>
          <w:kern w:val="2"/>
          <w:sz w:val="28"/>
          <w:szCs w:val="28"/>
          <w:lang w:eastAsia="ru-RU"/>
        </w:rPr>
        <w:t xml:space="preserve"> значения результативности использования субсидии явля</w:t>
      </w:r>
      <w:r w:rsidR="00BB1838">
        <w:rPr>
          <w:kern w:val="2"/>
          <w:sz w:val="28"/>
          <w:szCs w:val="28"/>
          <w:lang w:eastAsia="ru-RU"/>
        </w:rPr>
        <w:t>ю</w:t>
      </w:r>
      <w:r w:rsidR="00BB1838" w:rsidRPr="00712209">
        <w:rPr>
          <w:kern w:val="2"/>
          <w:sz w:val="28"/>
          <w:szCs w:val="28"/>
          <w:lang w:eastAsia="ru-RU"/>
        </w:rPr>
        <w:t>тся</w:t>
      </w:r>
      <w:r w:rsidR="00BB1838">
        <w:rPr>
          <w:kern w:val="2"/>
          <w:sz w:val="28"/>
          <w:szCs w:val="28"/>
          <w:lang w:eastAsia="ru-RU"/>
        </w:rPr>
        <w:t>:</w:t>
      </w:r>
    </w:p>
    <w:p w14:paraId="2609A60E" w14:textId="1BC1D13B" w:rsidR="00BB1838" w:rsidRDefault="00975B3F" w:rsidP="00922B64">
      <w:pPr>
        <w:autoSpaceDE w:val="0"/>
        <w:autoSpaceDN w:val="0"/>
        <w:ind w:firstLine="540"/>
        <w:jc w:val="both"/>
        <w:rPr>
          <w:kern w:val="2"/>
          <w:sz w:val="28"/>
          <w:szCs w:val="28"/>
          <w:lang w:eastAsia="ru-RU"/>
        </w:rPr>
      </w:pPr>
      <w:r>
        <w:rPr>
          <w:rFonts w:eastAsia="Arial" w:cs="Arial"/>
          <w:sz w:val="28"/>
          <w:szCs w:val="28"/>
          <w:lang w:val="ru" w:eastAsia="ru-RU"/>
        </w:rPr>
        <w:t>-</w:t>
      </w:r>
      <w:r w:rsidR="00BB1838" w:rsidRPr="00712209">
        <w:rPr>
          <w:rFonts w:eastAsia="Arial" w:cs="Arial"/>
          <w:sz w:val="28"/>
          <w:szCs w:val="28"/>
          <w:lang w:val="ru" w:eastAsia="ru-RU"/>
        </w:rPr>
        <w:t xml:space="preserve"> </w:t>
      </w:r>
      <w:r>
        <w:rPr>
          <w:rFonts w:eastAsia="Calibri"/>
          <w:sz w:val="28"/>
          <w:szCs w:val="28"/>
        </w:rPr>
        <w:t xml:space="preserve">проведена </w:t>
      </w:r>
      <w:r w:rsidRPr="002918EE">
        <w:rPr>
          <w:rFonts w:eastAsia="Calibri"/>
          <w:sz w:val="28"/>
          <w:szCs w:val="28"/>
        </w:rPr>
        <w:t>модернизация региональных и муниципальных детских школ искусств</w:t>
      </w:r>
      <w:r w:rsidRPr="004514D2">
        <w:rPr>
          <w:kern w:val="2"/>
          <w:sz w:val="28"/>
          <w:szCs w:val="28"/>
          <w:lang w:eastAsia="ru-RU"/>
        </w:rPr>
        <w:t xml:space="preserve"> </w:t>
      </w:r>
      <w:r>
        <w:rPr>
          <w:kern w:val="2"/>
          <w:sz w:val="28"/>
          <w:szCs w:val="28"/>
          <w:lang w:eastAsia="ru-RU"/>
        </w:rPr>
        <w:t>(</w:t>
      </w:r>
      <w:r w:rsidR="00BB1838" w:rsidRPr="004514D2">
        <w:rPr>
          <w:kern w:val="2"/>
          <w:sz w:val="28"/>
          <w:szCs w:val="28"/>
          <w:lang w:eastAsia="ru-RU"/>
        </w:rPr>
        <w:t xml:space="preserve">в случае предоставления субсидии </w:t>
      </w:r>
      <w:r>
        <w:rPr>
          <w:kern w:val="2"/>
          <w:sz w:val="28"/>
          <w:szCs w:val="28"/>
          <w:lang w:eastAsia="ru-RU"/>
        </w:rPr>
        <w:t xml:space="preserve">на цель, установленную </w:t>
      </w:r>
      <w:hyperlink w:anchor="P17" w:tooltip="2.1. Модернизация муниципальных детских школ искусств по видам искусств путем их капитального ремонта (далее - объект);">
        <w:r w:rsidR="00BB1838" w:rsidRPr="004514D2">
          <w:rPr>
            <w:kern w:val="2"/>
            <w:sz w:val="28"/>
            <w:szCs w:val="28"/>
            <w:lang w:eastAsia="ru-RU"/>
          </w:rPr>
          <w:t>абзацем вторым пункта 2</w:t>
        </w:r>
      </w:hyperlink>
      <w:r w:rsidR="00BB1838" w:rsidRPr="004514D2">
        <w:rPr>
          <w:kern w:val="2"/>
          <w:sz w:val="28"/>
          <w:szCs w:val="28"/>
          <w:lang w:eastAsia="ru-RU"/>
        </w:rPr>
        <w:t xml:space="preserve"> настоящего Порядка</w:t>
      </w:r>
      <w:r>
        <w:rPr>
          <w:kern w:val="2"/>
          <w:sz w:val="28"/>
          <w:szCs w:val="28"/>
          <w:lang w:eastAsia="ru-RU"/>
        </w:rPr>
        <w:t>)</w:t>
      </w:r>
      <w:r w:rsidR="00BB1838">
        <w:rPr>
          <w:rFonts w:eastAsia="Calibri"/>
          <w:sz w:val="28"/>
          <w:szCs w:val="28"/>
        </w:rPr>
        <w:t>;</w:t>
      </w:r>
    </w:p>
    <w:p w14:paraId="03E70EAF" w14:textId="67A0D686" w:rsidR="00BB1838" w:rsidRDefault="00975B3F" w:rsidP="00922B64">
      <w:pPr>
        <w:autoSpaceDE w:val="0"/>
        <w:autoSpaceDN w:val="0"/>
        <w:ind w:firstLine="540"/>
        <w:jc w:val="both"/>
        <w:rPr>
          <w:rFonts w:eastAsia="Calibri"/>
          <w:sz w:val="28"/>
          <w:szCs w:val="28"/>
        </w:rPr>
      </w:pPr>
      <w:r>
        <w:rPr>
          <w:rFonts w:eastAsia="Arial" w:cs="Arial"/>
          <w:sz w:val="28"/>
          <w:szCs w:val="28"/>
          <w:lang w:val="ru" w:eastAsia="ru-RU"/>
        </w:rPr>
        <w:t>-</w:t>
      </w:r>
      <w:r w:rsidR="00BB1838" w:rsidRPr="00712209">
        <w:rPr>
          <w:rFonts w:eastAsia="Arial" w:cs="Arial"/>
          <w:sz w:val="28"/>
          <w:szCs w:val="28"/>
          <w:lang w:val="ru" w:eastAsia="ru-RU"/>
        </w:rPr>
        <w:t xml:space="preserve"> </w:t>
      </w:r>
      <w:r>
        <w:rPr>
          <w:kern w:val="2"/>
          <w:sz w:val="28"/>
          <w:szCs w:val="28"/>
          <w:lang w:eastAsia="ru-RU"/>
        </w:rPr>
        <w:t xml:space="preserve">проведена </w:t>
      </w:r>
      <w:r w:rsidRPr="002918EE">
        <w:rPr>
          <w:kern w:val="2"/>
          <w:sz w:val="28"/>
          <w:szCs w:val="28"/>
          <w:lang w:eastAsia="ru-RU"/>
        </w:rPr>
        <w:t>модернизация учреждений культурно</w:t>
      </w:r>
      <w:r>
        <w:rPr>
          <w:kern w:val="2"/>
          <w:sz w:val="28"/>
          <w:szCs w:val="28"/>
          <w:lang w:eastAsia="ru-RU"/>
        </w:rPr>
        <w:t xml:space="preserve"> </w:t>
      </w:r>
      <w:r w:rsidRPr="002918EE">
        <w:rPr>
          <w:kern w:val="2"/>
          <w:sz w:val="28"/>
          <w:szCs w:val="28"/>
          <w:lang w:eastAsia="ru-RU"/>
        </w:rPr>
        <w:t>-</w:t>
      </w:r>
      <w:r>
        <w:rPr>
          <w:kern w:val="2"/>
          <w:sz w:val="28"/>
          <w:szCs w:val="28"/>
          <w:lang w:eastAsia="ru-RU"/>
        </w:rPr>
        <w:t xml:space="preserve"> </w:t>
      </w:r>
      <w:r w:rsidRPr="002918EE">
        <w:rPr>
          <w:kern w:val="2"/>
          <w:sz w:val="28"/>
          <w:szCs w:val="28"/>
          <w:lang w:eastAsia="ru-RU"/>
        </w:rPr>
        <w:t xml:space="preserve">досугового типа в населенных пунктах с </w:t>
      </w:r>
      <w:r w:rsidRPr="002918EE">
        <w:rPr>
          <w:rFonts w:eastAsia="Calibri"/>
          <w:sz w:val="28"/>
          <w:szCs w:val="28"/>
        </w:rPr>
        <w:t>численностью населения до 500 тыс. человек</w:t>
      </w:r>
      <w:r w:rsidRPr="004514D2">
        <w:rPr>
          <w:kern w:val="2"/>
          <w:sz w:val="28"/>
          <w:szCs w:val="28"/>
          <w:lang w:eastAsia="ru-RU"/>
        </w:rPr>
        <w:t xml:space="preserve"> </w:t>
      </w:r>
      <w:r>
        <w:rPr>
          <w:kern w:val="2"/>
          <w:sz w:val="28"/>
          <w:szCs w:val="28"/>
          <w:lang w:eastAsia="ru-RU"/>
        </w:rPr>
        <w:t>(</w:t>
      </w:r>
      <w:r w:rsidR="00BB1838" w:rsidRPr="004514D2">
        <w:rPr>
          <w:kern w:val="2"/>
          <w:sz w:val="28"/>
          <w:szCs w:val="28"/>
          <w:lang w:eastAsia="ru-RU"/>
        </w:rPr>
        <w:t xml:space="preserve">в случае предоставления субсидии </w:t>
      </w:r>
      <w:r>
        <w:rPr>
          <w:kern w:val="2"/>
          <w:sz w:val="28"/>
          <w:szCs w:val="28"/>
          <w:lang w:eastAsia="ru-RU"/>
        </w:rPr>
        <w:t xml:space="preserve">на цель, установленную </w:t>
      </w:r>
      <w:hyperlink w:anchor="P17" w:tooltip="2.1. Модернизация муниципальных детских школ искусств по видам искусств путем их капитального ремонта (далее - объект);">
        <w:r w:rsidR="00BB1838" w:rsidRPr="004514D2">
          <w:rPr>
            <w:kern w:val="2"/>
            <w:sz w:val="28"/>
            <w:szCs w:val="28"/>
            <w:lang w:eastAsia="ru-RU"/>
          </w:rPr>
          <w:t xml:space="preserve">абзацем </w:t>
        </w:r>
        <w:r w:rsidR="003E2AFD">
          <w:rPr>
            <w:kern w:val="2"/>
            <w:sz w:val="28"/>
            <w:szCs w:val="28"/>
            <w:lang w:eastAsia="ru-RU"/>
          </w:rPr>
          <w:t xml:space="preserve">третьем </w:t>
        </w:r>
        <w:r w:rsidR="00BB1838" w:rsidRPr="004514D2">
          <w:rPr>
            <w:kern w:val="2"/>
            <w:sz w:val="28"/>
            <w:szCs w:val="28"/>
            <w:lang w:eastAsia="ru-RU"/>
          </w:rPr>
          <w:t>пункта 2</w:t>
        </w:r>
      </w:hyperlink>
      <w:r w:rsidR="00BB1838" w:rsidRPr="004514D2">
        <w:rPr>
          <w:kern w:val="2"/>
          <w:sz w:val="28"/>
          <w:szCs w:val="28"/>
          <w:lang w:eastAsia="ru-RU"/>
        </w:rPr>
        <w:t xml:space="preserve"> настоящего Порядка</w:t>
      </w:r>
      <w:r>
        <w:rPr>
          <w:kern w:val="2"/>
          <w:sz w:val="28"/>
          <w:szCs w:val="28"/>
          <w:lang w:eastAsia="ru-RU"/>
        </w:rPr>
        <w:t>)</w:t>
      </w:r>
      <w:r w:rsidR="00BB1838">
        <w:rPr>
          <w:rFonts w:eastAsia="Calibri"/>
          <w:sz w:val="28"/>
          <w:szCs w:val="28"/>
        </w:rPr>
        <w:t>.</w:t>
      </w:r>
    </w:p>
    <w:p w14:paraId="74AE55AB" w14:textId="522B08E5" w:rsidR="00BB1838" w:rsidRPr="00BB1838" w:rsidRDefault="00BB1838" w:rsidP="00922B64">
      <w:pPr>
        <w:autoSpaceDE w:val="0"/>
        <w:autoSpaceDN w:val="0"/>
        <w:ind w:firstLine="540"/>
        <w:jc w:val="both"/>
        <w:rPr>
          <w:kern w:val="2"/>
          <w:sz w:val="28"/>
          <w:szCs w:val="28"/>
          <w:lang w:eastAsia="ru-RU"/>
        </w:rPr>
      </w:pPr>
      <w:r w:rsidRPr="00BB1838">
        <w:rPr>
          <w:sz w:val="28"/>
          <w:szCs w:val="28"/>
          <w:lang w:eastAsia="ru-RU"/>
        </w:rPr>
        <w:t xml:space="preserve">Значение показателей результативности использования субсидии </w:t>
      </w:r>
      <w:r w:rsidRPr="00BB1838">
        <w:rPr>
          <w:kern w:val="2"/>
          <w:sz w:val="28"/>
          <w:szCs w:val="28"/>
          <w:lang w:eastAsia="ru-RU"/>
        </w:rPr>
        <w:t>устанавливается соглашением.</w:t>
      </w:r>
    </w:p>
    <w:p w14:paraId="79449A64" w14:textId="2E24C6D9" w:rsidR="00922B64" w:rsidRDefault="00922B64" w:rsidP="00922B64">
      <w:pPr>
        <w:autoSpaceDE w:val="0"/>
        <w:autoSpaceDN w:val="0"/>
        <w:ind w:firstLine="540"/>
        <w:jc w:val="both"/>
        <w:rPr>
          <w:kern w:val="2"/>
          <w:sz w:val="28"/>
          <w:szCs w:val="28"/>
          <w:lang w:eastAsia="ru-RU"/>
        </w:rPr>
      </w:pPr>
      <w:r w:rsidRPr="00512DC6">
        <w:rPr>
          <w:kern w:val="2"/>
          <w:sz w:val="28"/>
          <w:szCs w:val="28"/>
          <w:lang w:eastAsia="ru-RU"/>
        </w:rPr>
        <w:t>2</w:t>
      </w:r>
      <w:r w:rsidR="004A116A">
        <w:rPr>
          <w:kern w:val="2"/>
          <w:sz w:val="28"/>
          <w:szCs w:val="28"/>
          <w:lang w:eastAsia="ru-RU"/>
        </w:rPr>
        <w:t>3</w:t>
      </w:r>
      <w:r w:rsidRPr="00512DC6">
        <w:rPr>
          <w:kern w:val="2"/>
          <w:sz w:val="28"/>
          <w:szCs w:val="28"/>
          <w:lang w:eastAsia="ru-RU"/>
        </w:rPr>
        <w:t>. Оценка показателя результативности использования субсидии осуществляется министерством по итогам финансового года путем сравнения фактически достигнутых значений и значений показателей результативности использования субсидии, установленных</w:t>
      </w:r>
      <w:r w:rsidR="00512DC6" w:rsidRPr="00512DC6">
        <w:rPr>
          <w:kern w:val="2"/>
          <w:sz w:val="28"/>
          <w:szCs w:val="28"/>
          <w:lang w:eastAsia="ru-RU"/>
        </w:rPr>
        <w:t xml:space="preserve"> соглашением.</w:t>
      </w:r>
    </w:p>
    <w:p w14:paraId="361DED02" w14:textId="77777777" w:rsidR="00E73396" w:rsidRDefault="00E73396" w:rsidP="00922B64">
      <w:pPr>
        <w:autoSpaceDE w:val="0"/>
        <w:autoSpaceDN w:val="0"/>
        <w:ind w:firstLine="540"/>
        <w:jc w:val="both"/>
        <w:rPr>
          <w:kern w:val="2"/>
          <w:sz w:val="28"/>
          <w:szCs w:val="28"/>
          <w:lang w:eastAsia="ru-RU"/>
        </w:rPr>
      </w:pPr>
    </w:p>
    <w:p w14:paraId="48704D18" w14:textId="77777777" w:rsidR="00E73396" w:rsidRDefault="00E73396" w:rsidP="00922B64">
      <w:pPr>
        <w:autoSpaceDE w:val="0"/>
        <w:autoSpaceDN w:val="0"/>
        <w:ind w:firstLine="540"/>
        <w:jc w:val="both"/>
        <w:rPr>
          <w:kern w:val="2"/>
          <w:sz w:val="28"/>
          <w:szCs w:val="28"/>
          <w:lang w:eastAsia="ru-RU"/>
        </w:rPr>
      </w:pPr>
    </w:p>
    <w:p w14:paraId="0DFA0E1C" w14:textId="77777777" w:rsidR="004A116A" w:rsidRDefault="004A116A" w:rsidP="00712209">
      <w:pPr>
        <w:ind w:left="5812"/>
        <w:rPr>
          <w:rFonts w:eastAsia="Calibri" w:cs="Arial"/>
          <w:sz w:val="28"/>
          <w:szCs w:val="28"/>
          <w:lang w:eastAsia="ru-RU"/>
        </w:rPr>
      </w:pPr>
    </w:p>
    <w:p w14:paraId="555247DB" w14:textId="77777777" w:rsidR="000B29AC" w:rsidRDefault="000B29AC" w:rsidP="00712209">
      <w:pPr>
        <w:ind w:left="5812"/>
        <w:rPr>
          <w:rFonts w:eastAsia="Calibri" w:cs="Arial"/>
          <w:sz w:val="28"/>
          <w:szCs w:val="28"/>
          <w:lang w:eastAsia="ru-RU"/>
        </w:rPr>
      </w:pPr>
    </w:p>
    <w:p w14:paraId="796FDDD3" w14:textId="77777777" w:rsidR="000B29AC" w:rsidRDefault="000B29AC" w:rsidP="00712209">
      <w:pPr>
        <w:ind w:left="5812"/>
        <w:rPr>
          <w:rFonts w:eastAsia="Calibri" w:cs="Arial"/>
          <w:sz w:val="28"/>
          <w:szCs w:val="28"/>
          <w:lang w:eastAsia="ru-RU"/>
        </w:rPr>
      </w:pPr>
    </w:p>
    <w:p w14:paraId="69C965D7" w14:textId="77777777" w:rsidR="000B29AC" w:rsidRDefault="000B29AC" w:rsidP="00712209">
      <w:pPr>
        <w:ind w:left="5812"/>
        <w:rPr>
          <w:rFonts w:eastAsia="Calibri" w:cs="Arial"/>
          <w:sz w:val="28"/>
          <w:szCs w:val="28"/>
          <w:lang w:eastAsia="ru-RU"/>
        </w:rPr>
      </w:pPr>
    </w:p>
    <w:p w14:paraId="48EC3FDD" w14:textId="77777777" w:rsidR="000B29AC" w:rsidRDefault="000B29AC" w:rsidP="00712209">
      <w:pPr>
        <w:ind w:left="5812"/>
        <w:rPr>
          <w:rFonts w:eastAsia="Calibri" w:cs="Arial"/>
          <w:sz w:val="28"/>
          <w:szCs w:val="28"/>
          <w:lang w:eastAsia="ru-RU"/>
        </w:rPr>
      </w:pPr>
    </w:p>
    <w:p w14:paraId="7C9A9504" w14:textId="77777777" w:rsidR="000B29AC" w:rsidRDefault="000B29AC" w:rsidP="00712209">
      <w:pPr>
        <w:ind w:left="5812"/>
        <w:rPr>
          <w:rFonts w:eastAsia="Calibri" w:cs="Arial"/>
          <w:sz w:val="28"/>
          <w:szCs w:val="28"/>
          <w:lang w:eastAsia="ru-RU"/>
        </w:rPr>
      </w:pPr>
    </w:p>
    <w:p w14:paraId="122CE7CD" w14:textId="77777777" w:rsidR="000B29AC" w:rsidRDefault="000B29AC" w:rsidP="00712209">
      <w:pPr>
        <w:ind w:left="5812"/>
        <w:rPr>
          <w:rFonts w:eastAsia="Calibri" w:cs="Arial"/>
          <w:sz w:val="28"/>
          <w:szCs w:val="28"/>
          <w:lang w:eastAsia="ru-RU"/>
        </w:rPr>
      </w:pPr>
    </w:p>
    <w:p w14:paraId="7A39BDBD" w14:textId="09030631" w:rsidR="004A116A" w:rsidRDefault="004A116A" w:rsidP="00712209">
      <w:pPr>
        <w:ind w:left="5812"/>
        <w:rPr>
          <w:rFonts w:eastAsia="Calibri" w:cs="Arial"/>
          <w:sz w:val="28"/>
          <w:szCs w:val="28"/>
          <w:lang w:eastAsia="ru-RU"/>
        </w:rPr>
      </w:pPr>
    </w:p>
    <w:p w14:paraId="5411359B" w14:textId="1F3CBE63" w:rsidR="004821EB" w:rsidRDefault="004821EB" w:rsidP="00712209">
      <w:pPr>
        <w:ind w:left="5812"/>
        <w:rPr>
          <w:rFonts w:eastAsia="Calibri" w:cs="Arial"/>
          <w:sz w:val="28"/>
          <w:szCs w:val="28"/>
          <w:lang w:eastAsia="ru-RU"/>
        </w:rPr>
      </w:pPr>
    </w:p>
    <w:p w14:paraId="7860B0B5" w14:textId="77777777" w:rsidR="004821EB" w:rsidRDefault="004821EB" w:rsidP="00712209">
      <w:pPr>
        <w:ind w:left="5812"/>
        <w:rPr>
          <w:rFonts w:eastAsia="Calibri" w:cs="Arial"/>
          <w:sz w:val="28"/>
          <w:szCs w:val="28"/>
          <w:lang w:eastAsia="ru-RU"/>
        </w:rPr>
      </w:pPr>
    </w:p>
    <w:p w14:paraId="37F8AB10" w14:textId="77777777" w:rsidR="004A116A" w:rsidRDefault="004A116A" w:rsidP="00712209">
      <w:pPr>
        <w:ind w:left="5812"/>
        <w:rPr>
          <w:rFonts w:eastAsia="Calibri" w:cs="Arial"/>
          <w:sz w:val="28"/>
          <w:szCs w:val="28"/>
          <w:lang w:eastAsia="ru-RU"/>
        </w:rPr>
      </w:pPr>
    </w:p>
    <w:p w14:paraId="4ECF3220" w14:textId="77777777" w:rsidR="004A116A" w:rsidRDefault="004A116A" w:rsidP="00712209">
      <w:pPr>
        <w:ind w:left="5812"/>
        <w:rPr>
          <w:rFonts w:eastAsia="Calibri" w:cs="Arial"/>
          <w:sz w:val="28"/>
          <w:szCs w:val="28"/>
          <w:lang w:eastAsia="ru-RU"/>
        </w:rPr>
      </w:pPr>
    </w:p>
    <w:p w14:paraId="380D9DD7" w14:textId="77777777" w:rsidR="004A116A" w:rsidRDefault="004A116A" w:rsidP="00712209">
      <w:pPr>
        <w:ind w:left="5812"/>
        <w:rPr>
          <w:rFonts w:eastAsia="Calibri" w:cs="Arial"/>
          <w:sz w:val="28"/>
          <w:szCs w:val="28"/>
          <w:lang w:eastAsia="ru-RU"/>
        </w:rPr>
      </w:pPr>
    </w:p>
    <w:p w14:paraId="5BD81CCB" w14:textId="77777777" w:rsidR="004A116A" w:rsidRDefault="004A116A" w:rsidP="00712209">
      <w:pPr>
        <w:ind w:left="5812"/>
        <w:rPr>
          <w:rFonts w:eastAsia="Calibri" w:cs="Arial"/>
          <w:sz w:val="28"/>
          <w:szCs w:val="28"/>
          <w:lang w:eastAsia="ru-RU"/>
        </w:rPr>
      </w:pPr>
    </w:p>
    <w:p w14:paraId="76F430D0" w14:textId="77777777" w:rsidR="004A116A" w:rsidRDefault="004A116A" w:rsidP="00712209">
      <w:pPr>
        <w:ind w:left="5812"/>
        <w:rPr>
          <w:rFonts w:eastAsia="Calibri" w:cs="Arial"/>
          <w:sz w:val="28"/>
          <w:szCs w:val="28"/>
          <w:lang w:eastAsia="ru-RU"/>
        </w:rPr>
      </w:pPr>
    </w:p>
    <w:p w14:paraId="02B962DF" w14:textId="77777777" w:rsidR="004A116A" w:rsidRDefault="004A116A" w:rsidP="00712209">
      <w:pPr>
        <w:ind w:left="5812"/>
        <w:rPr>
          <w:rFonts w:eastAsia="Calibri" w:cs="Arial"/>
          <w:sz w:val="28"/>
          <w:szCs w:val="28"/>
          <w:lang w:eastAsia="ru-RU"/>
        </w:rPr>
      </w:pPr>
    </w:p>
    <w:p w14:paraId="4C24DFA6" w14:textId="77777777" w:rsidR="0045475A" w:rsidRDefault="0045475A" w:rsidP="00712209">
      <w:pPr>
        <w:ind w:left="5812"/>
        <w:rPr>
          <w:rFonts w:eastAsia="Calibri" w:cs="Arial"/>
          <w:sz w:val="28"/>
          <w:szCs w:val="28"/>
          <w:lang w:eastAsia="ru-RU"/>
        </w:rPr>
      </w:pPr>
    </w:p>
    <w:p w14:paraId="771B0207" w14:textId="77777777" w:rsidR="0045475A" w:rsidRDefault="0045475A" w:rsidP="00712209">
      <w:pPr>
        <w:ind w:left="5812"/>
        <w:rPr>
          <w:rFonts w:eastAsia="Calibri" w:cs="Arial"/>
          <w:sz w:val="28"/>
          <w:szCs w:val="28"/>
          <w:lang w:eastAsia="ru-RU"/>
        </w:rPr>
      </w:pPr>
    </w:p>
    <w:p w14:paraId="77D43DE4" w14:textId="77777777" w:rsidR="0045475A" w:rsidRDefault="0045475A" w:rsidP="00712209">
      <w:pPr>
        <w:ind w:left="5812"/>
        <w:rPr>
          <w:rFonts w:eastAsia="Calibri" w:cs="Arial"/>
          <w:sz w:val="28"/>
          <w:szCs w:val="28"/>
          <w:lang w:eastAsia="ru-RU"/>
        </w:rPr>
      </w:pPr>
    </w:p>
    <w:p w14:paraId="44B328E3" w14:textId="77777777" w:rsidR="000A1BCA" w:rsidRPr="00FD7621" w:rsidRDefault="000A1BCA" w:rsidP="00644EB5">
      <w:pPr>
        <w:ind w:left="7080"/>
        <w:jc w:val="right"/>
        <w:rPr>
          <w:rFonts w:eastAsia="Calibri"/>
          <w:sz w:val="28"/>
        </w:rPr>
      </w:pPr>
      <w:r w:rsidRPr="00FD7621">
        <w:rPr>
          <w:rFonts w:eastAsia="Calibri"/>
          <w:sz w:val="28"/>
        </w:rPr>
        <w:lastRenderedPageBreak/>
        <w:t>Приложение № 1</w:t>
      </w:r>
    </w:p>
    <w:p w14:paraId="28347810" w14:textId="77777777" w:rsidR="000A1BCA" w:rsidRPr="00FD7621" w:rsidRDefault="000A1BCA" w:rsidP="00644EB5">
      <w:pPr>
        <w:ind w:firstLine="6663"/>
        <w:jc w:val="right"/>
        <w:rPr>
          <w:rFonts w:eastAsia="Calibri"/>
          <w:sz w:val="28"/>
        </w:rPr>
      </w:pPr>
      <w:r w:rsidRPr="00FD7621">
        <w:rPr>
          <w:rFonts w:eastAsia="Calibri"/>
          <w:sz w:val="28"/>
        </w:rPr>
        <w:t>к Порядку</w:t>
      </w:r>
    </w:p>
    <w:p w14:paraId="7FEED15B" w14:textId="77777777" w:rsidR="000A1BCA" w:rsidRPr="00FD7621" w:rsidRDefault="000A1BCA" w:rsidP="000A1BCA">
      <w:pPr>
        <w:jc w:val="center"/>
        <w:rPr>
          <w:rFonts w:eastAsia="Calibri"/>
          <w:sz w:val="28"/>
        </w:rPr>
      </w:pPr>
    </w:p>
    <w:p w14:paraId="07E27E35" w14:textId="77777777" w:rsidR="000A1BCA" w:rsidRPr="00FD7621" w:rsidRDefault="000A1BCA" w:rsidP="000A1BCA">
      <w:pPr>
        <w:jc w:val="center"/>
        <w:rPr>
          <w:rFonts w:eastAsia="Calibri"/>
          <w:sz w:val="28"/>
        </w:rPr>
      </w:pPr>
    </w:p>
    <w:p w14:paraId="17106B55" w14:textId="77777777" w:rsidR="000A1BCA" w:rsidRPr="00FD7621" w:rsidRDefault="000A1BCA" w:rsidP="000A1BCA">
      <w:pPr>
        <w:jc w:val="center"/>
        <w:rPr>
          <w:rFonts w:eastAsia="Calibri"/>
          <w:sz w:val="28"/>
        </w:rPr>
      </w:pPr>
      <w:r w:rsidRPr="00FD7621">
        <w:rPr>
          <w:rFonts w:eastAsia="Calibri"/>
          <w:sz w:val="28"/>
        </w:rPr>
        <w:t>Методика</w:t>
      </w:r>
    </w:p>
    <w:p w14:paraId="3AB50CC2" w14:textId="664715D4" w:rsidR="00FD7621" w:rsidRPr="00644EB5" w:rsidRDefault="000A1BCA" w:rsidP="00644EB5">
      <w:pPr>
        <w:ind w:left="284" w:hanging="284"/>
        <w:jc w:val="center"/>
        <w:rPr>
          <w:rFonts w:eastAsia="Calibri"/>
          <w:kern w:val="2"/>
          <w:sz w:val="28"/>
          <w:szCs w:val="28"/>
          <w14:ligatures w14:val="standardContextual"/>
        </w:rPr>
      </w:pPr>
      <w:r w:rsidRPr="00644EB5">
        <w:rPr>
          <w:rFonts w:eastAsia="Calibri"/>
          <w:sz w:val="28"/>
        </w:rPr>
        <w:t xml:space="preserve">распределения </w:t>
      </w:r>
      <w:r w:rsidRPr="00644EB5">
        <w:rPr>
          <w:rFonts w:eastAsia="Calibri"/>
          <w:sz w:val="28"/>
          <w:szCs w:val="28"/>
        </w:rPr>
        <w:t xml:space="preserve">субсидии муниципальным образованиям Астраханской области </w:t>
      </w:r>
      <w:r w:rsidRPr="00644EB5">
        <w:rPr>
          <w:sz w:val="28"/>
          <w:szCs w:val="28"/>
          <w:lang w:eastAsia="ru-RU"/>
        </w:rPr>
        <w:t>на м</w:t>
      </w:r>
      <w:r w:rsidRPr="00644EB5">
        <w:rPr>
          <w:rFonts w:eastAsia="Calibri"/>
          <w:kern w:val="2"/>
          <w:sz w:val="28"/>
          <w:szCs w:val="28"/>
          <w14:ligatures w14:val="standardContextual"/>
        </w:rPr>
        <w:t xml:space="preserve">одернизацию </w:t>
      </w:r>
      <w:r w:rsidR="00644EB5" w:rsidRPr="00644EB5">
        <w:rPr>
          <w:rFonts w:eastAsia="Calibri"/>
          <w:kern w:val="2"/>
          <w:sz w:val="28"/>
          <w:szCs w:val="28"/>
          <w14:ligatures w14:val="standardContextual"/>
        </w:rPr>
        <w:t xml:space="preserve">региональных и (или) муниципальных </w:t>
      </w:r>
      <w:r w:rsidRPr="00644EB5">
        <w:rPr>
          <w:rFonts w:eastAsia="Calibri"/>
          <w:kern w:val="2"/>
          <w:sz w:val="28"/>
          <w:szCs w:val="28"/>
          <w14:ligatures w14:val="standardContextual"/>
        </w:rPr>
        <w:t>учреждений культуры в рамках</w:t>
      </w:r>
      <w:r w:rsidR="00644EB5" w:rsidRPr="00644EB5">
        <w:rPr>
          <w:rFonts w:eastAsia="Calibri"/>
          <w:kern w:val="2"/>
          <w:sz w:val="28"/>
          <w:szCs w:val="28"/>
          <w14:ligatures w14:val="standardContextual"/>
        </w:rPr>
        <w:t xml:space="preserve"> </w:t>
      </w:r>
      <w:r w:rsidRPr="00644EB5">
        <w:rPr>
          <w:rFonts w:eastAsia="Calibri"/>
          <w:kern w:val="2"/>
          <w:sz w:val="28"/>
          <w:szCs w:val="28"/>
          <w14:ligatures w14:val="standardContextual"/>
        </w:rPr>
        <w:t>регионального проекта «Семейные ценности и инфраструктура культуры</w:t>
      </w:r>
      <w:r w:rsidR="00644EB5" w:rsidRPr="00644EB5">
        <w:rPr>
          <w:rFonts w:eastAsia="Calibri"/>
          <w:kern w:val="2"/>
          <w:sz w:val="28"/>
          <w:szCs w:val="28"/>
          <w14:ligatures w14:val="standardContextual"/>
        </w:rPr>
        <w:t xml:space="preserve"> </w:t>
      </w:r>
      <w:r w:rsidRPr="00644EB5">
        <w:rPr>
          <w:rFonts w:eastAsia="Calibri"/>
          <w:kern w:val="2"/>
          <w:sz w:val="28"/>
          <w:szCs w:val="28"/>
          <w14:ligatures w14:val="standardContextual"/>
        </w:rPr>
        <w:t xml:space="preserve">(Астраханская область)» государственной программы </w:t>
      </w:r>
    </w:p>
    <w:p w14:paraId="6BF25892" w14:textId="448B9A8E" w:rsidR="000A1BCA" w:rsidRPr="00644EB5" w:rsidRDefault="000A1BCA" w:rsidP="000A1BCA">
      <w:pPr>
        <w:jc w:val="center"/>
        <w:rPr>
          <w:rFonts w:eastAsia="Calibri"/>
          <w:kern w:val="2"/>
          <w:sz w:val="28"/>
          <w:szCs w:val="28"/>
          <w14:ligatures w14:val="standardContextual"/>
        </w:rPr>
      </w:pPr>
      <w:r w:rsidRPr="00644EB5">
        <w:rPr>
          <w:rFonts w:eastAsia="Calibri"/>
          <w:kern w:val="2"/>
          <w:sz w:val="28"/>
          <w:szCs w:val="28"/>
          <w14:ligatures w14:val="standardContextual"/>
        </w:rPr>
        <w:t>«Развитие культуры в Астраханской области»</w:t>
      </w:r>
    </w:p>
    <w:p w14:paraId="4B3CB7D3" w14:textId="77777777" w:rsidR="000A1BCA" w:rsidRPr="00E82A22" w:rsidRDefault="000A1BCA" w:rsidP="000A1BCA">
      <w:pPr>
        <w:jc w:val="center"/>
        <w:rPr>
          <w:rFonts w:eastAsia="Calibri"/>
          <w:sz w:val="28"/>
        </w:rPr>
      </w:pPr>
    </w:p>
    <w:p w14:paraId="7364EAF2" w14:textId="2B34D99D" w:rsidR="000A1BCA" w:rsidRPr="00E82A22" w:rsidRDefault="000A1BCA" w:rsidP="000A1BCA">
      <w:pPr>
        <w:ind w:firstLine="708"/>
        <w:jc w:val="both"/>
        <w:rPr>
          <w:rFonts w:eastAsia="Calibri"/>
          <w:sz w:val="28"/>
        </w:rPr>
      </w:pPr>
      <w:r w:rsidRPr="00E82A22">
        <w:rPr>
          <w:rFonts w:eastAsia="Calibri"/>
          <w:sz w:val="28"/>
          <w:lang w:val="en-US"/>
        </w:rPr>
        <w:t>I</w:t>
      </w:r>
      <w:r w:rsidRPr="00E82A22">
        <w:rPr>
          <w:rFonts w:eastAsia="Calibri"/>
          <w:sz w:val="28"/>
        </w:rPr>
        <w:t>. </w:t>
      </w:r>
      <w:r w:rsidR="00D8349E" w:rsidRPr="004307A3">
        <w:rPr>
          <w:rFonts w:eastAsia="Calibri"/>
          <w:sz w:val="28"/>
        </w:rPr>
        <w:t xml:space="preserve">Расчет объема </w:t>
      </w:r>
      <w:r w:rsidR="00D8349E" w:rsidRPr="004307A3">
        <w:rPr>
          <w:rFonts w:eastAsia="Calibri"/>
          <w:sz w:val="28"/>
          <w:szCs w:val="28"/>
        </w:rPr>
        <w:t>субсидии муниципальным образованиям Астраханской области</w:t>
      </w:r>
      <w:r w:rsidR="00D8349E" w:rsidRPr="004307A3">
        <w:rPr>
          <w:rFonts w:eastAsia="Calibri"/>
          <w:sz w:val="28"/>
        </w:rPr>
        <w:t>, осуществляется по формуле:</w:t>
      </w:r>
    </w:p>
    <w:p w14:paraId="01964931" w14:textId="77777777" w:rsidR="000A1BCA" w:rsidRPr="00D516ED" w:rsidRDefault="000A1BCA" w:rsidP="000A1BCA">
      <w:pPr>
        <w:jc w:val="both"/>
        <w:rPr>
          <w:rFonts w:eastAsia="Calibri"/>
          <w:sz w:val="28"/>
        </w:rPr>
      </w:pPr>
    </w:p>
    <w:p w14:paraId="7D829944" w14:textId="027B1498" w:rsidR="000A1BCA" w:rsidRPr="000A1BCA" w:rsidRDefault="006476D3" w:rsidP="000A1BCA">
      <w:pPr>
        <w:ind w:firstLine="851"/>
        <w:jc w:val="center"/>
        <w:rPr>
          <w:rFonts w:eastAsia="Calibri"/>
          <w:sz w:val="28"/>
        </w:rPr>
      </w:pPr>
      <w:r>
        <w:rPr>
          <w:rFonts w:eastAsia="Calibri"/>
          <w:sz w:val="28"/>
          <w:lang w:val="en-US"/>
        </w:rPr>
        <w:t>V</w:t>
      </w:r>
      <w:r w:rsidR="000A1BCA" w:rsidRPr="00D516ED">
        <w:rPr>
          <w:rFonts w:eastAsia="Calibri"/>
          <w:sz w:val="28"/>
          <w:lang w:val="en-US"/>
        </w:rPr>
        <w:t>i</w:t>
      </w:r>
      <w:r w:rsidR="000A1BCA" w:rsidRPr="000A1BCA">
        <w:rPr>
          <w:rFonts w:eastAsia="Calibri"/>
          <w:sz w:val="28"/>
        </w:rPr>
        <w:t xml:space="preserve"> = </w:t>
      </w:r>
      <w:r>
        <w:rPr>
          <w:rFonts w:eastAsia="Calibri"/>
          <w:sz w:val="28"/>
          <w:lang w:val="en-US"/>
        </w:rPr>
        <w:t>V</w:t>
      </w:r>
      <w:r w:rsidR="000A1BCA" w:rsidRPr="000A1BCA">
        <w:rPr>
          <w:rFonts w:eastAsia="Calibri"/>
          <w:sz w:val="28"/>
        </w:rPr>
        <w:t>1</w:t>
      </w:r>
      <w:r w:rsidR="000A1BCA" w:rsidRPr="00D516ED">
        <w:rPr>
          <w:rFonts w:eastAsia="Calibri"/>
          <w:sz w:val="28"/>
          <w:lang w:val="en-US"/>
        </w:rPr>
        <w:t>i</w:t>
      </w:r>
      <w:r w:rsidR="000A1BCA" w:rsidRPr="000A1BCA">
        <w:rPr>
          <w:rFonts w:eastAsia="Calibri"/>
          <w:sz w:val="28"/>
        </w:rPr>
        <w:t xml:space="preserve"> + </w:t>
      </w:r>
      <w:r>
        <w:rPr>
          <w:rFonts w:eastAsia="Calibri"/>
          <w:sz w:val="28"/>
          <w:lang w:val="en-US"/>
        </w:rPr>
        <w:t>V</w:t>
      </w:r>
      <w:r w:rsidR="000A1BCA" w:rsidRPr="000A1BCA">
        <w:rPr>
          <w:rFonts w:eastAsia="Calibri"/>
          <w:sz w:val="28"/>
        </w:rPr>
        <w:t>2</w:t>
      </w:r>
      <w:r w:rsidR="000A1BCA" w:rsidRPr="00D516ED">
        <w:rPr>
          <w:rFonts w:eastAsia="Calibri"/>
          <w:sz w:val="28"/>
          <w:lang w:val="en-US"/>
        </w:rPr>
        <w:t>i</w:t>
      </w:r>
      <w:r w:rsidR="000A1BCA" w:rsidRPr="000A1BCA">
        <w:rPr>
          <w:rFonts w:eastAsia="Calibri"/>
          <w:sz w:val="28"/>
        </w:rPr>
        <w:t>,</w:t>
      </w:r>
    </w:p>
    <w:p w14:paraId="163EB5F3" w14:textId="77777777" w:rsidR="000A1BCA" w:rsidRPr="000A1BCA" w:rsidRDefault="000A1BCA" w:rsidP="000A1BCA">
      <w:pPr>
        <w:ind w:firstLine="851"/>
        <w:jc w:val="both"/>
        <w:rPr>
          <w:rFonts w:eastAsia="Calibri"/>
          <w:sz w:val="28"/>
        </w:rPr>
      </w:pPr>
      <w:r w:rsidRPr="00D516ED">
        <w:rPr>
          <w:rFonts w:eastAsia="Calibri"/>
          <w:sz w:val="28"/>
        </w:rPr>
        <w:t>где</w:t>
      </w:r>
      <w:r w:rsidRPr="000A1BCA">
        <w:rPr>
          <w:rFonts w:eastAsia="Calibri"/>
          <w:sz w:val="28"/>
        </w:rPr>
        <w:t>:</w:t>
      </w:r>
    </w:p>
    <w:p w14:paraId="7ED6EE09" w14:textId="7776855F" w:rsidR="000A1BCA" w:rsidRPr="00D516ED" w:rsidRDefault="006476D3" w:rsidP="000A1BCA">
      <w:pPr>
        <w:ind w:firstLine="851"/>
        <w:jc w:val="both"/>
        <w:rPr>
          <w:rFonts w:eastAsia="Calibri"/>
          <w:sz w:val="28"/>
        </w:rPr>
      </w:pPr>
      <w:r>
        <w:rPr>
          <w:rFonts w:eastAsia="Calibri"/>
          <w:sz w:val="28"/>
          <w:lang w:val="en-US"/>
        </w:rPr>
        <w:t>V</w:t>
      </w:r>
      <w:r w:rsidR="000A1BCA" w:rsidRPr="00D516ED">
        <w:rPr>
          <w:rFonts w:eastAsia="Calibri"/>
          <w:sz w:val="28"/>
        </w:rPr>
        <w:t>i – размер субсидии, предоставляемой бюджету i-го муниципального образования на реализацию мероприятий, указанных в пункт</w:t>
      </w:r>
      <w:r w:rsidR="00366E7D">
        <w:rPr>
          <w:rFonts w:eastAsia="Calibri"/>
          <w:sz w:val="28"/>
        </w:rPr>
        <w:t>е</w:t>
      </w:r>
      <w:r w:rsidR="000A1BCA" w:rsidRPr="00D516ED">
        <w:rPr>
          <w:rFonts w:eastAsia="Calibri"/>
          <w:sz w:val="28"/>
        </w:rPr>
        <w:t xml:space="preserve"> </w:t>
      </w:r>
      <w:r w:rsidR="00366E7D">
        <w:rPr>
          <w:rFonts w:eastAsia="Calibri"/>
          <w:sz w:val="28"/>
        </w:rPr>
        <w:t>1</w:t>
      </w:r>
      <w:r w:rsidRPr="006476D3">
        <w:rPr>
          <w:rFonts w:eastAsia="Calibri"/>
          <w:sz w:val="28"/>
        </w:rPr>
        <w:t xml:space="preserve"> </w:t>
      </w:r>
      <w:r>
        <w:rPr>
          <w:rFonts w:eastAsia="Calibri"/>
          <w:sz w:val="28"/>
        </w:rPr>
        <w:t>настоящего</w:t>
      </w:r>
      <w:r w:rsidR="000A1BCA" w:rsidRPr="00D516ED">
        <w:rPr>
          <w:rFonts w:eastAsia="Calibri"/>
          <w:sz w:val="28"/>
        </w:rPr>
        <w:t xml:space="preserve"> Порядка;</w:t>
      </w:r>
    </w:p>
    <w:p w14:paraId="1676C968" w14:textId="0306FBC1" w:rsidR="000A1BCA" w:rsidRPr="00D516ED" w:rsidRDefault="006476D3" w:rsidP="000A1BCA">
      <w:pPr>
        <w:ind w:firstLine="851"/>
        <w:jc w:val="both"/>
        <w:rPr>
          <w:rFonts w:eastAsia="Calibri"/>
          <w:sz w:val="28"/>
        </w:rPr>
      </w:pPr>
      <w:r>
        <w:rPr>
          <w:rFonts w:eastAsia="Calibri"/>
          <w:sz w:val="28"/>
          <w:lang w:val="en-US"/>
        </w:rPr>
        <w:t>V</w:t>
      </w:r>
      <w:r w:rsidR="000A1BCA" w:rsidRPr="00D516ED">
        <w:rPr>
          <w:rFonts w:eastAsia="Calibri"/>
          <w:sz w:val="28"/>
        </w:rPr>
        <w:t>1i – расчетный размер бюджетных ассигнований бюджета Астраханской области на предоставление субсидии бюджету i-го муниципального образования на реализацию мероприятий, указанных в абзаце втором пункта 2 Порядка;</w:t>
      </w:r>
    </w:p>
    <w:p w14:paraId="66195141" w14:textId="75E24ECA" w:rsidR="000A1BCA" w:rsidRPr="00D516ED" w:rsidRDefault="006476D3" w:rsidP="000A1BCA">
      <w:pPr>
        <w:ind w:firstLine="851"/>
        <w:jc w:val="both"/>
        <w:rPr>
          <w:rFonts w:eastAsia="Calibri"/>
          <w:sz w:val="28"/>
        </w:rPr>
      </w:pPr>
      <w:r>
        <w:rPr>
          <w:rFonts w:eastAsia="Calibri"/>
          <w:sz w:val="28"/>
          <w:lang w:val="en-US"/>
        </w:rPr>
        <w:t>V</w:t>
      </w:r>
      <w:r w:rsidR="000A1BCA" w:rsidRPr="00D516ED">
        <w:rPr>
          <w:rFonts w:eastAsia="Calibri"/>
          <w:sz w:val="28"/>
        </w:rPr>
        <w:t>2i – расчетный размер бюджетных ассигнований бюджета Астраханской области на предоставление субсидии бюджету i-го муниципального образования на реализацию мероприятий, указанных в абзаце третьем пункта 2 Порядка;</w:t>
      </w:r>
    </w:p>
    <w:p w14:paraId="744F0679" w14:textId="1A5860B6" w:rsidR="000A1BCA" w:rsidRPr="000B0FE5" w:rsidRDefault="00102F94" w:rsidP="000A1BCA">
      <w:pPr>
        <w:autoSpaceDE w:val="0"/>
        <w:autoSpaceDN w:val="0"/>
        <w:ind w:firstLine="540"/>
        <w:jc w:val="both"/>
        <w:rPr>
          <w:rFonts w:eastAsia="Calibri"/>
          <w:sz w:val="28"/>
          <w:szCs w:val="28"/>
        </w:rPr>
      </w:pPr>
      <w:r w:rsidRPr="000B0FE5">
        <w:rPr>
          <w:rFonts w:eastAsia="Calibri"/>
          <w:sz w:val="28"/>
          <w:szCs w:val="28"/>
          <w:lang w:val="en-US"/>
        </w:rPr>
        <w:t>II</w:t>
      </w:r>
      <w:r w:rsidRPr="000B0FE5">
        <w:rPr>
          <w:rFonts w:eastAsia="Calibri"/>
          <w:sz w:val="28"/>
          <w:szCs w:val="28"/>
        </w:rPr>
        <w:t xml:space="preserve">. </w:t>
      </w:r>
      <w:r w:rsidR="000A1BCA" w:rsidRPr="000B0FE5">
        <w:rPr>
          <w:rFonts w:eastAsia="Calibri"/>
          <w:sz w:val="28"/>
          <w:szCs w:val="28"/>
        </w:rPr>
        <w:t xml:space="preserve">Расчет размера субсидии, предоставляемой бюджету i-го муниципального образования, </w:t>
      </w:r>
      <w:r w:rsidR="000A1BCA" w:rsidRPr="000B0FE5">
        <w:rPr>
          <w:rFonts w:eastAsia="Calibri"/>
          <w:sz w:val="28"/>
        </w:rPr>
        <w:t xml:space="preserve">на цель, установленную абзацем вторым пункта 2 настоящего Порядка, </w:t>
      </w:r>
      <w:r w:rsidR="000A1BCA" w:rsidRPr="000B0FE5">
        <w:rPr>
          <w:rFonts w:eastAsia="Calibri"/>
          <w:sz w:val="28"/>
          <w:szCs w:val="28"/>
        </w:rPr>
        <w:t>осуществляется по формуле:</w:t>
      </w:r>
    </w:p>
    <w:p w14:paraId="4E89EDD1" w14:textId="77777777" w:rsidR="00CF61A3" w:rsidRPr="000B0FE5" w:rsidRDefault="00CF61A3" w:rsidP="00CF61A3">
      <w:pPr>
        <w:widowControl/>
        <w:jc w:val="both"/>
        <w:rPr>
          <w:rFonts w:eastAsia="Calibri"/>
          <w:sz w:val="28"/>
          <w:szCs w:val="28"/>
        </w:rPr>
      </w:pPr>
    </w:p>
    <w:p w14:paraId="1C754A9D" w14:textId="07F23A84" w:rsidR="00CF61A3" w:rsidRPr="000B0FE5" w:rsidRDefault="00541F73" w:rsidP="00CF61A3">
      <w:pPr>
        <w:widowControl/>
        <w:jc w:val="center"/>
        <w:rPr>
          <w:rFonts w:eastAsia="Calibri"/>
          <w:sz w:val="28"/>
          <w:szCs w:val="28"/>
        </w:rPr>
      </w:pPr>
      <m:oMathPara>
        <m:oMath>
          <m:sSub>
            <m:sSubPr>
              <m:ctrlPr>
                <w:rPr>
                  <w:rFonts w:ascii="Cambria Math" w:eastAsia="Calibri" w:hAnsi="Cambria Math"/>
                  <w:i/>
                  <w:sz w:val="28"/>
                  <w:szCs w:val="28"/>
                </w:rPr>
              </m:ctrlPr>
            </m:sSubPr>
            <m:e>
              <m:r>
                <w:rPr>
                  <w:rFonts w:ascii="Cambria Math" w:eastAsia="Calibri" w:hAnsi="Cambria Math"/>
                  <w:sz w:val="28"/>
                  <w:szCs w:val="28"/>
                </w:rPr>
                <m:t>V</m:t>
              </m:r>
              <m:r>
                <w:rPr>
                  <w:rFonts w:ascii="Cambria Math" w:eastAsia="Calibri" w:hAnsi="Cambria Math"/>
                  <w:sz w:val="28"/>
                  <w:szCs w:val="28"/>
                </w:rPr>
                <m:t>1</m:t>
              </m:r>
            </m:e>
            <m:sub>
              <m:r>
                <w:rPr>
                  <w:rFonts w:ascii="Cambria Math" w:eastAsia="Calibri" w:hAnsi="Cambria Math"/>
                  <w:sz w:val="28"/>
                  <w:szCs w:val="28"/>
                  <w:lang w:val="en-US"/>
                </w:rPr>
                <m:t>i</m:t>
              </m:r>
            </m:sub>
          </m:sSub>
          <m:r>
            <m:rPr>
              <m:sty m:val="p"/>
            </m:rPr>
            <w:rPr>
              <w:rFonts w:ascii="Cambria Math" w:eastAsia="Calibri" w:hAnsi="Cambria Math"/>
              <w:sz w:val="28"/>
              <w:szCs w:val="28"/>
            </w:rPr>
            <m:t>=</m:t>
          </m:r>
          <m:r>
            <m:rPr>
              <m:sty m:val="p"/>
            </m:rPr>
            <w:rPr>
              <w:rFonts w:ascii="Cambria Math" w:eastAsia="Calibri" w:hAnsi="Cambria Math"/>
              <w:sz w:val="28"/>
              <w:szCs w:val="28"/>
              <w:lang w:val="en-US"/>
            </w:rPr>
            <m:t>V</m:t>
          </m:r>
          <m:r>
            <m:rPr>
              <m:sty m:val="p"/>
            </m:rPr>
            <w:rPr>
              <w:rFonts w:ascii="Cambria Math" w:eastAsia="Calibri" w:hAnsi="Cambria Math"/>
              <w:sz w:val="28"/>
              <w:szCs w:val="28"/>
            </w:rPr>
            <m:t>1</m:t>
          </m:r>
          <m:r>
            <m:rPr>
              <m:sty m:val="p"/>
            </m:rPr>
            <w:rPr>
              <w:rFonts w:ascii="Cambria Math" w:eastAsia="Calibri" w:hAnsi="Cambria Math"/>
              <w:sz w:val="20"/>
              <w:szCs w:val="20"/>
            </w:rPr>
            <m:t>общ</m:t>
          </m:r>
          <m:r>
            <m:rPr>
              <m:sty m:val="p"/>
            </m:rPr>
            <w:rPr>
              <w:rFonts w:ascii="Cambria Math" w:eastAsia="Calibri" w:hAnsi="Cambria Math"/>
              <w:sz w:val="28"/>
              <w:szCs w:val="28"/>
            </w:rPr>
            <m:t>×</m:t>
          </m:r>
          <m:f>
            <m:fPr>
              <m:type m:val="lin"/>
              <m:ctrlPr>
                <w:rPr>
                  <w:rFonts w:ascii="Cambria Math" w:eastAsia="Calibri" w:hAnsi="Cambria Math"/>
                  <w:sz w:val="28"/>
                  <w:szCs w:val="28"/>
                </w:rPr>
              </m:ctrlPr>
            </m:fPr>
            <m:num>
              <m:r>
                <w:rPr>
                  <w:rFonts w:ascii="Cambria Math" w:eastAsia="Calibri" w:hAnsi="Cambria Math"/>
                  <w:sz w:val="28"/>
                  <w:szCs w:val="28"/>
                  <w:lang w:val="en-US"/>
                </w:rPr>
                <m:t>K</m:t>
              </m:r>
              <m:r>
                <w:rPr>
                  <w:rFonts w:ascii="Cambria Math" w:eastAsia="Calibri" w:hAnsi="Cambria Math"/>
                  <w:sz w:val="28"/>
                  <w:szCs w:val="28"/>
                </w:rPr>
                <m:t>1</m:t>
              </m:r>
              <m:r>
                <w:rPr>
                  <w:rFonts w:ascii="Cambria Math" w:eastAsia="Calibri" w:hAnsi="Cambria Math"/>
                  <w:sz w:val="28"/>
                  <w:szCs w:val="28"/>
                  <w:lang w:val="en-US"/>
                </w:rPr>
                <m:t>i</m:t>
              </m:r>
            </m:num>
            <m:den>
              <m:r>
                <w:rPr>
                  <w:rFonts w:ascii="Cambria Math" w:eastAsia="Calibri" w:hAnsi="Cambria Math"/>
                  <w:sz w:val="28"/>
                  <w:szCs w:val="28"/>
                </w:rPr>
                <m:t xml:space="preserve"> </m:t>
              </m:r>
              <m:nary>
                <m:naryPr>
                  <m:chr m:val="∑"/>
                  <m:limLoc m:val="undOvr"/>
                  <m:subHide m:val="1"/>
                  <m:ctrlPr>
                    <w:rPr>
                      <w:rFonts w:ascii="Cambria Math" w:eastAsia="Calibri" w:hAnsi="Cambria Math"/>
                      <w:i/>
                      <w:sz w:val="28"/>
                      <w:szCs w:val="28"/>
                    </w:rPr>
                  </m:ctrlPr>
                </m:naryPr>
                <m:sub/>
                <m:sup>
                  <m:r>
                    <w:rPr>
                      <w:rFonts w:ascii="Cambria Math" w:eastAsia="Calibri" w:hAnsi="Cambria Math"/>
                      <w:sz w:val="28"/>
                      <w:szCs w:val="28"/>
                    </w:rPr>
                    <m:t xml:space="preserve"> </m:t>
                  </m:r>
                </m:sup>
                <m:e/>
              </m:nary>
              <m:r>
                <w:rPr>
                  <w:rFonts w:ascii="Cambria Math" w:eastAsia="Calibri" w:hAnsi="Cambria Math"/>
                  <w:sz w:val="28"/>
                  <w:szCs w:val="28"/>
                  <w:lang w:val="en-US"/>
                </w:rPr>
                <m:t>K</m:t>
              </m:r>
              <m:r>
                <w:rPr>
                  <w:rFonts w:ascii="Cambria Math" w:eastAsia="Calibri" w:hAnsi="Cambria Math"/>
                  <w:sz w:val="28"/>
                  <w:szCs w:val="28"/>
                </w:rPr>
                <m:t>1</m:t>
              </m:r>
              <m:r>
                <w:rPr>
                  <w:rFonts w:ascii="Cambria Math" w:eastAsia="Calibri" w:hAnsi="Cambria Math"/>
                  <w:sz w:val="28"/>
                  <w:szCs w:val="28"/>
                  <w:lang w:val="en-US"/>
                </w:rPr>
                <m:t>i</m:t>
              </m:r>
            </m:den>
          </m:f>
        </m:oMath>
      </m:oMathPara>
    </w:p>
    <w:p w14:paraId="5ABC1AC9" w14:textId="77777777" w:rsidR="00CF61A3" w:rsidRPr="000B0FE5" w:rsidRDefault="00CF61A3" w:rsidP="00CF61A3">
      <w:pPr>
        <w:widowControl/>
        <w:spacing w:line="276" w:lineRule="auto"/>
        <w:jc w:val="both"/>
        <w:rPr>
          <w:rFonts w:eastAsia="Calibri"/>
          <w:sz w:val="28"/>
          <w:szCs w:val="28"/>
        </w:rPr>
      </w:pPr>
    </w:p>
    <w:p w14:paraId="7D5C823C" w14:textId="77777777" w:rsidR="00CF61A3" w:rsidRPr="000B0FE5" w:rsidRDefault="00CF61A3" w:rsidP="00CF61A3">
      <w:pPr>
        <w:widowControl/>
        <w:spacing w:line="276" w:lineRule="auto"/>
        <w:ind w:left="-567" w:firstLine="567"/>
        <w:jc w:val="both"/>
        <w:rPr>
          <w:rFonts w:eastAsia="Calibri"/>
          <w:sz w:val="28"/>
          <w:szCs w:val="28"/>
        </w:rPr>
      </w:pPr>
      <w:r w:rsidRPr="000B0FE5">
        <w:rPr>
          <w:rFonts w:eastAsia="Calibri"/>
          <w:sz w:val="28"/>
          <w:szCs w:val="28"/>
        </w:rPr>
        <w:t>где:</w:t>
      </w:r>
    </w:p>
    <w:p w14:paraId="6F97B0D4" w14:textId="39AC2A24" w:rsidR="000B0FE5" w:rsidRPr="000B0FE5" w:rsidRDefault="00C113A4" w:rsidP="00CF61A3">
      <w:pPr>
        <w:widowControl/>
        <w:spacing w:line="276" w:lineRule="auto"/>
        <w:ind w:firstLine="708"/>
        <w:jc w:val="both"/>
        <w:rPr>
          <w:rFonts w:eastAsia="Calibri"/>
          <w:sz w:val="28"/>
          <w:szCs w:val="28"/>
        </w:rPr>
      </w:pPr>
      <w:r w:rsidRPr="000B0FE5">
        <w:rPr>
          <w:rFonts w:eastAsia="Calibri"/>
          <w:sz w:val="28"/>
          <w:szCs w:val="28"/>
          <w:lang w:val="en-US"/>
        </w:rPr>
        <w:t>V</w:t>
      </w:r>
      <w:r w:rsidRPr="000B0FE5">
        <w:rPr>
          <w:rFonts w:eastAsia="Calibri"/>
          <w:sz w:val="28"/>
          <w:szCs w:val="28"/>
        </w:rPr>
        <w:t>1</w:t>
      </w:r>
      <w:r w:rsidRPr="000B0FE5">
        <w:rPr>
          <w:rFonts w:eastAsia="Calibri"/>
          <w:sz w:val="20"/>
          <w:szCs w:val="20"/>
        </w:rPr>
        <w:t>общ</w:t>
      </w:r>
      <w:r w:rsidR="00CF61A3" w:rsidRPr="000B0FE5">
        <w:rPr>
          <w:rFonts w:eastAsia="Calibri"/>
          <w:sz w:val="28"/>
          <w:szCs w:val="28"/>
        </w:rPr>
        <w:t xml:space="preserve"> </w:t>
      </w:r>
      <w:r w:rsidR="000B0FE5" w:rsidRPr="000B0FE5">
        <w:rPr>
          <w:rFonts w:eastAsia="Calibri"/>
          <w:sz w:val="28"/>
          <w:szCs w:val="28"/>
        </w:rPr>
        <w:t>–</w:t>
      </w:r>
      <w:r w:rsidR="00CF61A3" w:rsidRPr="000B0FE5">
        <w:rPr>
          <w:rFonts w:eastAsia="Calibri"/>
          <w:sz w:val="28"/>
          <w:szCs w:val="28"/>
        </w:rPr>
        <w:t xml:space="preserve"> </w:t>
      </w:r>
      <w:r w:rsidR="000B0FE5" w:rsidRPr="000B0FE5">
        <w:rPr>
          <w:rFonts w:eastAsia="Calibri"/>
          <w:sz w:val="28"/>
          <w:szCs w:val="28"/>
        </w:rPr>
        <w:t>объем бюджетных ассигнований, предусмотренных в бюджете Астраханской области на соотвествующий финансовый год на предоставление субсидии</w:t>
      </w:r>
      <w:r w:rsidR="005249B2">
        <w:rPr>
          <w:rFonts w:eastAsia="Calibri"/>
          <w:sz w:val="28"/>
          <w:szCs w:val="28"/>
        </w:rPr>
        <w:t xml:space="preserve"> н реализацию мепрприятия, предусмотренного абзацем вторым пукта 2 настоящего Порядка;</w:t>
      </w:r>
      <w:r w:rsidR="000B0FE5" w:rsidRPr="000B0FE5">
        <w:rPr>
          <w:rFonts w:eastAsia="Calibri"/>
          <w:sz w:val="28"/>
          <w:szCs w:val="28"/>
        </w:rPr>
        <w:t xml:space="preserve"> </w:t>
      </w:r>
    </w:p>
    <w:p w14:paraId="0ACDF506" w14:textId="1A05D1DD" w:rsidR="000B0FE5" w:rsidRPr="005249B2" w:rsidRDefault="00C113A4" w:rsidP="004D18CD">
      <w:pPr>
        <w:widowControl/>
        <w:spacing w:line="276" w:lineRule="auto"/>
        <w:ind w:firstLine="567"/>
        <w:jc w:val="both"/>
        <w:rPr>
          <w:rFonts w:eastAsia="Calibri"/>
          <w:sz w:val="28"/>
          <w:szCs w:val="28"/>
        </w:rPr>
      </w:pPr>
      <w:r w:rsidRPr="005249B2">
        <w:rPr>
          <w:rFonts w:eastAsia="Calibri"/>
          <w:sz w:val="28"/>
          <w:szCs w:val="28"/>
          <w:lang w:val="en-US"/>
        </w:rPr>
        <w:lastRenderedPageBreak/>
        <w:t>K</w:t>
      </w:r>
      <w:r w:rsidRPr="005249B2">
        <w:rPr>
          <w:rFonts w:eastAsia="Calibri"/>
          <w:sz w:val="28"/>
          <w:szCs w:val="28"/>
        </w:rPr>
        <w:t>1i</w:t>
      </w:r>
      <w:r w:rsidR="00CF61A3" w:rsidRPr="005249B2">
        <w:rPr>
          <w:rFonts w:eastAsia="Calibri"/>
          <w:sz w:val="28"/>
          <w:szCs w:val="28"/>
        </w:rPr>
        <w:t xml:space="preserve"> – </w:t>
      </w:r>
      <w:r w:rsidR="000B0FE5" w:rsidRPr="005249B2">
        <w:rPr>
          <w:rFonts w:eastAsia="Calibri"/>
          <w:sz w:val="28"/>
          <w:szCs w:val="28"/>
        </w:rPr>
        <w:t xml:space="preserve">стоимость модеринзации отобранной </w:t>
      </w:r>
      <w:r w:rsidR="005249B2">
        <w:rPr>
          <w:rFonts w:eastAsia="Calibri"/>
          <w:sz w:val="28"/>
          <w:szCs w:val="28"/>
        </w:rPr>
        <w:t xml:space="preserve">детской школы искусства </w:t>
      </w:r>
      <w:r w:rsidR="000B0FE5" w:rsidRPr="005249B2">
        <w:rPr>
          <w:rFonts w:eastAsia="Calibri"/>
          <w:sz w:val="28"/>
          <w:szCs w:val="28"/>
          <w:lang w:val="en-US"/>
        </w:rPr>
        <w:t>i</w:t>
      </w:r>
      <w:r w:rsidR="000B0FE5" w:rsidRPr="005249B2">
        <w:rPr>
          <w:rFonts w:eastAsia="Calibri"/>
          <w:sz w:val="28"/>
          <w:szCs w:val="28"/>
        </w:rPr>
        <w:t>-го муниципального образования Астраханской области;</w:t>
      </w:r>
    </w:p>
    <w:p w14:paraId="638416A9" w14:textId="04F4D0C1" w:rsidR="00CF61A3" w:rsidRPr="00CF61A3" w:rsidRDefault="00CF61A3" w:rsidP="004D18CD">
      <w:pPr>
        <w:widowControl/>
        <w:spacing w:line="276" w:lineRule="auto"/>
        <w:ind w:firstLine="567"/>
        <w:jc w:val="both"/>
        <w:rPr>
          <w:rFonts w:eastAsia="Calibri"/>
          <w:sz w:val="28"/>
          <w:szCs w:val="28"/>
        </w:rPr>
      </w:pPr>
      <w:r w:rsidRPr="00CF61A3">
        <w:rPr>
          <w:rFonts w:eastAsia="Calibri"/>
          <w:sz w:val="28"/>
          <w:szCs w:val="28"/>
        </w:rPr>
        <w:t xml:space="preserve">і – порядковый номер </w:t>
      </w:r>
      <w:r w:rsidR="003A139B">
        <w:rPr>
          <w:rFonts w:eastAsia="Calibri"/>
          <w:sz w:val="28"/>
          <w:szCs w:val="28"/>
        </w:rPr>
        <w:t>муниципального образования Астраханской области</w:t>
      </w:r>
      <w:r w:rsidRPr="00CF61A3">
        <w:rPr>
          <w:rFonts w:eastAsia="Calibri"/>
          <w:sz w:val="28"/>
          <w:szCs w:val="28"/>
        </w:rPr>
        <w:t>, используемый в рамках процедуры предоставления и распределения субсиди</w:t>
      </w:r>
      <w:r w:rsidR="003A139B">
        <w:rPr>
          <w:rFonts w:eastAsia="Calibri"/>
          <w:sz w:val="28"/>
          <w:szCs w:val="28"/>
        </w:rPr>
        <w:t>и</w:t>
      </w:r>
      <w:r w:rsidRPr="00CF61A3">
        <w:rPr>
          <w:rFonts w:eastAsia="Calibri"/>
          <w:sz w:val="28"/>
          <w:szCs w:val="28"/>
        </w:rPr>
        <w:t>.</w:t>
      </w:r>
    </w:p>
    <w:p w14:paraId="2F3C7E33" w14:textId="60FB1A40" w:rsidR="00063F39" w:rsidRPr="000B0FE5" w:rsidRDefault="00102F94" w:rsidP="00063F39">
      <w:pPr>
        <w:autoSpaceDE w:val="0"/>
        <w:autoSpaceDN w:val="0"/>
        <w:ind w:firstLine="540"/>
        <w:jc w:val="both"/>
        <w:rPr>
          <w:rFonts w:eastAsia="Calibri"/>
          <w:sz w:val="28"/>
          <w:szCs w:val="28"/>
        </w:rPr>
      </w:pPr>
      <w:r w:rsidRPr="00063F39">
        <w:rPr>
          <w:rFonts w:eastAsia="Calibri"/>
          <w:sz w:val="28"/>
          <w:szCs w:val="28"/>
          <w:lang w:val="en-US"/>
        </w:rPr>
        <w:t>III</w:t>
      </w:r>
      <w:r w:rsidRPr="00063F39">
        <w:rPr>
          <w:rFonts w:eastAsia="Calibri"/>
          <w:sz w:val="28"/>
          <w:szCs w:val="28"/>
        </w:rPr>
        <w:t xml:space="preserve">. </w:t>
      </w:r>
      <w:r w:rsidR="00063F39" w:rsidRPr="000B0FE5">
        <w:rPr>
          <w:rFonts w:eastAsia="Calibri"/>
          <w:sz w:val="28"/>
          <w:szCs w:val="28"/>
        </w:rPr>
        <w:t>Расчет</w:t>
      </w:r>
      <w:r w:rsidR="00063F39" w:rsidRPr="000B0FE5">
        <w:rPr>
          <w:rFonts w:eastAsia="Calibri"/>
          <w:sz w:val="28"/>
        </w:rPr>
        <w:t xml:space="preserve"> </w:t>
      </w:r>
      <w:r w:rsidR="00063F39" w:rsidRPr="000B0FE5">
        <w:rPr>
          <w:rFonts w:eastAsia="Calibri"/>
          <w:sz w:val="28"/>
          <w:szCs w:val="28"/>
        </w:rPr>
        <w:t xml:space="preserve">размера субсидии, предоставляемой бюджету i-го муниципального образования, </w:t>
      </w:r>
      <w:r w:rsidR="00063F39" w:rsidRPr="000B0FE5">
        <w:rPr>
          <w:rFonts w:eastAsia="Calibri"/>
          <w:sz w:val="28"/>
        </w:rPr>
        <w:t xml:space="preserve">на цель, установленную абзацем </w:t>
      </w:r>
      <w:r w:rsidR="00063F39">
        <w:rPr>
          <w:rFonts w:eastAsia="Calibri"/>
          <w:sz w:val="28"/>
        </w:rPr>
        <w:t>третьем</w:t>
      </w:r>
      <w:r w:rsidR="00063F39" w:rsidRPr="000B0FE5">
        <w:rPr>
          <w:rFonts w:eastAsia="Calibri"/>
          <w:sz w:val="28"/>
        </w:rPr>
        <w:t xml:space="preserve"> пункта 2 настоящего Порядка, </w:t>
      </w:r>
      <w:r w:rsidR="00063F39" w:rsidRPr="000B0FE5">
        <w:rPr>
          <w:rFonts w:eastAsia="Calibri"/>
          <w:sz w:val="28"/>
          <w:szCs w:val="28"/>
        </w:rPr>
        <w:t>осуществляется по формуле:</w:t>
      </w:r>
    </w:p>
    <w:p w14:paraId="3EC238C1" w14:textId="77777777" w:rsidR="00063F39" w:rsidRPr="000B0FE5" w:rsidRDefault="00063F39" w:rsidP="00063F39">
      <w:pPr>
        <w:widowControl/>
        <w:jc w:val="both"/>
        <w:rPr>
          <w:rFonts w:eastAsia="Calibri"/>
          <w:sz w:val="28"/>
          <w:szCs w:val="28"/>
        </w:rPr>
      </w:pPr>
    </w:p>
    <w:p w14:paraId="3C080FDE" w14:textId="36E151C1" w:rsidR="00063F39" w:rsidRPr="000B0FE5" w:rsidRDefault="00541F73" w:rsidP="00063F39">
      <w:pPr>
        <w:widowControl/>
        <w:jc w:val="center"/>
        <w:rPr>
          <w:rFonts w:eastAsia="Calibri"/>
          <w:sz w:val="28"/>
          <w:szCs w:val="28"/>
        </w:rPr>
      </w:pPr>
      <m:oMathPara>
        <m:oMath>
          <m:sSub>
            <m:sSubPr>
              <m:ctrlPr>
                <w:rPr>
                  <w:rFonts w:ascii="Cambria Math" w:eastAsia="Calibri" w:hAnsi="Cambria Math"/>
                  <w:i/>
                  <w:sz w:val="28"/>
                  <w:szCs w:val="28"/>
                </w:rPr>
              </m:ctrlPr>
            </m:sSubPr>
            <m:e>
              <m:r>
                <w:rPr>
                  <w:rFonts w:ascii="Cambria Math" w:eastAsia="Calibri" w:hAnsi="Cambria Math"/>
                  <w:sz w:val="28"/>
                  <w:szCs w:val="28"/>
                </w:rPr>
                <m:t>V2</m:t>
              </m:r>
            </m:e>
            <m:sub>
              <m:r>
                <w:rPr>
                  <w:rFonts w:ascii="Cambria Math" w:eastAsia="Calibri" w:hAnsi="Cambria Math"/>
                  <w:sz w:val="28"/>
                  <w:szCs w:val="28"/>
                  <w:lang w:val="en-US"/>
                </w:rPr>
                <m:t>i</m:t>
              </m:r>
            </m:sub>
          </m:sSub>
          <m:r>
            <m:rPr>
              <m:sty m:val="p"/>
            </m:rPr>
            <w:rPr>
              <w:rFonts w:ascii="Cambria Math" w:eastAsia="Calibri" w:hAnsi="Cambria Math"/>
              <w:sz w:val="28"/>
              <w:szCs w:val="28"/>
            </w:rPr>
            <m:t>=</m:t>
          </m:r>
          <m:r>
            <m:rPr>
              <m:sty m:val="p"/>
            </m:rPr>
            <w:rPr>
              <w:rFonts w:ascii="Cambria Math" w:eastAsia="Calibri" w:hAnsi="Cambria Math"/>
              <w:sz w:val="28"/>
              <w:szCs w:val="28"/>
              <w:lang w:val="en-US"/>
            </w:rPr>
            <m:t>V2</m:t>
          </m:r>
          <m:r>
            <m:rPr>
              <m:sty m:val="p"/>
            </m:rPr>
            <w:rPr>
              <w:rFonts w:ascii="Cambria Math" w:eastAsia="Calibri" w:hAnsi="Cambria Math"/>
              <w:sz w:val="20"/>
              <w:szCs w:val="20"/>
            </w:rPr>
            <m:t>общ</m:t>
          </m:r>
          <m:r>
            <m:rPr>
              <m:sty m:val="p"/>
            </m:rPr>
            <w:rPr>
              <w:rFonts w:ascii="Cambria Math" w:eastAsia="Calibri" w:hAnsi="Cambria Math"/>
              <w:sz w:val="28"/>
              <w:szCs w:val="28"/>
            </w:rPr>
            <m:t>×</m:t>
          </m:r>
          <m:f>
            <m:fPr>
              <m:type m:val="lin"/>
              <m:ctrlPr>
                <w:rPr>
                  <w:rFonts w:ascii="Cambria Math" w:eastAsia="Calibri" w:hAnsi="Cambria Math"/>
                  <w:sz w:val="28"/>
                  <w:szCs w:val="28"/>
                </w:rPr>
              </m:ctrlPr>
            </m:fPr>
            <m:num>
              <m:r>
                <w:rPr>
                  <w:rFonts w:ascii="Cambria Math" w:eastAsia="Calibri" w:hAnsi="Cambria Math"/>
                  <w:sz w:val="28"/>
                  <w:szCs w:val="28"/>
                  <w:lang w:val="en-US"/>
                </w:rPr>
                <m:t>K2i</m:t>
              </m:r>
            </m:num>
            <m:den>
              <m:r>
                <w:rPr>
                  <w:rFonts w:ascii="Cambria Math" w:eastAsia="Calibri" w:hAnsi="Cambria Math"/>
                  <w:sz w:val="28"/>
                  <w:szCs w:val="28"/>
                </w:rPr>
                <m:t xml:space="preserve"> </m:t>
              </m:r>
              <m:nary>
                <m:naryPr>
                  <m:chr m:val="∑"/>
                  <m:limLoc m:val="undOvr"/>
                  <m:subHide m:val="1"/>
                  <m:ctrlPr>
                    <w:rPr>
                      <w:rFonts w:ascii="Cambria Math" w:eastAsia="Calibri" w:hAnsi="Cambria Math"/>
                      <w:i/>
                      <w:sz w:val="28"/>
                      <w:szCs w:val="28"/>
                    </w:rPr>
                  </m:ctrlPr>
                </m:naryPr>
                <m:sub/>
                <m:sup>
                  <m:r>
                    <w:rPr>
                      <w:rFonts w:ascii="Cambria Math" w:eastAsia="Calibri" w:hAnsi="Cambria Math"/>
                      <w:sz w:val="28"/>
                      <w:szCs w:val="28"/>
                    </w:rPr>
                    <m:t xml:space="preserve"> </m:t>
                  </m:r>
                </m:sup>
                <m:e/>
              </m:nary>
              <m:r>
                <w:rPr>
                  <w:rFonts w:ascii="Cambria Math" w:eastAsia="Calibri" w:hAnsi="Cambria Math"/>
                  <w:sz w:val="28"/>
                  <w:szCs w:val="28"/>
                  <w:lang w:val="en-US"/>
                </w:rPr>
                <m:t>K</m:t>
              </m:r>
              <m:r>
                <w:rPr>
                  <w:rFonts w:ascii="Cambria Math" w:eastAsia="Calibri" w:hAnsi="Cambria Math"/>
                  <w:sz w:val="28"/>
                  <w:szCs w:val="28"/>
                </w:rPr>
                <m:t>1</m:t>
              </m:r>
              <m:r>
                <w:rPr>
                  <w:rFonts w:ascii="Cambria Math" w:eastAsia="Calibri" w:hAnsi="Cambria Math"/>
                  <w:sz w:val="28"/>
                  <w:szCs w:val="28"/>
                  <w:lang w:val="en-US"/>
                </w:rPr>
                <m:t>i</m:t>
              </m:r>
            </m:den>
          </m:f>
        </m:oMath>
      </m:oMathPara>
    </w:p>
    <w:p w14:paraId="1C5583A1" w14:textId="77777777" w:rsidR="00063F39" w:rsidRPr="000B0FE5" w:rsidRDefault="00063F39" w:rsidP="00063F39">
      <w:pPr>
        <w:widowControl/>
        <w:spacing w:line="276" w:lineRule="auto"/>
        <w:jc w:val="both"/>
        <w:rPr>
          <w:rFonts w:eastAsia="Calibri"/>
          <w:sz w:val="28"/>
          <w:szCs w:val="28"/>
        </w:rPr>
      </w:pPr>
    </w:p>
    <w:p w14:paraId="17A77203" w14:textId="77777777" w:rsidR="00063F39" w:rsidRPr="000B0FE5" w:rsidRDefault="00063F39" w:rsidP="00063F39">
      <w:pPr>
        <w:widowControl/>
        <w:spacing w:line="276" w:lineRule="auto"/>
        <w:ind w:left="-567" w:firstLine="567"/>
        <w:jc w:val="both"/>
        <w:rPr>
          <w:rFonts w:eastAsia="Calibri"/>
          <w:sz w:val="28"/>
          <w:szCs w:val="28"/>
        </w:rPr>
      </w:pPr>
      <w:r w:rsidRPr="000B0FE5">
        <w:rPr>
          <w:rFonts w:eastAsia="Calibri"/>
          <w:sz w:val="28"/>
          <w:szCs w:val="28"/>
        </w:rPr>
        <w:t>где:</w:t>
      </w:r>
    </w:p>
    <w:p w14:paraId="0DCD8B40" w14:textId="149156E6" w:rsidR="00063F39" w:rsidRPr="000B0FE5" w:rsidRDefault="00063F39" w:rsidP="00063F39">
      <w:pPr>
        <w:widowControl/>
        <w:spacing w:line="276" w:lineRule="auto"/>
        <w:ind w:firstLine="708"/>
        <w:jc w:val="both"/>
        <w:rPr>
          <w:rFonts w:eastAsia="Calibri"/>
          <w:sz w:val="28"/>
          <w:szCs w:val="28"/>
        </w:rPr>
      </w:pPr>
      <w:r w:rsidRPr="000B0FE5">
        <w:rPr>
          <w:rFonts w:eastAsia="Calibri"/>
          <w:sz w:val="28"/>
          <w:szCs w:val="28"/>
          <w:lang w:val="en-US"/>
        </w:rPr>
        <w:t>V</w:t>
      </w:r>
      <w:r w:rsidR="00505EE1">
        <w:rPr>
          <w:rFonts w:eastAsia="Calibri"/>
          <w:sz w:val="28"/>
          <w:szCs w:val="28"/>
        </w:rPr>
        <w:t>2</w:t>
      </w:r>
      <w:r w:rsidRPr="000B0FE5">
        <w:rPr>
          <w:rFonts w:eastAsia="Calibri"/>
          <w:sz w:val="20"/>
          <w:szCs w:val="20"/>
        </w:rPr>
        <w:t>общ</w:t>
      </w:r>
      <w:r w:rsidRPr="000B0FE5">
        <w:rPr>
          <w:rFonts w:eastAsia="Calibri"/>
          <w:sz w:val="28"/>
          <w:szCs w:val="28"/>
        </w:rPr>
        <w:t xml:space="preserve"> – объем бюджетных ассигнований, предусмотренных в бюджете Астраханской области на соотвествующий финансовый год на предоставление субсидии</w:t>
      </w:r>
      <w:r>
        <w:rPr>
          <w:rFonts w:eastAsia="Calibri"/>
          <w:sz w:val="28"/>
          <w:szCs w:val="28"/>
        </w:rPr>
        <w:t xml:space="preserve"> н реализацию мепрприятия, предусмотренного абзацем </w:t>
      </w:r>
      <w:r w:rsidR="003A139B">
        <w:rPr>
          <w:rFonts w:eastAsia="Calibri"/>
          <w:sz w:val="28"/>
          <w:szCs w:val="28"/>
        </w:rPr>
        <w:t xml:space="preserve">третьем </w:t>
      </w:r>
      <w:r>
        <w:rPr>
          <w:rFonts w:eastAsia="Calibri"/>
          <w:sz w:val="28"/>
          <w:szCs w:val="28"/>
        </w:rPr>
        <w:t>пукта 2 настоящего Порядка;</w:t>
      </w:r>
      <w:r w:rsidRPr="000B0FE5">
        <w:rPr>
          <w:rFonts w:eastAsia="Calibri"/>
          <w:sz w:val="28"/>
          <w:szCs w:val="28"/>
        </w:rPr>
        <w:t xml:space="preserve"> </w:t>
      </w:r>
    </w:p>
    <w:p w14:paraId="2163C588" w14:textId="1C37FB06" w:rsidR="00063F39" w:rsidRPr="005249B2" w:rsidRDefault="00063F39" w:rsidP="00063F39">
      <w:pPr>
        <w:widowControl/>
        <w:spacing w:line="276" w:lineRule="auto"/>
        <w:ind w:firstLine="567"/>
        <w:jc w:val="both"/>
        <w:rPr>
          <w:rFonts w:eastAsia="Calibri"/>
          <w:sz w:val="28"/>
          <w:szCs w:val="28"/>
        </w:rPr>
      </w:pPr>
      <w:r w:rsidRPr="005249B2">
        <w:rPr>
          <w:rFonts w:eastAsia="Calibri"/>
          <w:sz w:val="28"/>
          <w:szCs w:val="28"/>
          <w:lang w:val="en-US"/>
        </w:rPr>
        <w:t>K</w:t>
      </w:r>
      <w:r w:rsidR="00505EE1">
        <w:rPr>
          <w:rFonts w:eastAsia="Calibri"/>
          <w:sz w:val="28"/>
          <w:szCs w:val="28"/>
        </w:rPr>
        <w:t>2</w:t>
      </w:r>
      <w:r w:rsidRPr="005249B2">
        <w:rPr>
          <w:rFonts w:eastAsia="Calibri"/>
          <w:sz w:val="28"/>
          <w:szCs w:val="28"/>
        </w:rPr>
        <w:t>i – стоимость модерн</w:t>
      </w:r>
      <w:r w:rsidR="003A139B">
        <w:rPr>
          <w:rFonts w:eastAsia="Calibri"/>
          <w:sz w:val="28"/>
          <w:szCs w:val="28"/>
        </w:rPr>
        <w:t>и</w:t>
      </w:r>
      <w:r w:rsidRPr="005249B2">
        <w:rPr>
          <w:rFonts w:eastAsia="Calibri"/>
          <w:sz w:val="28"/>
          <w:szCs w:val="28"/>
        </w:rPr>
        <w:t>зации отобранно</w:t>
      </w:r>
      <w:r w:rsidR="003A139B">
        <w:rPr>
          <w:rFonts w:eastAsia="Calibri"/>
          <w:sz w:val="28"/>
          <w:szCs w:val="28"/>
        </w:rPr>
        <w:t>го</w:t>
      </w:r>
      <w:r w:rsidRPr="005249B2">
        <w:rPr>
          <w:rFonts w:eastAsia="Calibri"/>
          <w:sz w:val="28"/>
          <w:szCs w:val="28"/>
        </w:rPr>
        <w:t xml:space="preserve"> </w:t>
      </w:r>
      <w:r w:rsidR="003A139B">
        <w:rPr>
          <w:rFonts w:eastAsia="Calibri"/>
          <w:sz w:val="28"/>
          <w:szCs w:val="28"/>
        </w:rPr>
        <w:t xml:space="preserve">учреждения культурно-досугового типа в населенном пункте с численностью до 500 тыс.человек </w:t>
      </w:r>
      <w:r w:rsidRPr="005249B2">
        <w:rPr>
          <w:rFonts w:eastAsia="Calibri"/>
          <w:sz w:val="28"/>
          <w:szCs w:val="28"/>
          <w:lang w:val="en-US"/>
        </w:rPr>
        <w:t>i</w:t>
      </w:r>
      <w:r w:rsidRPr="005249B2">
        <w:rPr>
          <w:rFonts w:eastAsia="Calibri"/>
          <w:sz w:val="28"/>
          <w:szCs w:val="28"/>
        </w:rPr>
        <w:t>-го муниципального образования Астраханской области;</w:t>
      </w:r>
    </w:p>
    <w:p w14:paraId="0B9DBD7D" w14:textId="56064DAC" w:rsidR="00063F39" w:rsidRPr="00CF61A3" w:rsidRDefault="00063F39" w:rsidP="00063F39">
      <w:pPr>
        <w:widowControl/>
        <w:spacing w:line="276" w:lineRule="auto"/>
        <w:ind w:firstLine="567"/>
        <w:jc w:val="both"/>
        <w:rPr>
          <w:rFonts w:eastAsia="Calibri"/>
          <w:sz w:val="28"/>
          <w:szCs w:val="28"/>
        </w:rPr>
      </w:pPr>
      <w:r w:rsidRPr="00CF61A3">
        <w:rPr>
          <w:rFonts w:eastAsia="Calibri"/>
          <w:sz w:val="28"/>
          <w:szCs w:val="28"/>
        </w:rPr>
        <w:t>і – порядковый номер</w:t>
      </w:r>
      <w:r w:rsidR="003A139B">
        <w:rPr>
          <w:rFonts w:eastAsia="Calibri"/>
          <w:sz w:val="28"/>
          <w:szCs w:val="28"/>
        </w:rPr>
        <w:t xml:space="preserve"> муниципального образования Астраханской области</w:t>
      </w:r>
      <w:r w:rsidRPr="00CF61A3">
        <w:rPr>
          <w:rFonts w:eastAsia="Calibri"/>
          <w:sz w:val="28"/>
          <w:szCs w:val="28"/>
        </w:rPr>
        <w:t>, используемый в рамках процедуры предоставления и распределения субсиди</w:t>
      </w:r>
      <w:r w:rsidR="003A139B">
        <w:rPr>
          <w:rFonts w:eastAsia="Calibri"/>
          <w:sz w:val="28"/>
          <w:szCs w:val="28"/>
        </w:rPr>
        <w:t>и</w:t>
      </w:r>
      <w:r w:rsidRPr="00CF61A3">
        <w:rPr>
          <w:rFonts w:eastAsia="Calibri"/>
          <w:sz w:val="28"/>
          <w:szCs w:val="28"/>
        </w:rPr>
        <w:t>.</w:t>
      </w:r>
    </w:p>
    <w:p w14:paraId="62740673" w14:textId="3655F0E1" w:rsidR="001E2611" w:rsidRPr="004307A3" w:rsidRDefault="001E2611" w:rsidP="003948A1">
      <w:pPr>
        <w:autoSpaceDE w:val="0"/>
        <w:autoSpaceDN w:val="0"/>
        <w:ind w:firstLine="540"/>
        <w:jc w:val="both"/>
        <w:rPr>
          <w:rFonts w:eastAsia="Calibri" w:cs="Calibri"/>
          <w:sz w:val="28"/>
          <w:lang w:eastAsia="ru-RU"/>
        </w:rPr>
      </w:pPr>
      <w:r w:rsidRPr="004307A3">
        <w:rPr>
          <w:rFonts w:eastAsia="Calibri" w:cs="Calibri"/>
          <w:sz w:val="28"/>
          <w:lang w:eastAsia="ru-RU"/>
        </w:rPr>
        <w:t xml:space="preserve">Размер средств бюджета муниципального образования на реализацию мероприятий, указанных в </w:t>
      </w:r>
      <w:hyperlink w:anchor="sub_90001" w:history="1">
        <w:r w:rsidRPr="004307A3">
          <w:rPr>
            <w:rFonts w:eastAsia="Calibri" w:cs="Calibri"/>
            <w:sz w:val="28"/>
            <w:lang w:eastAsia="ru-RU"/>
          </w:rPr>
          <w:t xml:space="preserve">пункте </w:t>
        </w:r>
      </w:hyperlink>
      <w:r w:rsidRPr="004307A3">
        <w:rPr>
          <w:rFonts w:eastAsia="Calibri"/>
          <w:sz w:val="28"/>
        </w:rPr>
        <w:t>3</w:t>
      </w:r>
      <w:r w:rsidRPr="004307A3">
        <w:rPr>
          <w:rFonts w:eastAsia="Calibri" w:cs="Calibri"/>
          <w:sz w:val="28"/>
          <w:lang w:eastAsia="ru-RU"/>
        </w:rPr>
        <w:t xml:space="preserve"> настоящего Порядка, может быть увеличен в одностороннем порядке, что не повлечет обязательств по увеличению размера предоставления субсидии из бюджета Астраханской области.</w:t>
      </w:r>
    </w:p>
    <w:p w14:paraId="471D22C0" w14:textId="77777777" w:rsidR="000A1BCA" w:rsidRPr="004307A3" w:rsidRDefault="000A1BCA" w:rsidP="000A08FE">
      <w:pPr>
        <w:rPr>
          <w:rFonts w:eastAsia="Calibri" w:cs="Arial"/>
          <w:sz w:val="28"/>
          <w:szCs w:val="28"/>
          <w:lang w:eastAsia="ru-RU"/>
        </w:rPr>
      </w:pPr>
    </w:p>
    <w:p w14:paraId="34CF4FDF" w14:textId="77777777" w:rsidR="00233872" w:rsidRDefault="00233872" w:rsidP="00712209">
      <w:pPr>
        <w:ind w:left="5812"/>
        <w:rPr>
          <w:rFonts w:eastAsia="Calibri" w:cs="Arial"/>
          <w:sz w:val="28"/>
          <w:szCs w:val="28"/>
          <w:lang w:eastAsia="ru-RU"/>
        </w:rPr>
        <w:sectPr w:rsidR="00233872" w:rsidSect="00C33442">
          <w:pgSz w:w="11906" w:h="16838"/>
          <w:pgMar w:top="1701" w:right="566" w:bottom="1843" w:left="1702" w:header="907" w:footer="0" w:gutter="0"/>
          <w:pgNumType w:start="1"/>
          <w:cols w:space="720"/>
          <w:formProt w:val="0"/>
          <w:titlePg/>
          <w:docGrid w:linePitch="360"/>
        </w:sectPr>
      </w:pPr>
    </w:p>
    <w:p w14:paraId="5A51B678" w14:textId="54D9E989" w:rsidR="00712209" w:rsidRPr="00712209" w:rsidRDefault="00712209" w:rsidP="00712209">
      <w:pPr>
        <w:ind w:left="5812"/>
        <w:rPr>
          <w:rFonts w:eastAsia="Calibri" w:cs="Arial"/>
          <w:sz w:val="28"/>
          <w:szCs w:val="28"/>
          <w:lang w:eastAsia="ru-RU"/>
        </w:rPr>
      </w:pPr>
      <w:r w:rsidRPr="00712209">
        <w:rPr>
          <w:rFonts w:eastAsia="Calibri" w:cs="Arial"/>
          <w:sz w:val="28"/>
          <w:szCs w:val="28"/>
          <w:lang w:eastAsia="ru-RU"/>
        </w:rPr>
        <w:lastRenderedPageBreak/>
        <w:t>Приложение № </w:t>
      </w:r>
      <w:r w:rsidR="001131F5">
        <w:rPr>
          <w:rFonts w:eastAsia="Calibri" w:cs="Arial"/>
          <w:sz w:val="28"/>
          <w:szCs w:val="28"/>
          <w:lang w:eastAsia="ru-RU"/>
        </w:rPr>
        <w:t>6</w:t>
      </w:r>
    </w:p>
    <w:p w14:paraId="0BD20E09" w14:textId="77777777" w:rsidR="00712209" w:rsidRDefault="00712209" w:rsidP="00712209">
      <w:pPr>
        <w:widowControl/>
        <w:ind w:left="5812"/>
        <w:rPr>
          <w:rFonts w:eastAsia="Calibri" w:cs="Arial"/>
          <w:sz w:val="28"/>
          <w:szCs w:val="28"/>
          <w:lang w:eastAsia="ru-RU"/>
        </w:rPr>
      </w:pPr>
      <w:r w:rsidRPr="00712209">
        <w:rPr>
          <w:rFonts w:eastAsia="Calibri" w:cs="Arial"/>
          <w:sz w:val="28"/>
          <w:szCs w:val="28"/>
          <w:lang w:eastAsia="ru-RU"/>
        </w:rPr>
        <w:t>к постановлению</w:t>
      </w:r>
    </w:p>
    <w:p w14:paraId="14712D17" w14:textId="77777777" w:rsidR="00712209" w:rsidRPr="00712209" w:rsidRDefault="00712209" w:rsidP="00712209">
      <w:pPr>
        <w:widowControl/>
        <w:ind w:left="5812"/>
        <w:rPr>
          <w:rFonts w:eastAsia="Calibri" w:cs="Arial"/>
          <w:sz w:val="28"/>
          <w:szCs w:val="28"/>
          <w:lang w:eastAsia="ru-RU"/>
        </w:rPr>
      </w:pPr>
      <w:r w:rsidRPr="00712209">
        <w:rPr>
          <w:rFonts w:eastAsia="Calibri" w:cs="Arial"/>
          <w:sz w:val="28"/>
          <w:szCs w:val="28"/>
          <w:lang w:eastAsia="ru-RU"/>
        </w:rPr>
        <w:t>Правительства</w:t>
      </w:r>
    </w:p>
    <w:p w14:paraId="54DB7936" w14:textId="77777777" w:rsidR="00712209" w:rsidRPr="00712209" w:rsidRDefault="00712209" w:rsidP="00712209">
      <w:pPr>
        <w:widowControl/>
        <w:ind w:left="5812"/>
        <w:rPr>
          <w:rFonts w:eastAsia="Calibri" w:cs="Arial"/>
          <w:sz w:val="28"/>
          <w:szCs w:val="28"/>
          <w:lang w:eastAsia="ru-RU"/>
        </w:rPr>
      </w:pPr>
      <w:r w:rsidRPr="00712209">
        <w:rPr>
          <w:rFonts w:eastAsia="Calibri" w:cs="Arial"/>
          <w:sz w:val="28"/>
          <w:szCs w:val="28"/>
          <w:lang w:eastAsia="ru-RU"/>
        </w:rPr>
        <w:t>Астраханской области</w:t>
      </w:r>
    </w:p>
    <w:p w14:paraId="02C5ECC1" w14:textId="77777777" w:rsidR="00712209" w:rsidRDefault="00712209" w:rsidP="00712209">
      <w:pPr>
        <w:widowControl/>
        <w:ind w:left="5812"/>
        <w:rPr>
          <w:rFonts w:eastAsia="Calibri" w:cs="Arial"/>
          <w:sz w:val="28"/>
          <w:szCs w:val="28"/>
          <w:lang w:eastAsia="ru-RU"/>
        </w:rPr>
      </w:pPr>
    </w:p>
    <w:p w14:paraId="7E185D4F" w14:textId="77777777" w:rsidR="00712209" w:rsidRPr="00712209" w:rsidRDefault="00712209" w:rsidP="00712209">
      <w:pPr>
        <w:widowControl/>
        <w:ind w:left="5812"/>
        <w:rPr>
          <w:rFonts w:eastAsia="Calibri" w:cs="Arial"/>
          <w:sz w:val="28"/>
          <w:szCs w:val="28"/>
          <w:lang w:eastAsia="ru-RU"/>
        </w:rPr>
      </w:pPr>
      <w:r w:rsidRPr="00712209">
        <w:rPr>
          <w:rFonts w:eastAsia="Calibri" w:cs="Arial"/>
          <w:sz w:val="28"/>
          <w:szCs w:val="28"/>
          <w:lang w:eastAsia="ru-RU"/>
        </w:rPr>
        <w:t>от                 № </w:t>
      </w:r>
    </w:p>
    <w:p w14:paraId="07C09E8F" w14:textId="77777777" w:rsidR="00712209" w:rsidRPr="00712209" w:rsidRDefault="00712209" w:rsidP="00712209">
      <w:pPr>
        <w:widowControl/>
        <w:ind w:left="5812"/>
        <w:rPr>
          <w:rFonts w:eastAsia="Calibri" w:cs="Arial"/>
          <w:sz w:val="28"/>
          <w:szCs w:val="28"/>
          <w:lang w:eastAsia="ru-RU"/>
        </w:rPr>
      </w:pPr>
    </w:p>
    <w:p w14:paraId="34F7AA83" w14:textId="77777777" w:rsidR="009A5170" w:rsidRDefault="009A5170" w:rsidP="00241E9C">
      <w:pPr>
        <w:pBdr>
          <w:between w:val="none" w:sz="4" w:space="0" w:color="000000"/>
        </w:pBdr>
        <w:shd w:val="clear" w:color="auto" w:fill="FFFFFF"/>
        <w:ind w:left="1" w:hanging="6"/>
        <w:jc w:val="center"/>
        <w:rPr>
          <w:rFonts w:eastAsia="Calibri"/>
          <w:sz w:val="28"/>
          <w:szCs w:val="28"/>
        </w:rPr>
      </w:pPr>
    </w:p>
    <w:p w14:paraId="7CA96D92" w14:textId="77777777" w:rsidR="00817FFC" w:rsidRPr="00922B64" w:rsidRDefault="00817FFC" w:rsidP="00817FFC">
      <w:pPr>
        <w:autoSpaceDE w:val="0"/>
        <w:autoSpaceDN w:val="0"/>
        <w:spacing w:after="1"/>
        <w:ind w:left="709" w:right="707"/>
        <w:jc w:val="center"/>
        <w:rPr>
          <w:sz w:val="28"/>
          <w:szCs w:val="28"/>
          <w:lang w:eastAsia="ru-RU"/>
        </w:rPr>
      </w:pPr>
      <w:bookmarkStart w:id="45" w:name="Par14"/>
      <w:bookmarkEnd w:id="45"/>
      <w:r>
        <w:rPr>
          <w:sz w:val="28"/>
          <w:szCs w:val="28"/>
          <w:lang w:eastAsia="ru-RU"/>
        </w:rPr>
        <w:t>Порядок</w:t>
      </w:r>
    </w:p>
    <w:p w14:paraId="0ADD6796" w14:textId="77777777" w:rsidR="00817FFC" w:rsidRPr="000A1BCA" w:rsidRDefault="00817FFC" w:rsidP="00817FFC">
      <w:pPr>
        <w:autoSpaceDE w:val="0"/>
        <w:autoSpaceDN w:val="0"/>
        <w:spacing w:after="1"/>
        <w:ind w:right="707"/>
        <w:jc w:val="center"/>
        <w:rPr>
          <w:sz w:val="28"/>
          <w:szCs w:val="28"/>
          <w:lang w:eastAsia="ru-RU"/>
        </w:rPr>
      </w:pPr>
      <w:r w:rsidRPr="000A1BCA">
        <w:rPr>
          <w:sz w:val="28"/>
          <w:szCs w:val="28"/>
          <w:lang w:eastAsia="ru-RU"/>
        </w:rPr>
        <w:t>предоставления и распределения субсидии муниципальным</w:t>
      </w:r>
    </w:p>
    <w:p w14:paraId="6ADBAE8C" w14:textId="77777777" w:rsidR="00817FFC" w:rsidRPr="004307A3" w:rsidRDefault="00817FFC" w:rsidP="00817FFC">
      <w:pPr>
        <w:jc w:val="center"/>
        <w:rPr>
          <w:rFonts w:eastAsia="Calibri"/>
          <w:kern w:val="2"/>
          <w:sz w:val="28"/>
          <w:szCs w:val="28"/>
          <w14:ligatures w14:val="standardContextual"/>
        </w:rPr>
      </w:pPr>
      <w:r w:rsidRPr="000A1BCA">
        <w:rPr>
          <w:sz w:val="28"/>
          <w:szCs w:val="28"/>
          <w:lang w:eastAsia="ru-RU"/>
        </w:rPr>
        <w:t xml:space="preserve">образованиям Астраханской </w:t>
      </w:r>
      <w:r w:rsidRPr="004307A3">
        <w:rPr>
          <w:sz w:val="28"/>
          <w:szCs w:val="28"/>
          <w:lang w:eastAsia="ru-RU"/>
        </w:rPr>
        <w:t>области на м</w:t>
      </w:r>
      <w:r w:rsidRPr="004307A3">
        <w:rPr>
          <w:rFonts w:eastAsia="Calibri"/>
          <w:kern w:val="2"/>
          <w:sz w:val="28"/>
          <w:szCs w:val="28"/>
          <w14:ligatures w14:val="standardContextual"/>
        </w:rPr>
        <w:t>одернизацию учреждений культуры, включая создание детских культурно-просветительских центров на базе учреждений культуры 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p>
    <w:p w14:paraId="646DE040" w14:textId="77777777" w:rsidR="00817FFC" w:rsidRPr="004307A3" w:rsidRDefault="00817FFC" w:rsidP="00817FFC">
      <w:pPr>
        <w:jc w:val="center"/>
        <w:rPr>
          <w:rFonts w:eastAsia="Calibri"/>
          <w:kern w:val="2"/>
          <w:sz w:val="28"/>
          <w:szCs w:val="28"/>
          <w14:ligatures w14:val="standardContextual"/>
        </w:rPr>
      </w:pPr>
    </w:p>
    <w:p w14:paraId="7932980E" w14:textId="3D281253" w:rsidR="00817FFC" w:rsidRPr="000A1BCA" w:rsidRDefault="00817FFC" w:rsidP="00817FFC">
      <w:pPr>
        <w:ind w:firstLine="540"/>
        <w:jc w:val="both"/>
        <w:rPr>
          <w:rFonts w:eastAsia="Calibri"/>
          <w:sz w:val="28"/>
          <w:szCs w:val="28"/>
        </w:rPr>
      </w:pPr>
      <w:r w:rsidRPr="004307A3">
        <w:rPr>
          <w:kern w:val="2"/>
          <w:sz w:val="28"/>
          <w:szCs w:val="28"/>
          <w:lang w:eastAsia="ru-RU"/>
        </w:rPr>
        <w:t>1.</w:t>
      </w:r>
      <w:r w:rsidRPr="004307A3">
        <w:rPr>
          <w:rFonts w:ascii="Calibri" w:hAnsi="Calibri"/>
          <w:kern w:val="2"/>
          <w:sz w:val="28"/>
          <w:szCs w:val="28"/>
          <w:lang w:eastAsia="ru-RU"/>
        </w:rPr>
        <w:t xml:space="preserve"> </w:t>
      </w:r>
      <w:r w:rsidRPr="004307A3">
        <w:rPr>
          <w:rFonts w:eastAsia="Calibri"/>
          <w:sz w:val="28"/>
          <w:szCs w:val="28"/>
        </w:rPr>
        <w:t xml:space="preserve">Настоящий Порядок предоставления и распределения </w:t>
      </w:r>
      <w:bookmarkStart w:id="46" w:name="_Hlk214379310"/>
      <w:r w:rsidRPr="004307A3">
        <w:rPr>
          <w:rFonts w:eastAsia="Calibri"/>
          <w:sz w:val="28"/>
          <w:szCs w:val="28"/>
        </w:rPr>
        <w:t xml:space="preserve">субсидии муниципальным образованиям Астраханской области </w:t>
      </w:r>
      <w:r w:rsidR="00E82A22" w:rsidRPr="004307A3">
        <w:rPr>
          <w:sz w:val="28"/>
          <w:szCs w:val="28"/>
          <w:lang w:eastAsia="ru-RU"/>
        </w:rPr>
        <w:t>на м</w:t>
      </w:r>
      <w:r w:rsidR="00E82A22" w:rsidRPr="004307A3">
        <w:rPr>
          <w:rFonts w:eastAsia="Calibri"/>
          <w:kern w:val="2"/>
          <w:sz w:val="28"/>
          <w:szCs w:val="28"/>
          <w14:ligatures w14:val="standardContextual"/>
        </w:rPr>
        <w:t>одернизацию учреждений культуры, включая создание детских культурно-просветительских центров на базе учреждений культуры</w:t>
      </w:r>
      <w:r w:rsidRPr="004307A3">
        <w:rPr>
          <w:rFonts w:eastAsia="Calibri"/>
          <w:sz w:val="28"/>
          <w:szCs w:val="28"/>
        </w:rPr>
        <w:t xml:space="preserve"> </w:t>
      </w:r>
      <w:r w:rsidRPr="004307A3">
        <w:rPr>
          <w:rFonts w:eastAsia="Calibri"/>
          <w:kern w:val="2"/>
          <w:sz w:val="28"/>
          <w:szCs w:val="28"/>
          <w14:ligatures w14:val="standardContextual"/>
        </w:rPr>
        <w:t>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области»</w:t>
      </w:r>
      <w:bookmarkEnd w:id="46"/>
      <w:r w:rsidRPr="004307A3">
        <w:rPr>
          <w:rFonts w:eastAsia="Calibri"/>
          <w:kern w:val="2"/>
          <w:sz w:val="28"/>
          <w:szCs w:val="28"/>
          <w14:ligatures w14:val="standardContextual"/>
        </w:rPr>
        <w:t xml:space="preserve"> </w:t>
      </w:r>
      <w:r w:rsidRPr="004307A3">
        <w:rPr>
          <w:rFonts w:eastAsia="Calibri"/>
          <w:sz w:val="28"/>
          <w:szCs w:val="28"/>
        </w:rPr>
        <w:t>(далее – Порядок), разработан в соответствии с Бюджетным кодексом Российской Федерации, постановлением Правительства Российской Федерации от 15.04.2014 № 317 «Об утверждении государственной программы Российской Федерации «Развитие культуры»</w:t>
      </w:r>
      <w:r w:rsidR="00E73396" w:rsidRPr="004307A3">
        <w:rPr>
          <w:rFonts w:eastAsia="Calibri"/>
          <w:sz w:val="28"/>
          <w:szCs w:val="28"/>
        </w:rPr>
        <w:t xml:space="preserve"> ( далее – государственная программа «Развитие культуры»)</w:t>
      </w:r>
      <w:r w:rsidRPr="004307A3">
        <w:rPr>
          <w:rFonts w:eastAsia="Calibri"/>
          <w:sz w:val="28"/>
          <w:szCs w:val="28"/>
        </w:rPr>
        <w:t xml:space="preserve">, постановлением Правительства Астраханской области от 18.11.2019 № 468-П «О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 и определяет процедуру предоставления и распределения </w:t>
      </w:r>
      <w:r w:rsidR="004D6B33" w:rsidRPr="004307A3">
        <w:rPr>
          <w:rFonts w:eastAsia="Calibri"/>
          <w:sz w:val="28"/>
          <w:szCs w:val="28"/>
        </w:rPr>
        <w:t xml:space="preserve">из бюджета Астраханской области </w:t>
      </w:r>
      <w:r w:rsidRPr="004307A3">
        <w:rPr>
          <w:rFonts w:eastAsia="Calibri"/>
          <w:sz w:val="28"/>
          <w:szCs w:val="28"/>
        </w:rPr>
        <w:t xml:space="preserve">субсидии муниципальным образованиям Астраханской области </w:t>
      </w:r>
      <w:r w:rsidR="00E82A22" w:rsidRPr="004307A3">
        <w:rPr>
          <w:sz w:val="28"/>
          <w:szCs w:val="28"/>
          <w:lang w:eastAsia="ru-RU"/>
        </w:rPr>
        <w:t>на м</w:t>
      </w:r>
      <w:r w:rsidR="00E82A22" w:rsidRPr="004307A3">
        <w:rPr>
          <w:rFonts w:eastAsia="Calibri"/>
          <w:kern w:val="2"/>
          <w:sz w:val="28"/>
          <w:szCs w:val="28"/>
          <w14:ligatures w14:val="standardContextual"/>
        </w:rPr>
        <w:t>одернизацию учреждений культуры, включая создание детских культурно-просветительских центров на базе учреждений культуры</w:t>
      </w:r>
      <w:r w:rsidRPr="004307A3">
        <w:rPr>
          <w:rFonts w:eastAsia="Calibri"/>
          <w:sz w:val="28"/>
          <w:szCs w:val="28"/>
        </w:rPr>
        <w:t xml:space="preserve"> </w:t>
      </w:r>
      <w:r w:rsidRPr="004307A3">
        <w:rPr>
          <w:rFonts w:eastAsia="Calibri"/>
          <w:kern w:val="2"/>
          <w:sz w:val="28"/>
          <w:szCs w:val="28"/>
          <w14:ligatures w14:val="standardContextual"/>
        </w:rPr>
        <w:t xml:space="preserve">в рамках регионального проекта «Семейные ценности и инфраструктура культуры (Астраханская область)» государственной программы «Развитие культуры в Астраханской </w:t>
      </w:r>
      <w:r w:rsidRPr="000A1BCA">
        <w:rPr>
          <w:rFonts w:eastAsia="Calibri"/>
          <w:kern w:val="2"/>
          <w:sz w:val="28"/>
          <w:szCs w:val="28"/>
          <w14:ligatures w14:val="standardContextual"/>
        </w:rPr>
        <w:t xml:space="preserve">области» </w:t>
      </w:r>
      <w:r w:rsidRPr="000A1BCA">
        <w:rPr>
          <w:rFonts w:eastAsia="Calibri"/>
          <w:sz w:val="28"/>
          <w:szCs w:val="28"/>
        </w:rPr>
        <w:t xml:space="preserve">(далее – субсидия). </w:t>
      </w:r>
    </w:p>
    <w:p w14:paraId="338F196D" w14:textId="73F0B60E" w:rsidR="00712209" w:rsidRPr="00712209" w:rsidRDefault="00712209" w:rsidP="00712209">
      <w:pPr>
        <w:widowControl/>
        <w:ind w:left="-567" w:firstLine="1107"/>
        <w:jc w:val="both"/>
        <w:rPr>
          <w:rFonts w:eastAsia="Arial" w:cs="Arial"/>
          <w:sz w:val="28"/>
          <w:szCs w:val="28"/>
          <w:lang w:val="ru" w:eastAsia="ru-RU"/>
        </w:rPr>
      </w:pPr>
      <w:r w:rsidRPr="00712209">
        <w:rPr>
          <w:rFonts w:eastAsia="Arial" w:cs="Arial"/>
          <w:sz w:val="28"/>
          <w:szCs w:val="28"/>
          <w:lang w:val="ru" w:eastAsia="ru-RU"/>
        </w:rPr>
        <w:t>2.</w:t>
      </w:r>
      <w:r w:rsidRPr="00712209">
        <w:rPr>
          <w:rFonts w:eastAsia="Arial" w:cs="Arial"/>
          <w:sz w:val="28"/>
          <w:szCs w:val="28"/>
          <w:lang w:eastAsia="ru-RU"/>
        </w:rPr>
        <w:t> </w:t>
      </w:r>
      <w:r w:rsidRPr="00712209">
        <w:rPr>
          <w:rFonts w:eastAsia="Arial" w:cs="Arial"/>
          <w:sz w:val="28"/>
          <w:szCs w:val="28"/>
          <w:lang w:val="ru" w:eastAsia="ru-RU"/>
        </w:rPr>
        <w:t xml:space="preserve">Понятия, используемые </w:t>
      </w:r>
      <w:r w:rsidR="00435EBD">
        <w:rPr>
          <w:rFonts w:eastAsia="Arial" w:cs="Arial"/>
          <w:sz w:val="28"/>
          <w:szCs w:val="28"/>
          <w:lang w:val="ru" w:eastAsia="ru-RU"/>
        </w:rPr>
        <w:t xml:space="preserve">при реализации </w:t>
      </w:r>
      <w:r w:rsidRPr="00712209">
        <w:rPr>
          <w:rFonts w:eastAsia="Arial" w:cs="Arial"/>
          <w:sz w:val="28"/>
          <w:szCs w:val="28"/>
          <w:lang w:eastAsia="ru-RU"/>
        </w:rPr>
        <w:t>настояще</w:t>
      </w:r>
      <w:r w:rsidR="00435EBD">
        <w:rPr>
          <w:rFonts w:eastAsia="Arial" w:cs="Arial"/>
          <w:sz w:val="28"/>
          <w:szCs w:val="28"/>
          <w:lang w:eastAsia="ru-RU"/>
        </w:rPr>
        <w:t>го</w:t>
      </w:r>
      <w:r w:rsidRPr="00712209">
        <w:rPr>
          <w:rFonts w:eastAsia="Arial" w:cs="Arial"/>
          <w:sz w:val="28"/>
          <w:szCs w:val="28"/>
          <w:lang w:eastAsia="ru-RU"/>
        </w:rPr>
        <w:t xml:space="preserve"> Порядк</w:t>
      </w:r>
      <w:r w:rsidR="00435EBD">
        <w:rPr>
          <w:rFonts w:eastAsia="Arial" w:cs="Arial"/>
          <w:sz w:val="28"/>
          <w:szCs w:val="28"/>
          <w:lang w:eastAsia="ru-RU"/>
        </w:rPr>
        <w:t>а</w:t>
      </w:r>
      <w:r w:rsidRPr="00712209">
        <w:rPr>
          <w:rFonts w:eastAsia="Arial" w:cs="Arial"/>
          <w:sz w:val="28"/>
          <w:szCs w:val="28"/>
          <w:lang w:val="ru" w:eastAsia="ru-RU"/>
        </w:rPr>
        <w:t>:</w:t>
      </w:r>
    </w:p>
    <w:p w14:paraId="4CAA6D83" w14:textId="77777777" w:rsidR="00712209" w:rsidRPr="00712209" w:rsidRDefault="00712209" w:rsidP="00712209">
      <w:pPr>
        <w:widowControl/>
        <w:ind w:firstLine="851"/>
        <w:jc w:val="both"/>
        <w:rPr>
          <w:rFonts w:eastAsia="Arial" w:cs="Arial"/>
          <w:sz w:val="28"/>
          <w:szCs w:val="28"/>
          <w:lang w:val="ru" w:eastAsia="ru-RU"/>
        </w:rPr>
      </w:pPr>
      <w:r w:rsidRPr="00712209">
        <w:rPr>
          <w:rFonts w:eastAsia="Arial" w:cs="Arial"/>
          <w:sz w:val="28"/>
          <w:szCs w:val="28"/>
          <w:lang w:val="ru" w:eastAsia="ru-RU"/>
        </w:rPr>
        <w:lastRenderedPageBreak/>
        <w:t>«детские культурно-просветительские центры» – современные, универсальные и комфортные пространства на базе учреждений культуры, на площадках которых развиваются и апробируются культурно-просветительские программы, направленные на творческое и интеллектуально</w:t>
      </w:r>
      <w:r w:rsidRPr="00712209">
        <w:rPr>
          <w:rFonts w:eastAsia="Arial" w:cs="Arial"/>
          <w:sz w:val="28"/>
          <w:szCs w:val="28"/>
          <w:lang w:eastAsia="ru-RU"/>
        </w:rPr>
        <w:t>е</w:t>
      </w:r>
      <w:r w:rsidRPr="00712209">
        <w:rPr>
          <w:rFonts w:eastAsia="Arial" w:cs="Arial"/>
          <w:sz w:val="28"/>
          <w:szCs w:val="28"/>
          <w:lang w:val="ru" w:eastAsia="ru-RU"/>
        </w:rPr>
        <w:t xml:space="preserve"> развитие детско-подростковой аудитории (далее – детские центры);</w:t>
      </w:r>
    </w:p>
    <w:p w14:paraId="1E2A0082" w14:textId="32FBC7C4" w:rsidR="00712209" w:rsidRPr="00712209" w:rsidRDefault="00712209" w:rsidP="00712209">
      <w:pPr>
        <w:widowControl/>
        <w:ind w:firstLine="708"/>
        <w:jc w:val="both"/>
        <w:rPr>
          <w:rFonts w:eastAsia="Arial" w:cs="Arial"/>
          <w:sz w:val="28"/>
          <w:szCs w:val="28"/>
          <w:lang w:val="ru" w:eastAsia="ru-RU"/>
        </w:rPr>
      </w:pPr>
      <w:r w:rsidRPr="00712209">
        <w:rPr>
          <w:rFonts w:eastAsia="Arial" w:cs="Arial"/>
          <w:sz w:val="28"/>
          <w:szCs w:val="28"/>
          <w:lang w:val="ru" w:eastAsia="ru-RU"/>
        </w:rPr>
        <w:t>«победители отбора» – учреждения культуры, заявки которых выиграли в отборе субъектов Российской Федерации для предоставления субсидий, проводимом в соответствии с Правилами проведения отбора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согласно приложению №</w:t>
      </w:r>
      <w:r w:rsidRPr="00712209">
        <w:rPr>
          <w:rFonts w:eastAsia="Arial" w:cs="Arial"/>
          <w:sz w:val="28"/>
          <w:szCs w:val="28"/>
          <w:lang w:eastAsia="ru-RU"/>
        </w:rPr>
        <w:t> </w:t>
      </w:r>
      <w:r w:rsidRPr="00712209">
        <w:rPr>
          <w:rFonts w:eastAsia="Arial" w:cs="Arial"/>
          <w:sz w:val="28"/>
          <w:szCs w:val="28"/>
          <w:lang w:val="ru" w:eastAsia="ru-RU"/>
        </w:rPr>
        <w:t xml:space="preserve">1 к </w:t>
      </w:r>
      <w:r w:rsidRPr="00712209">
        <w:rPr>
          <w:rFonts w:eastAsia="Arial" w:cs="Arial"/>
          <w:sz w:val="28"/>
          <w:szCs w:val="28"/>
          <w:lang w:eastAsia="ru-RU"/>
        </w:rPr>
        <w:t xml:space="preserve">Правилам предоставления и распределения субсидии из федерального бюджета бюджетам субъектов Российской Федерации </w:t>
      </w:r>
      <w:r w:rsidRPr="00712209">
        <w:rPr>
          <w:rFonts w:eastAsia="Calibri"/>
          <w:sz w:val="28"/>
          <w:szCs w:val="28"/>
        </w:rPr>
        <w:t>на модернизацию учреждений культуры, включая создание детских культурно-просветительских центров на базе учреждений культуры в рамках национального проекта (приложение № 43 к государственной программе «Развитие культуры»)</w:t>
      </w:r>
      <w:r w:rsidR="00090D76">
        <w:rPr>
          <w:rFonts w:eastAsia="Calibri"/>
          <w:sz w:val="28"/>
          <w:szCs w:val="28"/>
        </w:rPr>
        <w:t xml:space="preserve"> (далее – Правила проведения отбора субъектов Российскйо Федерации)</w:t>
      </w:r>
      <w:r w:rsidRPr="00712209">
        <w:rPr>
          <w:rFonts w:eastAsia="Arial" w:cs="Arial"/>
          <w:sz w:val="28"/>
          <w:szCs w:val="28"/>
          <w:lang w:val="ru" w:eastAsia="ru-RU"/>
        </w:rPr>
        <w:t>.</w:t>
      </w:r>
    </w:p>
    <w:p w14:paraId="4C623BD0" w14:textId="273960B9" w:rsidR="00712209" w:rsidRPr="00712209" w:rsidRDefault="00712209" w:rsidP="00712209">
      <w:pPr>
        <w:widowControl/>
        <w:ind w:firstLine="851"/>
        <w:jc w:val="both"/>
        <w:rPr>
          <w:rFonts w:eastAsia="Arial" w:cs="Arial"/>
          <w:sz w:val="28"/>
          <w:szCs w:val="28"/>
          <w:lang w:val="ru" w:eastAsia="ru-RU"/>
        </w:rPr>
      </w:pPr>
      <w:r w:rsidRPr="00712209">
        <w:rPr>
          <w:rFonts w:eastAsia="Arial" w:cs="Arial"/>
          <w:sz w:val="28"/>
          <w:szCs w:val="28"/>
          <w:lang w:val="ru" w:eastAsia="ru-RU"/>
        </w:rPr>
        <w:t>3</w:t>
      </w:r>
      <w:r w:rsidRPr="00712209">
        <w:rPr>
          <w:rFonts w:eastAsia="Arial" w:cs="Arial"/>
          <w:sz w:val="28"/>
          <w:szCs w:val="28"/>
          <w:lang w:eastAsia="ru-RU"/>
        </w:rPr>
        <w:t>. </w:t>
      </w:r>
      <w:r w:rsidRPr="00712209">
        <w:rPr>
          <w:kern w:val="2"/>
          <w:sz w:val="28"/>
          <w:szCs w:val="28"/>
          <w:lang w:eastAsia="ru-RU"/>
        </w:rPr>
        <w:t xml:space="preserve">Субсидия предоставляется </w:t>
      </w:r>
      <w:r w:rsidRPr="00712209">
        <w:rPr>
          <w:rFonts w:eastAsia="Calibri"/>
          <w:sz w:val="28"/>
          <w:szCs w:val="28"/>
        </w:rPr>
        <w:t xml:space="preserve">муниципальным образованиям Астраханской области </w:t>
      </w:r>
      <w:r w:rsidRPr="00712209">
        <w:rPr>
          <w:kern w:val="2"/>
          <w:sz w:val="28"/>
          <w:szCs w:val="28"/>
          <w:lang w:eastAsia="ru-RU"/>
        </w:rPr>
        <w:t xml:space="preserve">в целях софинансирования расходных обязательств на </w:t>
      </w:r>
      <w:r w:rsidR="00817FFC">
        <w:rPr>
          <w:kern w:val="2"/>
          <w:sz w:val="28"/>
          <w:szCs w:val="28"/>
          <w:lang w:eastAsia="ru-RU"/>
        </w:rPr>
        <w:t xml:space="preserve">реализацию мероприятия по </w:t>
      </w:r>
      <w:r w:rsidRPr="00712209">
        <w:rPr>
          <w:kern w:val="2"/>
          <w:sz w:val="28"/>
          <w:szCs w:val="28"/>
          <w:lang w:eastAsia="ru-RU"/>
        </w:rPr>
        <w:t>модернизаци</w:t>
      </w:r>
      <w:r w:rsidR="00817FFC">
        <w:rPr>
          <w:kern w:val="2"/>
          <w:sz w:val="28"/>
          <w:szCs w:val="28"/>
          <w:lang w:eastAsia="ru-RU"/>
        </w:rPr>
        <w:t>и</w:t>
      </w:r>
      <w:r w:rsidRPr="00712209">
        <w:rPr>
          <w:kern w:val="2"/>
          <w:sz w:val="28"/>
          <w:szCs w:val="28"/>
          <w:lang w:eastAsia="ru-RU"/>
        </w:rPr>
        <w:t xml:space="preserve"> учреждений культуры, включая создание детских культурно-просветительских центров на базе учреждений культуры, на реализацию следующих мероприятий</w:t>
      </w:r>
      <w:r w:rsidRPr="00712209">
        <w:rPr>
          <w:rFonts w:eastAsia="Arial" w:cs="Arial"/>
          <w:sz w:val="28"/>
          <w:szCs w:val="28"/>
          <w:lang w:val="ru" w:eastAsia="ru-RU"/>
        </w:rPr>
        <w:t xml:space="preserve">: </w:t>
      </w:r>
    </w:p>
    <w:p w14:paraId="6F9D8A6E" w14:textId="03A8BDEA" w:rsidR="00712209" w:rsidRPr="00712209" w:rsidRDefault="004514D2" w:rsidP="00712209">
      <w:pPr>
        <w:widowControl/>
        <w:ind w:firstLine="708"/>
        <w:jc w:val="both"/>
        <w:rPr>
          <w:rFonts w:eastAsia="Arial" w:cs="Arial"/>
          <w:sz w:val="28"/>
          <w:szCs w:val="28"/>
          <w:lang w:val="ru" w:eastAsia="ru-RU"/>
        </w:rPr>
      </w:pPr>
      <w:r>
        <w:rPr>
          <w:rFonts w:eastAsia="Arial" w:cs="Arial"/>
          <w:sz w:val="28"/>
          <w:szCs w:val="28"/>
          <w:lang w:val="ru" w:eastAsia="ru-RU"/>
        </w:rPr>
        <w:t xml:space="preserve">по </w:t>
      </w:r>
      <w:r w:rsidR="0099169C">
        <w:rPr>
          <w:rFonts w:eastAsia="Arial" w:cs="Arial"/>
          <w:sz w:val="28"/>
          <w:szCs w:val="28"/>
          <w:lang w:val="ru" w:eastAsia="ru-RU"/>
        </w:rPr>
        <w:t>с</w:t>
      </w:r>
      <w:r w:rsidR="00712209" w:rsidRPr="00712209">
        <w:rPr>
          <w:rFonts w:eastAsia="Arial" w:cs="Arial"/>
          <w:sz w:val="28"/>
          <w:szCs w:val="28"/>
          <w:lang w:eastAsia="ru-RU"/>
        </w:rPr>
        <w:t>оздани</w:t>
      </w:r>
      <w:r>
        <w:rPr>
          <w:rFonts w:eastAsia="Arial" w:cs="Arial"/>
          <w:sz w:val="28"/>
          <w:szCs w:val="28"/>
          <w:lang w:eastAsia="ru-RU"/>
        </w:rPr>
        <w:t>ю</w:t>
      </w:r>
      <w:r w:rsidR="00712209" w:rsidRPr="00712209">
        <w:rPr>
          <w:rFonts w:eastAsia="Arial" w:cs="Arial"/>
          <w:sz w:val="28"/>
          <w:szCs w:val="28"/>
          <w:lang w:val="ru" w:eastAsia="ru-RU"/>
        </w:rPr>
        <w:t xml:space="preserve"> детских центров</w:t>
      </w:r>
      <w:r>
        <w:rPr>
          <w:rFonts w:eastAsia="Arial" w:cs="Arial"/>
          <w:sz w:val="28"/>
          <w:szCs w:val="28"/>
          <w:lang w:val="ru" w:eastAsia="ru-RU"/>
        </w:rPr>
        <w:t xml:space="preserve"> на</w:t>
      </w:r>
      <w:r w:rsidR="00712209" w:rsidRPr="00712209">
        <w:rPr>
          <w:rFonts w:eastAsia="Arial" w:cs="Arial"/>
          <w:sz w:val="28"/>
          <w:szCs w:val="28"/>
          <w:lang w:val="ru" w:eastAsia="ru-RU"/>
        </w:rPr>
        <w:t>:</w:t>
      </w:r>
    </w:p>
    <w:p w14:paraId="09D47F12" w14:textId="5F05DE1A" w:rsidR="00712209" w:rsidRPr="00712209" w:rsidRDefault="00C2436A" w:rsidP="00712209">
      <w:pPr>
        <w:widowControl/>
        <w:ind w:firstLine="708"/>
        <w:jc w:val="both"/>
        <w:rPr>
          <w:rFonts w:eastAsia="Arial" w:cs="Arial"/>
          <w:sz w:val="28"/>
          <w:szCs w:val="28"/>
          <w:lang w:val="ru" w:eastAsia="ru-RU"/>
        </w:rPr>
      </w:pPr>
      <w:r>
        <w:rPr>
          <w:rFonts w:eastAsia="Arial" w:cs="Arial"/>
          <w:sz w:val="28"/>
          <w:szCs w:val="28"/>
          <w:lang w:val="ru" w:eastAsia="ru-RU"/>
        </w:rPr>
        <w:t xml:space="preserve">- </w:t>
      </w:r>
      <w:r w:rsidR="00712209" w:rsidRPr="00712209">
        <w:rPr>
          <w:rFonts w:eastAsia="Arial" w:cs="Arial"/>
          <w:sz w:val="28"/>
          <w:szCs w:val="28"/>
          <w:lang w:val="ru" w:eastAsia="ru-RU"/>
        </w:rPr>
        <w:t>текущий ремонт, в том числе, визуальное оформление предоставленных для создания детских центров помещений (в том числе закупка расходных материалов), необходимых для реализации проекта;</w:t>
      </w:r>
    </w:p>
    <w:p w14:paraId="381B989A" w14:textId="112F9FD4" w:rsidR="00712209" w:rsidRPr="00712209" w:rsidRDefault="00C2436A" w:rsidP="00712209">
      <w:pPr>
        <w:widowControl/>
        <w:ind w:firstLine="708"/>
        <w:jc w:val="both"/>
        <w:rPr>
          <w:rFonts w:eastAsia="Arial" w:cs="Arial"/>
          <w:sz w:val="28"/>
          <w:szCs w:val="28"/>
          <w:lang w:val="ru" w:eastAsia="ru-RU"/>
        </w:rPr>
      </w:pPr>
      <w:r>
        <w:rPr>
          <w:rFonts w:eastAsia="Arial" w:cs="Arial"/>
          <w:sz w:val="28"/>
          <w:szCs w:val="28"/>
          <w:lang w:val="ru" w:eastAsia="ru-RU"/>
        </w:rPr>
        <w:t xml:space="preserve">- </w:t>
      </w:r>
      <w:r w:rsidR="00712209" w:rsidRPr="00712209">
        <w:rPr>
          <w:rFonts w:eastAsia="Arial" w:cs="Arial"/>
          <w:sz w:val="28"/>
          <w:szCs w:val="28"/>
          <w:lang w:val="ru" w:eastAsia="ru-RU"/>
        </w:rPr>
        <w:t xml:space="preserve">приобретение оборудования, технических средств и прочих основных средств, необходимых для осуществления работы детских центров (включая доставку, погрузочно-разгрузочные работы, монтаж, установку, а также пусконаладочные работы), в соответствии с целями детского центра по профилю деятельности учреждения культуры; </w:t>
      </w:r>
    </w:p>
    <w:p w14:paraId="15BA153A" w14:textId="14C1F399" w:rsidR="00712209" w:rsidRDefault="00712209" w:rsidP="00712209">
      <w:pPr>
        <w:widowControl/>
        <w:ind w:firstLine="708"/>
        <w:jc w:val="both"/>
        <w:rPr>
          <w:rFonts w:eastAsia="Arial" w:cs="Arial"/>
          <w:sz w:val="28"/>
          <w:szCs w:val="28"/>
          <w:lang w:val="ru" w:eastAsia="ru-RU"/>
        </w:rPr>
      </w:pPr>
      <w:r w:rsidRPr="00712209">
        <w:rPr>
          <w:rFonts w:eastAsia="Arial" w:cs="Arial"/>
          <w:sz w:val="28"/>
          <w:szCs w:val="28"/>
          <w:lang w:eastAsia="ru-RU"/>
        </w:rPr>
        <w:t>-</w:t>
      </w:r>
      <w:r w:rsidR="004514D2">
        <w:rPr>
          <w:rFonts w:eastAsia="Arial" w:cs="Arial"/>
          <w:sz w:val="28"/>
          <w:szCs w:val="28"/>
          <w:lang w:eastAsia="ru-RU"/>
        </w:rPr>
        <w:t xml:space="preserve"> </w:t>
      </w:r>
      <w:r w:rsidRPr="00712209">
        <w:rPr>
          <w:rFonts w:eastAsia="Arial" w:cs="Arial"/>
          <w:sz w:val="28"/>
          <w:szCs w:val="28"/>
          <w:lang w:val="ru" w:eastAsia="ru-RU"/>
        </w:rPr>
        <w:t>приобретение специализированного оборудования для работы с людьми с ограниченными возможностями здоровья (включая доставку, монтаж, установку, погрузочно-разгрузочные работы, а также пусконаладочные работы);</w:t>
      </w:r>
    </w:p>
    <w:p w14:paraId="1ECD1E46" w14:textId="516013C4" w:rsidR="00712209" w:rsidRPr="00712209" w:rsidRDefault="00712209" w:rsidP="00712209">
      <w:pPr>
        <w:widowControl/>
        <w:ind w:firstLine="708"/>
        <w:jc w:val="both"/>
        <w:rPr>
          <w:rFonts w:eastAsia="Arial" w:cs="Arial"/>
          <w:sz w:val="28"/>
          <w:szCs w:val="28"/>
          <w:lang w:val="ru" w:eastAsia="ru-RU"/>
        </w:rPr>
      </w:pPr>
      <w:r w:rsidRPr="009A5170">
        <w:rPr>
          <w:rFonts w:eastAsia="Arial" w:cs="Arial"/>
          <w:sz w:val="28"/>
          <w:szCs w:val="28"/>
          <w:lang w:eastAsia="ru-RU"/>
        </w:rPr>
        <w:t>-</w:t>
      </w:r>
      <w:r w:rsidR="009A5170" w:rsidRPr="009A5170">
        <w:rPr>
          <w:rFonts w:eastAsia="Arial" w:cs="Arial"/>
          <w:sz w:val="28"/>
          <w:szCs w:val="28"/>
          <w:lang w:eastAsia="ru-RU"/>
        </w:rPr>
        <w:t xml:space="preserve"> </w:t>
      </w:r>
      <w:r w:rsidRPr="009A5170">
        <w:rPr>
          <w:rFonts w:eastAsia="Arial" w:cs="Arial"/>
          <w:sz w:val="28"/>
          <w:szCs w:val="28"/>
          <w:lang w:val="ru" w:eastAsia="ru-RU"/>
        </w:rPr>
        <w:t>создание мультимедийного</w:t>
      </w:r>
      <w:r w:rsidRPr="00712209">
        <w:rPr>
          <w:rFonts w:eastAsia="Arial" w:cs="Arial"/>
          <w:sz w:val="28"/>
          <w:szCs w:val="28"/>
          <w:lang w:val="ru" w:eastAsia="ru-RU"/>
        </w:rPr>
        <w:t xml:space="preserve"> контента для организации работы в детском центре, отвечающего требованиям государственной программы импортозамещения</w:t>
      </w:r>
      <w:r w:rsidRPr="00712209">
        <w:rPr>
          <w:rFonts w:eastAsia="Arial" w:cs="Arial"/>
          <w:sz w:val="28"/>
          <w:szCs w:val="28"/>
          <w:lang w:eastAsia="ru-RU"/>
        </w:rPr>
        <w:t xml:space="preserve"> </w:t>
      </w:r>
      <w:r w:rsidRPr="00712209">
        <w:rPr>
          <w:rFonts w:eastAsia="Arial" w:cs="Arial"/>
          <w:sz w:val="28"/>
          <w:szCs w:val="28"/>
          <w:lang w:val="ru" w:eastAsia="ru-RU"/>
        </w:rPr>
        <w:t>и являющегося продуктом российского производителя;</w:t>
      </w:r>
    </w:p>
    <w:p w14:paraId="3E0F32DB" w14:textId="77777777" w:rsidR="00712209" w:rsidRPr="00712209" w:rsidRDefault="00712209" w:rsidP="00712209">
      <w:pPr>
        <w:widowControl/>
        <w:ind w:firstLine="708"/>
        <w:jc w:val="both"/>
        <w:rPr>
          <w:rFonts w:eastAsia="Arial" w:cs="Arial"/>
          <w:sz w:val="28"/>
          <w:szCs w:val="28"/>
          <w:lang w:val="ru" w:eastAsia="ru-RU"/>
        </w:rPr>
      </w:pPr>
      <w:r w:rsidRPr="00712209">
        <w:rPr>
          <w:rFonts w:eastAsia="Arial" w:cs="Arial"/>
          <w:sz w:val="28"/>
          <w:szCs w:val="28"/>
          <w:lang w:eastAsia="ru-RU"/>
        </w:rPr>
        <w:t>-</w:t>
      </w:r>
      <w:r w:rsidR="009A5170">
        <w:rPr>
          <w:rFonts w:eastAsia="Arial" w:cs="Arial"/>
          <w:sz w:val="28"/>
          <w:szCs w:val="28"/>
          <w:lang w:eastAsia="ru-RU"/>
        </w:rPr>
        <w:t xml:space="preserve"> </w:t>
      </w:r>
      <w:r w:rsidRPr="00712209">
        <w:rPr>
          <w:rFonts w:eastAsia="Arial" w:cs="Arial"/>
          <w:sz w:val="28"/>
          <w:szCs w:val="28"/>
          <w:lang w:val="ru" w:eastAsia="ru-RU"/>
        </w:rPr>
        <w:t>приобретение технического, технологического оборудования и программного обеспечения, необходимого для оснащения детских центров, включая его доставку, монтаж (демонтаж), погрузочно-разгрузочные работы;</w:t>
      </w:r>
    </w:p>
    <w:p w14:paraId="681EC3B6" w14:textId="77777777" w:rsidR="00712209" w:rsidRPr="00712209" w:rsidRDefault="00712209" w:rsidP="00712209">
      <w:pPr>
        <w:widowControl/>
        <w:ind w:firstLine="708"/>
        <w:jc w:val="both"/>
        <w:rPr>
          <w:rFonts w:eastAsia="Arial" w:cs="Arial"/>
          <w:sz w:val="28"/>
          <w:szCs w:val="28"/>
          <w:lang w:eastAsia="ru-RU"/>
        </w:rPr>
      </w:pPr>
      <w:r w:rsidRPr="00712209">
        <w:rPr>
          <w:rFonts w:eastAsia="Arial" w:cs="Arial"/>
          <w:sz w:val="28"/>
          <w:szCs w:val="28"/>
          <w:lang w:eastAsia="ru-RU"/>
        </w:rPr>
        <w:lastRenderedPageBreak/>
        <w:t>-</w:t>
      </w:r>
      <w:r w:rsidR="009A5170">
        <w:rPr>
          <w:rFonts w:eastAsia="Arial" w:cs="Arial"/>
          <w:sz w:val="28"/>
          <w:szCs w:val="28"/>
          <w:lang w:eastAsia="ru-RU"/>
        </w:rPr>
        <w:t xml:space="preserve"> </w:t>
      </w:r>
      <w:r w:rsidRPr="00712209">
        <w:rPr>
          <w:rFonts w:eastAsia="Arial" w:cs="Arial"/>
          <w:sz w:val="28"/>
          <w:szCs w:val="28"/>
          <w:lang w:val="ru" w:eastAsia="ru-RU"/>
        </w:rPr>
        <w:t>обеспечение профессиональной переподготовки и повышения квалификации работников учреждения культуры, непосредственно осуществляющих деятельность в детских центрах</w:t>
      </w:r>
      <w:r w:rsidRPr="00712209">
        <w:rPr>
          <w:rFonts w:eastAsia="Arial" w:cs="Arial"/>
          <w:sz w:val="28"/>
          <w:szCs w:val="28"/>
          <w:lang w:eastAsia="ru-RU"/>
        </w:rPr>
        <w:t>;</w:t>
      </w:r>
    </w:p>
    <w:p w14:paraId="7F471A3E" w14:textId="0E74CE42" w:rsidR="00712209" w:rsidRPr="006708AF" w:rsidRDefault="006708AF" w:rsidP="00712209">
      <w:pPr>
        <w:widowControl/>
        <w:ind w:firstLine="708"/>
        <w:jc w:val="both"/>
        <w:rPr>
          <w:rFonts w:eastAsia="Arial" w:cs="Arial"/>
          <w:sz w:val="28"/>
          <w:szCs w:val="28"/>
          <w:lang w:val="ru" w:eastAsia="ru-RU"/>
        </w:rPr>
      </w:pPr>
      <w:r w:rsidRPr="006708AF">
        <w:rPr>
          <w:rFonts w:eastAsia="Arial" w:cs="Arial"/>
          <w:sz w:val="28"/>
          <w:szCs w:val="28"/>
          <w:lang w:val="ru" w:eastAsia="ru-RU"/>
        </w:rPr>
        <w:t xml:space="preserve">по </w:t>
      </w:r>
      <w:r w:rsidR="0099169C" w:rsidRPr="006708AF">
        <w:rPr>
          <w:rFonts w:eastAsia="Arial" w:cs="Arial"/>
          <w:sz w:val="28"/>
          <w:szCs w:val="28"/>
          <w:lang w:val="ru" w:eastAsia="ru-RU"/>
        </w:rPr>
        <w:t>к</w:t>
      </w:r>
      <w:r w:rsidR="00712209" w:rsidRPr="006708AF">
        <w:rPr>
          <w:rFonts w:eastAsia="Arial" w:cs="Arial"/>
          <w:sz w:val="28"/>
          <w:szCs w:val="28"/>
          <w:lang w:eastAsia="ru-RU"/>
        </w:rPr>
        <w:t>онкурс</w:t>
      </w:r>
      <w:r w:rsidRPr="006708AF">
        <w:rPr>
          <w:rFonts w:eastAsia="Arial" w:cs="Arial"/>
          <w:sz w:val="28"/>
          <w:szCs w:val="28"/>
          <w:lang w:eastAsia="ru-RU"/>
        </w:rPr>
        <w:t>у</w:t>
      </w:r>
      <w:r w:rsidR="00712209" w:rsidRPr="006708AF">
        <w:rPr>
          <w:rFonts w:eastAsia="Arial" w:cs="Arial"/>
          <w:sz w:val="28"/>
          <w:szCs w:val="28"/>
          <w:lang w:val="ru" w:eastAsia="ru-RU"/>
        </w:rPr>
        <w:t xml:space="preserve"> домов культуры</w:t>
      </w:r>
      <w:r w:rsidRPr="006708AF">
        <w:rPr>
          <w:rFonts w:eastAsia="Arial" w:cs="Arial"/>
          <w:sz w:val="28"/>
          <w:szCs w:val="28"/>
          <w:lang w:val="ru" w:eastAsia="ru-RU"/>
        </w:rPr>
        <w:t xml:space="preserve"> на</w:t>
      </w:r>
      <w:r w:rsidR="00712209" w:rsidRPr="006708AF">
        <w:rPr>
          <w:rFonts w:eastAsia="Arial" w:cs="Arial"/>
          <w:sz w:val="28"/>
          <w:szCs w:val="28"/>
          <w:lang w:val="ru" w:eastAsia="ru-RU"/>
        </w:rPr>
        <w:t xml:space="preserve">: </w:t>
      </w:r>
    </w:p>
    <w:p w14:paraId="65C6C9C3" w14:textId="77777777" w:rsidR="00712209" w:rsidRPr="00712209" w:rsidRDefault="00712209" w:rsidP="00712209">
      <w:pPr>
        <w:widowControl/>
        <w:ind w:firstLine="708"/>
        <w:jc w:val="both"/>
        <w:rPr>
          <w:rFonts w:eastAsia="Arial" w:cs="Arial"/>
          <w:sz w:val="28"/>
          <w:szCs w:val="28"/>
          <w:lang w:val="ru" w:eastAsia="ru-RU"/>
        </w:rPr>
      </w:pPr>
      <w:r w:rsidRPr="00712209">
        <w:rPr>
          <w:rFonts w:eastAsia="Arial" w:cs="Arial"/>
          <w:sz w:val="28"/>
          <w:szCs w:val="28"/>
          <w:lang w:eastAsia="ru-RU"/>
        </w:rPr>
        <w:t>-</w:t>
      </w:r>
      <w:r w:rsidR="009A5170">
        <w:rPr>
          <w:rFonts w:eastAsia="Arial" w:cs="Arial"/>
          <w:sz w:val="28"/>
          <w:szCs w:val="28"/>
          <w:lang w:eastAsia="ru-RU"/>
        </w:rPr>
        <w:t xml:space="preserve"> </w:t>
      </w:r>
      <w:r w:rsidRPr="00712209">
        <w:rPr>
          <w:rFonts w:eastAsia="Arial" w:cs="Arial"/>
          <w:sz w:val="28"/>
          <w:szCs w:val="28"/>
          <w:lang w:val="ru" w:eastAsia="ru-RU"/>
        </w:rPr>
        <w:t>текущий ремонт помещений дома культуры;</w:t>
      </w:r>
    </w:p>
    <w:p w14:paraId="163726D1" w14:textId="77777777" w:rsidR="00712209" w:rsidRPr="00712209" w:rsidRDefault="00712209" w:rsidP="00712209">
      <w:pPr>
        <w:widowControl/>
        <w:ind w:firstLine="708"/>
        <w:jc w:val="both"/>
        <w:rPr>
          <w:rFonts w:eastAsia="Arial" w:cs="Arial"/>
          <w:sz w:val="28"/>
          <w:szCs w:val="28"/>
          <w:lang w:val="ru" w:eastAsia="ru-RU"/>
        </w:rPr>
      </w:pPr>
      <w:r w:rsidRPr="00712209">
        <w:rPr>
          <w:rFonts w:eastAsia="Arial" w:cs="Arial"/>
          <w:sz w:val="28"/>
          <w:szCs w:val="28"/>
          <w:lang w:eastAsia="ru-RU"/>
        </w:rPr>
        <w:t>-</w:t>
      </w:r>
      <w:r w:rsidR="009A5170">
        <w:rPr>
          <w:rFonts w:eastAsia="Arial" w:cs="Arial"/>
          <w:sz w:val="28"/>
          <w:szCs w:val="28"/>
          <w:lang w:eastAsia="ru-RU"/>
        </w:rPr>
        <w:t xml:space="preserve"> </w:t>
      </w:r>
      <w:r w:rsidRPr="00712209">
        <w:rPr>
          <w:rFonts w:eastAsia="Arial" w:cs="Arial"/>
          <w:sz w:val="28"/>
          <w:szCs w:val="28"/>
          <w:lang w:val="ru" w:eastAsia="ru-RU"/>
        </w:rPr>
        <w:t>приобретение оборудования и технических средств, необходимых для деятельности дома культуры (включая доставку, погрузочно-разгрузочные работы, монтаж, установку, а также пусконаладочные работы);</w:t>
      </w:r>
    </w:p>
    <w:p w14:paraId="5CD8E5C2" w14:textId="77777777" w:rsidR="00712209" w:rsidRPr="00712209" w:rsidRDefault="00712209" w:rsidP="00712209">
      <w:pPr>
        <w:widowControl/>
        <w:ind w:firstLine="708"/>
        <w:jc w:val="both"/>
        <w:rPr>
          <w:rFonts w:eastAsia="Arial" w:cs="Arial"/>
          <w:sz w:val="28"/>
          <w:szCs w:val="28"/>
          <w:lang w:val="ru" w:eastAsia="ru-RU"/>
        </w:rPr>
      </w:pPr>
      <w:r w:rsidRPr="00712209">
        <w:rPr>
          <w:rFonts w:eastAsia="Arial" w:cs="Arial"/>
          <w:sz w:val="28"/>
          <w:szCs w:val="28"/>
          <w:lang w:eastAsia="ru-RU"/>
        </w:rPr>
        <w:t>-</w:t>
      </w:r>
      <w:r w:rsidR="009A5170">
        <w:rPr>
          <w:rFonts w:eastAsia="Arial" w:cs="Arial"/>
          <w:sz w:val="28"/>
          <w:szCs w:val="28"/>
          <w:lang w:eastAsia="ru-RU"/>
        </w:rPr>
        <w:t xml:space="preserve"> </w:t>
      </w:r>
      <w:r w:rsidRPr="00712209">
        <w:rPr>
          <w:rFonts w:eastAsia="Arial" w:cs="Arial"/>
          <w:sz w:val="28"/>
          <w:szCs w:val="28"/>
          <w:lang w:val="ru" w:eastAsia="ru-RU"/>
        </w:rPr>
        <w:t>приобретение специализированного оборудования для работы с людьми с ограниченными возможностями здоровья (включая доставку, монтаж, установку, погрузочно-разгрузочные работы, а также пусконаладочные работы);</w:t>
      </w:r>
    </w:p>
    <w:p w14:paraId="07F32869" w14:textId="77777777" w:rsidR="00712209" w:rsidRPr="00712209" w:rsidRDefault="00712209" w:rsidP="00712209">
      <w:pPr>
        <w:widowControl/>
        <w:ind w:firstLine="708"/>
        <w:jc w:val="both"/>
        <w:rPr>
          <w:rFonts w:eastAsia="Arial" w:cs="Arial"/>
          <w:sz w:val="28"/>
          <w:szCs w:val="28"/>
          <w:lang w:val="ru" w:eastAsia="ru-RU"/>
        </w:rPr>
      </w:pPr>
      <w:r w:rsidRPr="00712209">
        <w:rPr>
          <w:rFonts w:eastAsia="Arial" w:cs="Arial"/>
          <w:sz w:val="28"/>
          <w:szCs w:val="28"/>
          <w:lang w:eastAsia="ru-RU"/>
        </w:rPr>
        <w:t>-</w:t>
      </w:r>
      <w:r w:rsidR="009A5170">
        <w:rPr>
          <w:rFonts w:eastAsia="Arial" w:cs="Arial"/>
          <w:sz w:val="28"/>
          <w:szCs w:val="28"/>
          <w:lang w:eastAsia="ru-RU"/>
        </w:rPr>
        <w:t xml:space="preserve"> </w:t>
      </w:r>
      <w:r w:rsidRPr="00712209">
        <w:rPr>
          <w:rFonts w:eastAsia="Arial" w:cs="Arial"/>
          <w:sz w:val="28"/>
          <w:szCs w:val="28"/>
          <w:lang w:val="ru" w:eastAsia="ru-RU"/>
        </w:rPr>
        <w:t>приобретение специального программного обеспечения для создания информационных и презентационных материалов, кино-, видео-, аудио-</w:t>
      </w:r>
      <w:r w:rsidRPr="00712209">
        <w:rPr>
          <w:rFonts w:eastAsia="Arial" w:cs="Arial"/>
          <w:sz w:val="28"/>
          <w:szCs w:val="28"/>
          <w:lang w:eastAsia="ru-RU"/>
        </w:rPr>
        <w:t xml:space="preserve"> </w:t>
      </w:r>
      <w:r w:rsidRPr="00712209">
        <w:rPr>
          <w:rFonts w:eastAsia="Arial" w:cs="Arial"/>
          <w:sz w:val="28"/>
          <w:szCs w:val="28"/>
          <w:lang w:val="ru" w:eastAsia="ru-RU"/>
        </w:rPr>
        <w:t>и фотопродукции, а также мультимедийной продукции;</w:t>
      </w:r>
    </w:p>
    <w:p w14:paraId="1661EAF6" w14:textId="77777777" w:rsidR="00712209" w:rsidRPr="00712209" w:rsidRDefault="00712209" w:rsidP="00712209">
      <w:pPr>
        <w:widowControl/>
        <w:ind w:firstLine="708"/>
        <w:jc w:val="both"/>
        <w:rPr>
          <w:rFonts w:eastAsia="Arial" w:cs="Arial"/>
          <w:sz w:val="28"/>
          <w:szCs w:val="28"/>
          <w:lang w:val="ru" w:eastAsia="ru-RU"/>
        </w:rPr>
      </w:pPr>
      <w:r w:rsidRPr="00712209">
        <w:rPr>
          <w:rFonts w:eastAsia="Arial" w:cs="Arial"/>
          <w:sz w:val="28"/>
          <w:szCs w:val="28"/>
          <w:lang w:eastAsia="ru-RU"/>
        </w:rPr>
        <w:t>-</w:t>
      </w:r>
      <w:r w:rsidR="009A5170">
        <w:rPr>
          <w:rFonts w:eastAsia="Arial" w:cs="Arial"/>
          <w:sz w:val="28"/>
          <w:szCs w:val="28"/>
          <w:lang w:eastAsia="ru-RU"/>
        </w:rPr>
        <w:t xml:space="preserve"> </w:t>
      </w:r>
      <w:r w:rsidRPr="00712209">
        <w:rPr>
          <w:rFonts w:eastAsia="Arial" w:cs="Arial"/>
          <w:sz w:val="28"/>
          <w:szCs w:val="28"/>
          <w:lang w:val="ru" w:eastAsia="ru-RU"/>
        </w:rPr>
        <w:t>приобретение мебели</w:t>
      </w:r>
      <w:r w:rsidRPr="00712209">
        <w:rPr>
          <w:rFonts w:eastAsia="Arial" w:cs="Arial"/>
          <w:color w:val="FF0000"/>
          <w:sz w:val="28"/>
          <w:szCs w:val="28"/>
          <w:lang w:val="ru" w:eastAsia="ru-RU"/>
        </w:rPr>
        <w:t xml:space="preserve"> </w:t>
      </w:r>
      <w:r w:rsidRPr="00712209">
        <w:rPr>
          <w:rFonts w:eastAsia="Arial" w:cs="Arial"/>
          <w:sz w:val="28"/>
          <w:szCs w:val="28"/>
          <w:lang w:val="ru" w:eastAsia="ru-RU"/>
        </w:rPr>
        <w:t>(включая доставку, погрузочно-разгрузочные работы, монтаж, установку, а также пусконаладочные работы);</w:t>
      </w:r>
    </w:p>
    <w:p w14:paraId="457F964A" w14:textId="77777777" w:rsidR="00712209" w:rsidRPr="00712209" w:rsidRDefault="00712209" w:rsidP="00712209">
      <w:pPr>
        <w:widowControl/>
        <w:ind w:firstLine="708"/>
        <w:jc w:val="both"/>
        <w:rPr>
          <w:rFonts w:eastAsia="Arial" w:cs="Arial"/>
          <w:sz w:val="28"/>
          <w:szCs w:val="28"/>
          <w:lang w:val="ru" w:eastAsia="ru-RU"/>
        </w:rPr>
      </w:pPr>
      <w:r w:rsidRPr="00712209">
        <w:rPr>
          <w:rFonts w:eastAsia="Arial" w:cs="Arial"/>
          <w:sz w:val="28"/>
          <w:szCs w:val="28"/>
          <w:lang w:eastAsia="ru-RU"/>
        </w:rPr>
        <w:t>-</w:t>
      </w:r>
      <w:r w:rsidR="009A5170">
        <w:rPr>
          <w:rFonts w:eastAsia="Arial" w:cs="Arial"/>
          <w:sz w:val="28"/>
          <w:szCs w:val="28"/>
          <w:lang w:eastAsia="ru-RU"/>
        </w:rPr>
        <w:t xml:space="preserve"> </w:t>
      </w:r>
      <w:r w:rsidRPr="00712209">
        <w:rPr>
          <w:rFonts w:eastAsia="Arial" w:cs="Arial"/>
          <w:sz w:val="28"/>
          <w:szCs w:val="28"/>
          <w:lang w:val="ru" w:eastAsia="ru-RU"/>
        </w:rPr>
        <w:t xml:space="preserve">декорирование помещений и обеспечение навигации; </w:t>
      </w:r>
    </w:p>
    <w:p w14:paraId="4AB57431" w14:textId="77777777" w:rsidR="00712209" w:rsidRPr="00712209" w:rsidRDefault="00712209" w:rsidP="00712209">
      <w:pPr>
        <w:widowControl/>
        <w:ind w:firstLine="708"/>
        <w:jc w:val="both"/>
        <w:rPr>
          <w:rFonts w:eastAsia="Arial" w:cs="Arial"/>
          <w:sz w:val="28"/>
          <w:szCs w:val="28"/>
          <w:lang w:val="ru" w:eastAsia="ru-RU"/>
        </w:rPr>
      </w:pPr>
      <w:r w:rsidRPr="00712209">
        <w:rPr>
          <w:rFonts w:eastAsia="Arial" w:cs="Arial"/>
          <w:sz w:val="28"/>
          <w:szCs w:val="28"/>
          <w:lang w:eastAsia="ru-RU"/>
        </w:rPr>
        <w:t>-</w:t>
      </w:r>
      <w:r w:rsidR="009A5170">
        <w:rPr>
          <w:rFonts w:eastAsia="Arial" w:cs="Arial"/>
          <w:sz w:val="28"/>
          <w:szCs w:val="28"/>
          <w:lang w:eastAsia="ru-RU"/>
        </w:rPr>
        <w:t xml:space="preserve"> </w:t>
      </w:r>
      <w:r w:rsidRPr="00712209">
        <w:rPr>
          <w:rFonts w:eastAsia="Arial" w:cs="Arial"/>
          <w:sz w:val="28"/>
          <w:szCs w:val="28"/>
          <w:lang w:val="ru" w:eastAsia="ru-RU"/>
        </w:rPr>
        <w:t>обеспечение профессиональной переподготовки и повышения квалификации работников дома культуры.</w:t>
      </w:r>
    </w:p>
    <w:p w14:paraId="2E375771" w14:textId="77777777" w:rsidR="00712209" w:rsidRPr="00712209" w:rsidRDefault="00712209" w:rsidP="00712209">
      <w:pPr>
        <w:widowControl/>
        <w:ind w:firstLine="708"/>
        <w:jc w:val="both"/>
        <w:rPr>
          <w:sz w:val="28"/>
          <w:szCs w:val="28"/>
          <w:lang w:eastAsia="ru-RU"/>
        </w:rPr>
      </w:pPr>
      <w:r w:rsidRPr="00712209">
        <w:rPr>
          <w:sz w:val="28"/>
          <w:szCs w:val="28"/>
          <w:lang w:eastAsia="ru-RU"/>
        </w:rPr>
        <w:t>4. Главным распорядителем субсидии является министерство культу</w:t>
      </w:r>
      <w:r w:rsidR="009A5170">
        <w:rPr>
          <w:sz w:val="28"/>
          <w:szCs w:val="28"/>
          <w:lang w:eastAsia="ru-RU"/>
        </w:rPr>
        <w:t>ры Астраханской области (далее –</w:t>
      </w:r>
      <w:r w:rsidRPr="00712209">
        <w:rPr>
          <w:sz w:val="28"/>
          <w:szCs w:val="28"/>
          <w:lang w:eastAsia="ru-RU"/>
        </w:rPr>
        <w:t xml:space="preserve"> министерство).</w:t>
      </w:r>
    </w:p>
    <w:p w14:paraId="1C224326" w14:textId="77777777" w:rsidR="00712209" w:rsidRPr="00712209" w:rsidRDefault="00712209" w:rsidP="00712209">
      <w:pPr>
        <w:widowControl/>
        <w:ind w:firstLine="708"/>
        <w:jc w:val="both"/>
        <w:rPr>
          <w:rFonts w:eastAsia="Calibri"/>
          <w:sz w:val="28"/>
        </w:rPr>
      </w:pPr>
      <w:r w:rsidRPr="00712209">
        <w:rPr>
          <w:rFonts w:eastAsia="Calibri"/>
          <w:sz w:val="28"/>
        </w:rPr>
        <w:t xml:space="preserve">5. Субсидии предоставляются муниципальным образованиям Астраханской области в пределах бюджетных ассигнований, предусмотренных министерству законом Астраханской области о бюджете Астраханской области, на цели, установленные </w:t>
      </w:r>
      <w:hyperlink w:anchor="sub_90001" w:history="1">
        <w:r w:rsidRPr="00712209">
          <w:rPr>
            <w:rFonts w:eastAsia="Calibri"/>
            <w:sz w:val="28"/>
            <w:szCs w:val="28"/>
          </w:rPr>
          <w:t xml:space="preserve">пунктом </w:t>
        </w:r>
      </w:hyperlink>
      <w:r w:rsidRPr="00712209">
        <w:rPr>
          <w:kern w:val="2"/>
          <w:sz w:val="28"/>
          <w:szCs w:val="28"/>
          <w:lang w:eastAsia="ru-RU"/>
        </w:rPr>
        <w:t>3</w:t>
      </w:r>
      <w:r w:rsidRPr="00712209">
        <w:rPr>
          <w:rFonts w:eastAsia="Calibri"/>
          <w:sz w:val="28"/>
          <w:szCs w:val="28"/>
        </w:rPr>
        <w:t xml:space="preserve"> н</w:t>
      </w:r>
      <w:r w:rsidRPr="00712209">
        <w:rPr>
          <w:rFonts w:eastAsia="Calibri"/>
          <w:sz w:val="28"/>
        </w:rPr>
        <w:t>астоящего Порядка.</w:t>
      </w:r>
    </w:p>
    <w:p w14:paraId="6976CC03" w14:textId="768A2D82" w:rsidR="00712209" w:rsidRPr="00712209" w:rsidRDefault="00712209" w:rsidP="00712209">
      <w:pPr>
        <w:ind w:firstLine="567"/>
        <w:jc w:val="both"/>
        <w:rPr>
          <w:rFonts w:eastAsia="Calibri"/>
          <w:sz w:val="28"/>
        </w:rPr>
      </w:pPr>
      <w:r w:rsidRPr="00712209">
        <w:rPr>
          <w:rFonts w:eastAsia="Calibri"/>
          <w:sz w:val="28"/>
        </w:rPr>
        <w:t xml:space="preserve">Субсидия предоставляется по одному или нескольким мероприятиям, указанным в пункте </w:t>
      </w:r>
      <w:r w:rsidR="00A81027">
        <w:rPr>
          <w:rFonts w:eastAsia="Calibri"/>
          <w:sz w:val="28"/>
        </w:rPr>
        <w:t>3</w:t>
      </w:r>
      <w:r w:rsidRPr="00712209">
        <w:rPr>
          <w:rFonts w:eastAsia="Calibri"/>
          <w:sz w:val="28"/>
        </w:rPr>
        <w:t xml:space="preserve"> настоящего Порядка.</w:t>
      </w:r>
    </w:p>
    <w:p w14:paraId="0D7D8CAC" w14:textId="7F6F279B" w:rsidR="00712209" w:rsidRPr="00712209" w:rsidRDefault="00712209" w:rsidP="00712209">
      <w:pPr>
        <w:autoSpaceDE w:val="0"/>
        <w:autoSpaceDN w:val="0"/>
        <w:ind w:firstLine="708"/>
        <w:jc w:val="both"/>
        <w:rPr>
          <w:sz w:val="28"/>
          <w:szCs w:val="28"/>
          <w:lang w:eastAsia="ru-RU"/>
        </w:rPr>
      </w:pPr>
      <w:r w:rsidRPr="00712209">
        <w:rPr>
          <w:sz w:val="28"/>
          <w:szCs w:val="28"/>
          <w:lang w:eastAsia="ru-RU"/>
        </w:rPr>
        <w:t>6. Получателями субсид</w:t>
      </w:r>
      <w:r w:rsidR="009A5170">
        <w:rPr>
          <w:sz w:val="28"/>
          <w:szCs w:val="28"/>
          <w:lang w:eastAsia="ru-RU"/>
        </w:rPr>
        <w:t>ий являются</w:t>
      </w:r>
      <w:r w:rsidRPr="00712209">
        <w:rPr>
          <w:sz w:val="28"/>
          <w:szCs w:val="28"/>
          <w:lang w:eastAsia="ru-RU"/>
        </w:rPr>
        <w:t xml:space="preserve"> </w:t>
      </w:r>
      <w:r w:rsidR="009A5170" w:rsidRPr="005E740F">
        <w:rPr>
          <w:rFonts w:eastAsia="Calibri"/>
          <w:sz w:val="28"/>
        </w:rPr>
        <w:t>муниципальные районы</w:t>
      </w:r>
      <w:r w:rsidR="009A5170">
        <w:rPr>
          <w:rFonts w:eastAsia="Calibri"/>
          <w:sz w:val="28"/>
        </w:rPr>
        <w:t xml:space="preserve">, </w:t>
      </w:r>
      <w:r w:rsidR="0099169C" w:rsidRPr="00712209">
        <w:rPr>
          <w:sz w:val="28"/>
          <w:szCs w:val="28"/>
          <w:lang w:eastAsia="ru-RU"/>
        </w:rPr>
        <w:t>городские</w:t>
      </w:r>
      <w:r w:rsidR="0099169C">
        <w:rPr>
          <w:rFonts w:eastAsia="Calibri"/>
          <w:sz w:val="28"/>
        </w:rPr>
        <w:t xml:space="preserve">  и </w:t>
      </w:r>
      <w:r w:rsidR="009A5170">
        <w:rPr>
          <w:rFonts w:eastAsia="Calibri"/>
          <w:sz w:val="28"/>
        </w:rPr>
        <w:t>муниципальные округа</w:t>
      </w:r>
      <w:r w:rsidR="009A5170" w:rsidRPr="005E740F">
        <w:rPr>
          <w:rFonts w:eastAsia="Calibri"/>
          <w:sz w:val="28"/>
        </w:rPr>
        <w:t xml:space="preserve">, </w:t>
      </w:r>
      <w:r w:rsidR="009A5170">
        <w:rPr>
          <w:rFonts w:eastAsia="Calibri"/>
          <w:sz w:val="28"/>
        </w:rPr>
        <w:t xml:space="preserve">городские </w:t>
      </w:r>
      <w:r w:rsidR="009A5170" w:rsidRPr="005E740F">
        <w:rPr>
          <w:rFonts w:eastAsia="Calibri"/>
          <w:sz w:val="28"/>
        </w:rPr>
        <w:t>поселения Аст</w:t>
      </w:r>
      <w:r w:rsidR="009A5170">
        <w:rPr>
          <w:rFonts w:eastAsia="Calibri"/>
          <w:sz w:val="28"/>
        </w:rPr>
        <w:t>раханской области</w:t>
      </w:r>
      <w:r w:rsidR="009A5170" w:rsidRPr="00712209">
        <w:rPr>
          <w:sz w:val="28"/>
          <w:szCs w:val="28"/>
          <w:lang w:eastAsia="ru-RU"/>
        </w:rPr>
        <w:t xml:space="preserve"> </w:t>
      </w:r>
      <w:r w:rsidRPr="00712209">
        <w:rPr>
          <w:sz w:val="28"/>
          <w:szCs w:val="28"/>
          <w:lang w:eastAsia="ru-RU"/>
        </w:rPr>
        <w:t xml:space="preserve">(далее </w:t>
      </w:r>
      <w:r w:rsidR="00241E9C">
        <w:rPr>
          <w:sz w:val="28"/>
          <w:szCs w:val="28"/>
          <w:lang w:eastAsia="ru-RU"/>
        </w:rPr>
        <w:t>–</w:t>
      </w:r>
      <w:r w:rsidRPr="00712209">
        <w:rPr>
          <w:sz w:val="28"/>
          <w:szCs w:val="28"/>
          <w:lang w:eastAsia="ru-RU"/>
        </w:rPr>
        <w:t xml:space="preserve"> муниципальные образования).</w:t>
      </w:r>
    </w:p>
    <w:p w14:paraId="47D12DED" w14:textId="39B1C956" w:rsidR="00090D76" w:rsidRPr="00090D76" w:rsidRDefault="00712209" w:rsidP="00090D76">
      <w:pPr>
        <w:widowControl/>
        <w:ind w:firstLine="708"/>
        <w:jc w:val="both"/>
        <w:rPr>
          <w:sz w:val="28"/>
          <w:szCs w:val="28"/>
          <w:lang w:eastAsia="ru-RU"/>
        </w:rPr>
      </w:pPr>
      <w:r w:rsidRPr="00090D76">
        <w:rPr>
          <w:sz w:val="28"/>
          <w:szCs w:val="28"/>
          <w:lang w:eastAsia="ru-RU"/>
        </w:rPr>
        <w:t>7. Критери</w:t>
      </w:r>
      <w:r w:rsidR="00090D76" w:rsidRPr="00090D76">
        <w:rPr>
          <w:sz w:val="28"/>
          <w:szCs w:val="28"/>
          <w:lang w:eastAsia="ru-RU"/>
        </w:rPr>
        <w:t xml:space="preserve">ями </w:t>
      </w:r>
      <w:r w:rsidRPr="00090D76">
        <w:rPr>
          <w:sz w:val="28"/>
          <w:szCs w:val="28"/>
          <w:lang w:eastAsia="ru-RU"/>
        </w:rPr>
        <w:t xml:space="preserve">отбора муниципальных образований для предоставления субсидий </w:t>
      </w:r>
      <w:r w:rsidR="00090D76" w:rsidRPr="00090D76">
        <w:rPr>
          <w:sz w:val="28"/>
          <w:szCs w:val="28"/>
          <w:lang w:eastAsia="ru-RU"/>
        </w:rPr>
        <w:t>являются критерии</w:t>
      </w:r>
      <w:r w:rsidR="00B10BCD">
        <w:rPr>
          <w:sz w:val="28"/>
          <w:szCs w:val="28"/>
          <w:lang w:eastAsia="ru-RU"/>
        </w:rPr>
        <w:t>,</w:t>
      </w:r>
      <w:r w:rsidR="00090D76" w:rsidRPr="00090D76">
        <w:rPr>
          <w:sz w:val="28"/>
          <w:szCs w:val="28"/>
          <w:lang w:eastAsia="ru-RU"/>
        </w:rPr>
        <w:t xml:space="preserve"> утвержденные </w:t>
      </w:r>
      <w:r w:rsidR="00E768A1">
        <w:rPr>
          <w:rFonts w:eastAsia="Arial" w:cs="Arial"/>
          <w:sz w:val="28"/>
          <w:szCs w:val="28"/>
          <w:lang w:val="ru" w:eastAsia="ru-RU"/>
        </w:rPr>
        <w:t>П</w:t>
      </w:r>
      <w:r w:rsidR="00E768A1" w:rsidRPr="00712209">
        <w:rPr>
          <w:rFonts w:eastAsia="Arial" w:cs="Arial"/>
          <w:sz w:val="28"/>
          <w:szCs w:val="28"/>
          <w:lang w:val="ru" w:eastAsia="ru-RU"/>
        </w:rPr>
        <w:t xml:space="preserve">равилами </w:t>
      </w:r>
      <w:r w:rsidR="00E768A1" w:rsidRPr="00712209">
        <w:rPr>
          <w:rFonts w:cs="Arial"/>
          <w:sz w:val="28"/>
          <w:szCs w:val="28"/>
          <w:lang w:val="ru" w:eastAsia="ru-RU"/>
        </w:rPr>
        <w:t>проведения отбора субъектов Российской Федерации</w:t>
      </w:r>
      <w:r w:rsidR="00090D76" w:rsidRPr="00090D76">
        <w:rPr>
          <w:sz w:val="28"/>
          <w:szCs w:val="28"/>
          <w:lang w:eastAsia="ru-RU"/>
        </w:rPr>
        <w:t>.</w:t>
      </w:r>
    </w:p>
    <w:p w14:paraId="57600616" w14:textId="05A11D5F" w:rsidR="00712209" w:rsidRPr="00712209" w:rsidRDefault="00712209" w:rsidP="00090D76">
      <w:pPr>
        <w:widowControl/>
        <w:ind w:firstLine="708"/>
        <w:jc w:val="both"/>
        <w:rPr>
          <w:rFonts w:eastAsia="Arial" w:cs="Arial"/>
          <w:sz w:val="28"/>
          <w:szCs w:val="28"/>
          <w:lang w:eastAsia="ru-RU"/>
        </w:rPr>
      </w:pPr>
      <w:r w:rsidRPr="009A5170">
        <w:rPr>
          <w:rFonts w:eastAsia="Arial" w:cs="Arial"/>
          <w:sz w:val="28"/>
          <w:szCs w:val="28"/>
          <w:lang w:eastAsia="ru-RU"/>
        </w:rPr>
        <w:t>8. </w:t>
      </w:r>
      <w:r w:rsidRPr="009A5170">
        <w:rPr>
          <w:rFonts w:eastAsia="Arial" w:cs="Arial"/>
          <w:sz w:val="28"/>
          <w:szCs w:val="28"/>
          <w:lang w:val="ru" w:eastAsia="ru-RU"/>
        </w:rPr>
        <w:t xml:space="preserve">Отбор </w:t>
      </w:r>
      <w:r w:rsidRPr="009A5170">
        <w:rPr>
          <w:rFonts w:eastAsia="Arial" w:cs="Arial"/>
          <w:sz w:val="28"/>
          <w:szCs w:val="28"/>
          <w:lang w:eastAsia="ru-RU"/>
        </w:rPr>
        <w:t>муниципальных образований</w:t>
      </w:r>
      <w:r w:rsidRPr="009A5170">
        <w:rPr>
          <w:rFonts w:eastAsia="Arial" w:cs="Arial"/>
          <w:sz w:val="28"/>
          <w:szCs w:val="28"/>
          <w:lang w:val="ru" w:eastAsia="ru-RU"/>
        </w:rPr>
        <w:t xml:space="preserve"> для предоставления субсидии в целях реализации мероприятий, установленных пунктом </w:t>
      </w:r>
      <w:r w:rsidRPr="009A5170">
        <w:rPr>
          <w:rFonts w:eastAsia="Arial" w:cs="Arial"/>
          <w:sz w:val="28"/>
          <w:szCs w:val="28"/>
          <w:lang w:eastAsia="ru-RU"/>
        </w:rPr>
        <w:t>3</w:t>
      </w:r>
      <w:r w:rsidRPr="009A5170">
        <w:rPr>
          <w:rFonts w:eastAsia="Arial" w:cs="Arial"/>
          <w:sz w:val="28"/>
          <w:szCs w:val="28"/>
          <w:lang w:val="ru" w:eastAsia="ru-RU"/>
        </w:rPr>
        <w:t xml:space="preserve"> </w:t>
      </w:r>
      <w:r w:rsidRPr="009A5170">
        <w:rPr>
          <w:rFonts w:eastAsia="Arial" w:cs="Arial"/>
          <w:sz w:val="28"/>
          <w:szCs w:val="28"/>
          <w:lang w:eastAsia="ru-RU"/>
        </w:rPr>
        <w:t>настоящего Порядка</w:t>
      </w:r>
      <w:r w:rsidRPr="009A5170">
        <w:rPr>
          <w:rFonts w:eastAsia="Arial" w:cs="Arial"/>
          <w:sz w:val="28"/>
          <w:szCs w:val="28"/>
          <w:lang w:val="ru" w:eastAsia="ru-RU"/>
        </w:rPr>
        <w:t>,</w:t>
      </w:r>
      <w:r w:rsidRPr="00712209">
        <w:rPr>
          <w:rFonts w:eastAsia="Arial" w:cs="Arial"/>
          <w:sz w:val="28"/>
          <w:szCs w:val="28"/>
          <w:lang w:val="ru" w:eastAsia="ru-RU"/>
        </w:rPr>
        <w:t xml:space="preserve"> производится в соответствии с</w:t>
      </w:r>
      <w:r w:rsidR="00E768A1" w:rsidRPr="00E768A1">
        <w:rPr>
          <w:rFonts w:eastAsia="Calibri"/>
          <w:sz w:val="28"/>
          <w:szCs w:val="28"/>
        </w:rPr>
        <w:t xml:space="preserve"> </w:t>
      </w:r>
      <w:r w:rsidR="00E768A1" w:rsidRPr="00090D76">
        <w:rPr>
          <w:rFonts w:eastAsia="Calibri"/>
          <w:sz w:val="28"/>
          <w:szCs w:val="28"/>
        </w:rPr>
        <w:t>Правила</w:t>
      </w:r>
      <w:r w:rsidR="00E768A1">
        <w:rPr>
          <w:rFonts w:eastAsia="Calibri"/>
          <w:sz w:val="28"/>
          <w:szCs w:val="28"/>
        </w:rPr>
        <w:t>ми</w:t>
      </w:r>
      <w:r w:rsidR="00E768A1" w:rsidRPr="00090D76">
        <w:rPr>
          <w:rFonts w:eastAsia="Calibri"/>
          <w:sz w:val="28"/>
          <w:szCs w:val="28"/>
        </w:rPr>
        <w:t xml:space="preserve"> проведения отбора субъектов Российскйо Федерации</w:t>
      </w:r>
      <w:r w:rsidRPr="00712209">
        <w:rPr>
          <w:rFonts w:cs="Arial"/>
          <w:sz w:val="28"/>
          <w:szCs w:val="28"/>
          <w:lang w:eastAsia="ru-RU"/>
        </w:rPr>
        <w:t>.</w:t>
      </w:r>
    </w:p>
    <w:p w14:paraId="19D66B96" w14:textId="77777777" w:rsidR="00712209" w:rsidRPr="00712209" w:rsidRDefault="00712209" w:rsidP="00712209">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Arial" w:cs="Arial"/>
          <w:sz w:val="28"/>
          <w:szCs w:val="28"/>
          <w:lang w:val="ru" w:eastAsia="ru-RU"/>
        </w:rPr>
      </w:pPr>
      <w:r w:rsidRPr="00712209">
        <w:rPr>
          <w:rFonts w:eastAsia="Arial" w:cs="Arial"/>
          <w:sz w:val="28"/>
          <w:szCs w:val="28"/>
          <w:lang w:val="ru" w:eastAsia="ru-RU"/>
        </w:rPr>
        <w:t>Отбор проводится в году, предшествующем году предоставления субсидии.</w:t>
      </w:r>
    </w:p>
    <w:p w14:paraId="51EA1B0E" w14:textId="77777777" w:rsidR="00712209" w:rsidRPr="00712209" w:rsidRDefault="00712209" w:rsidP="00712209">
      <w:pPr>
        <w:widowControl/>
        <w:ind w:firstLine="708"/>
        <w:jc w:val="both"/>
        <w:rPr>
          <w:kern w:val="2"/>
          <w:sz w:val="28"/>
          <w:szCs w:val="28"/>
          <w:lang w:eastAsia="ru-RU"/>
        </w:rPr>
      </w:pPr>
      <w:r w:rsidRPr="00712209">
        <w:rPr>
          <w:kern w:val="2"/>
          <w:sz w:val="28"/>
          <w:szCs w:val="28"/>
          <w:lang w:eastAsia="ru-RU"/>
        </w:rPr>
        <w:t>9. Условиями предоставления субсидии являются:</w:t>
      </w:r>
    </w:p>
    <w:p w14:paraId="1D1CBF74" w14:textId="2538DB5C" w:rsidR="00712209" w:rsidRPr="00712209" w:rsidRDefault="00712209" w:rsidP="00712209">
      <w:pPr>
        <w:widowControl/>
        <w:ind w:firstLine="708"/>
        <w:jc w:val="both"/>
        <w:rPr>
          <w:kern w:val="2"/>
          <w:sz w:val="28"/>
          <w:szCs w:val="28"/>
          <w:lang w:eastAsia="ru-RU"/>
        </w:rPr>
      </w:pPr>
      <w:r w:rsidRPr="00712209">
        <w:rPr>
          <w:kern w:val="2"/>
          <w:sz w:val="28"/>
          <w:szCs w:val="28"/>
          <w:lang w:eastAsia="ru-RU"/>
        </w:rPr>
        <w:lastRenderedPageBreak/>
        <w:t xml:space="preserve">- наличие муниципальной программы, соответствующей целям, задачам и показателям эффективности государственной программы, отражающей участие муниципального образования в реализации мероприятия, указанного в </w:t>
      </w:r>
      <w:hyperlink w:anchor="P22" w:tooltip="2. Субсидия предоставляется в целях софинансирования расходных обязательств на развитие сети учреждений культурно-досугового типа (далее - объекты), в том числе:">
        <w:r w:rsidRPr="00712209">
          <w:rPr>
            <w:kern w:val="2"/>
            <w:sz w:val="28"/>
            <w:szCs w:val="28"/>
            <w:lang w:eastAsia="ru-RU"/>
          </w:rPr>
          <w:t>пункте 2</w:t>
        </w:r>
      </w:hyperlink>
      <w:r w:rsidRPr="00712209">
        <w:rPr>
          <w:kern w:val="2"/>
          <w:sz w:val="28"/>
          <w:szCs w:val="28"/>
          <w:lang w:eastAsia="ru-RU"/>
        </w:rPr>
        <w:t xml:space="preserve"> настоящего Порядка</w:t>
      </w:r>
      <w:r w:rsidR="00DD3054">
        <w:rPr>
          <w:kern w:val="2"/>
          <w:sz w:val="28"/>
          <w:szCs w:val="28"/>
          <w:lang w:eastAsia="ru-RU"/>
        </w:rPr>
        <w:t>, финансируемого за счет субсидии (далее – муниципальная программа)</w:t>
      </w:r>
      <w:r w:rsidRPr="00712209">
        <w:rPr>
          <w:kern w:val="2"/>
          <w:sz w:val="28"/>
          <w:szCs w:val="28"/>
          <w:lang w:eastAsia="ru-RU"/>
        </w:rPr>
        <w:t>;</w:t>
      </w:r>
    </w:p>
    <w:p w14:paraId="1D5390AB" w14:textId="77777777" w:rsidR="005F5D84" w:rsidRDefault="00712209" w:rsidP="005F5D84">
      <w:pPr>
        <w:autoSpaceDE w:val="0"/>
        <w:autoSpaceDN w:val="0"/>
        <w:ind w:firstLine="708"/>
        <w:jc w:val="both"/>
        <w:rPr>
          <w:kern w:val="2"/>
          <w:sz w:val="28"/>
          <w:szCs w:val="28"/>
          <w:lang w:eastAsia="ru-RU"/>
        </w:rPr>
      </w:pPr>
      <w:r w:rsidRPr="00712209">
        <w:rPr>
          <w:kern w:val="2"/>
          <w:sz w:val="28"/>
          <w:szCs w:val="28"/>
          <w:lang w:eastAsia="ru-RU"/>
        </w:rPr>
        <w:t xml:space="preserve">- </w:t>
      </w:r>
      <w:r w:rsidR="005F5D84" w:rsidRPr="00922B64">
        <w:rPr>
          <w:kern w:val="2"/>
          <w:sz w:val="28"/>
          <w:szCs w:val="28"/>
          <w:lang w:eastAsia="ru-RU"/>
        </w:rPr>
        <w:t xml:space="preserve">наличие соглашения о предоставлении из бюджета Астраханской области субсидии бюджету муниципального образования, </w:t>
      </w:r>
      <w:r w:rsidR="005F5D84">
        <w:rPr>
          <w:kern w:val="2"/>
          <w:sz w:val="28"/>
          <w:szCs w:val="28"/>
          <w:lang w:eastAsia="ru-RU"/>
        </w:rPr>
        <w:t xml:space="preserve">устанавливающего </w:t>
      </w:r>
      <w:r w:rsidR="005F5D84" w:rsidRPr="00922B64">
        <w:rPr>
          <w:kern w:val="2"/>
          <w:sz w:val="28"/>
          <w:szCs w:val="28"/>
          <w:lang w:eastAsia="ru-RU"/>
        </w:rPr>
        <w:t xml:space="preserve">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w:t>
      </w:r>
      <w:r w:rsidR="005F5D84">
        <w:rPr>
          <w:kern w:val="2"/>
          <w:sz w:val="28"/>
          <w:szCs w:val="28"/>
          <w:lang w:eastAsia="ru-RU"/>
        </w:rPr>
        <w:t xml:space="preserve">установленных </w:t>
      </w:r>
      <w:r w:rsidR="005F5D84" w:rsidRPr="00922B64">
        <w:rPr>
          <w:kern w:val="2"/>
          <w:sz w:val="28"/>
          <w:szCs w:val="28"/>
          <w:lang w:eastAsia="ru-RU"/>
        </w:rPr>
        <w:t>соглашением обязательств (далее – соглашение);</w:t>
      </w:r>
    </w:p>
    <w:p w14:paraId="06542291" w14:textId="695C847D" w:rsidR="00712209" w:rsidRPr="00712209" w:rsidRDefault="00712209" w:rsidP="005F5D84">
      <w:pPr>
        <w:autoSpaceDE w:val="0"/>
        <w:autoSpaceDN w:val="0"/>
        <w:ind w:firstLine="708"/>
        <w:jc w:val="both"/>
        <w:rPr>
          <w:kern w:val="2"/>
          <w:sz w:val="28"/>
          <w:szCs w:val="28"/>
          <w:lang w:eastAsia="ru-RU"/>
        </w:rPr>
      </w:pPr>
      <w:r w:rsidRPr="00712209">
        <w:rPr>
          <w:kern w:val="2"/>
          <w:sz w:val="28"/>
          <w:szCs w:val="28"/>
          <w:lang w:eastAsia="ru-RU"/>
        </w:rPr>
        <w:t xml:space="preserve">- наличие письменного обязательства муниципального образования по возврату средств субсидии в размере и случаях, которые предусмотрены </w:t>
      </w:r>
      <w:hyperlink w:anchor="P54" w:tooltip="13.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показателя результативности использования субсидии и до первой даты представле">
        <w:r w:rsidRPr="00712209">
          <w:rPr>
            <w:kern w:val="2"/>
            <w:sz w:val="28"/>
            <w:szCs w:val="28"/>
            <w:lang w:eastAsia="ru-RU"/>
          </w:rPr>
          <w:t>пункт</w:t>
        </w:r>
        <w:r w:rsidR="0089151F">
          <w:rPr>
            <w:kern w:val="2"/>
            <w:sz w:val="28"/>
            <w:szCs w:val="28"/>
            <w:lang w:eastAsia="ru-RU"/>
          </w:rPr>
          <w:t>ом</w:t>
        </w:r>
        <w:r w:rsidRPr="00712209">
          <w:rPr>
            <w:kern w:val="2"/>
            <w:sz w:val="28"/>
            <w:szCs w:val="28"/>
            <w:lang w:eastAsia="ru-RU"/>
          </w:rPr>
          <w:t xml:space="preserve"> </w:t>
        </w:r>
      </w:hyperlink>
      <w:hyperlink w:anchor="P78" w:tooltip="1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графика выполнения мероприятий по проектированию и (или) строительству (реконс">
        <w:r w:rsidR="00A825BB" w:rsidRPr="00D25F39">
          <w:rPr>
            <w:kern w:val="2"/>
            <w:sz w:val="28"/>
            <w:szCs w:val="28"/>
            <w:lang w:eastAsia="ru-RU"/>
          </w:rPr>
          <w:t>1</w:t>
        </w:r>
      </w:hyperlink>
      <w:r w:rsidR="00D25F39" w:rsidRPr="00D25F39">
        <w:rPr>
          <w:kern w:val="2"/>
          <w:sz w:val="28"/>
          <w:szCs w:val="28"/>
          <w:lang w:eastAsia="ru-RU"/>
        </w:rPr>
        <w:t>7</w:t>
      </w:r>
      <w:r w:rsidRPr="00712209">
        <w:rPr>
          <w:kern w:val="2"/>
          <w:sz w:val="28"/>
          <w:szCs w:val="28"/>
          <w:lang w:eastAsia="ru-RU"/>
        </w:rPr>
        <w:t xml:space="preserve"> настоящего Порядка, и по достижению 31 декабря </w:t>
      </w:r>
      <w:r w:rsidR="00EB7390">
        <w:rPr>
          <w:kern w:val="2"/>
          <w:sz w:val="28"/>
          <w:szCs w:val="28"/>
          <w:lang w:eastAsia="ru-RU"/>
        </w:rPr>
        <w:t xml:space="preserve">года </w:t>
      </w:r>
      <w:r w:rsidR="00EB7390" w:rsidRPr="00EB7390">
        <w:rPr>
          <w:kern w:val="2"/>
          <w:sz w:val="28"/>
          <w:szCs w:val="28"/>
          <w:lang w:eastAsia="ru-RU"/>
        </w:rPr>
        <w:t>предоставления субсидии</w:t>
      </w:r>
      <w:r w:rsidRPr="00712209">
        <w:rPr>
          <w:kern w:val="2"/>
          <w:sz w:val="28"/>
          <w:szCs w:val="28"/>
          <w:lang w:eastAsia="ru-RU"/>
        </w:rPr>
        <w:t xml:space="preserve"> показателя значения результативности использования субсидии, предусмотренного соглашением</w:t>
      </w:r>
      <w:r w:rsidR="00DD3054">
        <w:rPr>
          <w:kern w:val="2"/>
          <w:sz w:val="28"/>
          <w:szCs w:val="28"/>
          <w:lang w:eastAsia="ru-RU"/>
        </w:rPr>
        <w:t xml:space="preserve"> (далее - </w:t>
      </w:r>
      <w:r w:rsidR="00DD3054" w:rsidRPr="00712209">
        <w:rPr>
          <w:kern w:val="2"/>
          <w:sz w:val="28"/>
          <w:szCs w:val="28"/>
          <w:lang w:eastAsia="ru-RU"/>
        </w:rPr>
        <w:t>письменно</w:t>
      </w:r>
      <w:r w:rsidR="00DD3054">
        <w:rPr>
          <w:kern w:val="2"/>
          <w:sz w:val="28"/>
          <w:szCs w:val="28"/>
          <w:lang w:eastAsia="ru-RU"/>
        </w:rPr>
        <w:t>е</w:t>
      </w:r>
      <w:r w:rsidR="00DD3054" w:rsidRPr="00712209">
        <w:rPr>
          <w:kern w:val="2"/>
          <w:sz w:val="28"/>
          <w:szCs w:val="28"/>
          <w:lang w:eastAsia="ru-RU"/>
        </w:rPr>
        <w:t xml:space="preserve"> обязательств</w:t>
      </w:r>
      <w:r w:rsidR="00DD3054">
        <w:rPr>
          <w:kern w:val="2"/>
          <w:sz w:val="28"/>
          <w:szCs w:val="28"/>
          <w:lang w:eastAsia="ru-RU"/>
        </w:rPr>
        <w:t>о</w:t>
      </w:r>
      <w:r w:rsidR="00DD3054" w:rsidRPr="00712209">
        <w:rPr>
          <w:kern w:val="2"/>
          <w:sz w:val="28"/>
          <w:szCs w:val="28"/>
          <w:lang w:eastAsia="ru-RU"/>
        </w:rPr>
        <w:t xml:space="preserve"> по возврату субсидии</w:t>
      </w:r>
      <w:r w:rsidR="00DD3054">
        <w:rPr>
          <w:kern w:val="2"/>
          <w:sz w:val="28"/>
          <w:szCs w:val="28"/>
          <w:lang w:eastAsia="ru-RU"/>
        </w:rPr>
        <w:t>)</w:t>
      </w:r>
      <w:r w:rsidRPr="00712209">
        <w:rPr>
          <w:kern w:val="2"/>
          <w:sz w:val="28"/>
          <w:szCs w:val="28"/>
          <w:lang w:eastAsia="ru-RU"/>
        </w:rPr>
        <w:t>.</w:t>
      </w:r>
    </w:p>
    <w:p w14:paraId="04A2899A" w14:textId="6A43470A" w:rsidR="00D25F39" w:rsidRPr="00922B64" w:rsidRDefault="00D25F39" w:rsidP="00D25F39">
      <w:pPr>
        <w:widowControl/>
        <w:spacing w:line="256" w:lineRule="auto"/>
        <w:ind w:firstLine="567"/>
        <w:jc w:val="both"/>
        <w:rPr>
          <w:rFonts w:eastAsia="Calibri"/>
          <w:sz w:val="28"/>
        </w:rPr>
      </w:pPr>
      <w:r>
        <w:rPr>
          <w:rFonts w:eastAsia="Calibri"/>
          <w:sz w:val="28"/>
        </w:rPr>
        <w:t>10</w:t>
      </w:r>
      <w:r w:rsidRPr="00922B64">
        <w:rPr>
          <w:rFonts w:eastAsia="Calibri"/>
          <w:sz w:val="28"/>
        </w:rPr>
        <w:t xml:space="preserve">. Муниципальное образование в целях предоставления субсидии не позднее 15 декабря года, предшествующего году предоставления субсидии, направляет в министерство заявку о предоставлении субсидии в произвольной форме с приложением следующих документов (далее – документы </w:t>
      </w:r>
      <w:r>
        <w:rPr>
          <w:rFonts w:eastAsia="Calibri"/>
          <w:sz w:val="28"/>
        </w:rPr>
        <w:t xml:space="preserve">для </w:t>
      </w:r>
      <w:r w:rsidRPr="00922B64">
        <w:rPr>
          <w:rFonts w:eastAsia="Calibri"/>
          <w:sz w:val="28"/>
        </w:rPr>
        <w:t>предоставления субсидии):</w:t>
      </w:r>
    </w:p>
    <w:p w14:paraId="6A85964F" w14:textId="77777777" w:rsidR="00D25F39" w:rsidRPr="00922B64" w:rsidRDefault="00D25F39" w:rsidP="00D25F39">
      <w:pPr>
        <w:ind w:firstLine="567"/>
        <w:jc w:val="both"/>
        <w:rPr>
          <w:rFonts w:eastAsia="Calibri"/>
          <w:sz w:val="28"/>
        </w:rPr>
      </w:pPr>
      <w:r w:rsidRPr="00922B64">
        <w:rPr>
          <w:rFonts w:eastAsia="Calibri"/>
          <w:sz w:val="28"/>
        </w:rPr>
        <w:t>- выписка из решения о местном бюджете (сводной бюджетной росписи) муниципального образования области,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муниципального образования в объеме, необходимом для исполнения такого обязательства, в рамках муниципальной программы;</w:t>
      </w:r>
    </w:p>
    <w:p w14:paraId="21E44BD6" w14:textId="77777777" w:rsidR="00D25F39" w:rsidRPr="00F54632" w:rsidRDefault="00D25F39" w:rsidP="00D25F39">
      <w:pPr>
        <w:ind w:firstLine="567"/>
        <w:jc w:val="both"/>
        <w:rPr>
          <w:kern w:val="2"/>
          <w:sz w:val="28"/>
          <w:szCs w:val="28"/>
          <w:lang w:eastAsia="ru-RU"/>
        </w:rPr>
      </w:pPr>
      <w:r w:rsidRPr="00922B64">
        <w:rPr>
          <w:rFonts w:eastAsia="Calibri"/>
          <w:sz w:val="28"/>
        </w:rPr>
        <w:t xml:space="preserve">- </w:t>
      </w:r>
      <w:r w:rsidRPr="00F54632">
        <w:rPr>
          <w:rFonts w:eastAsia="Calibri"/>
          <w:sz w:val="28"/>
        </w:rPr>
        <w:t>копия</w:t>
      </w:r>
      <w:r w:rsidRPr="00F54632">
        <w:rPr>
          <w:kern w:val="2"/>
          <w:sz w:val="28"/>
          <w:szCs w:val="28"/>
          <w:lang w:eastAsia="ru-RU"/>
        </w:rPr>
        <w:t xml:space="preserve"> </w:t>
      </w:r>
      <w:r>
        <w:rPr>
          <w:kern w:val="2"/>
          <w:sz w:val="28"/>
          <w:szCs w:val="28"/>
          <w:lang w:eastAsia="ru-RU"/>
        </w:rPr>
        <w:t xml:space="preserve">утвержденной </w:t>
      </w:r>
      <w:r w:rsidRPr="00F54632">
        <w:rPr>
          <w:kern w:val="2"/>
          <w:sz w:val="28"/>
          <w:szCs w:val="28"/>
          <w:lang w:eastAsia="ru-RU"/>
        </w:rPr>
        <w:t>муниципальной программы;</w:t>
      </w:r>
    </w:p>
    <w:p w14:paraId="4E3E233D" w14:textId="77777777" w:rsidR="00D25F39" w:rsidRPr="0089151F" w:rsidRDefault="00D25F39" w:rsidP="00D25F39">
      <w:pPr>
        <w:autoSpaceDE w:val="0"/>
        <w:autoSpaceDN w:val="0"/>
        <w:adjustRightInd w:val="0"/>
        <w:ind w:firstLine="567"/>
        <w:jc w:val="both"/>
        <w:rPr>
          <w:rFonts w:eastAsia="Calibri"/>
          <w:sz w:val="28"/>
        </w:rPr>
      </w:pPr>
      <w:r w:rsidRPr="00F54632">
        <w:rPr>
          <w:rFonts w:eastAsia="Calibri"/>
          <w:sz w:val="28"/>
        </w:rPr>
        <w:t xml:space="preserve">- письменное обязательство </w:t>
      </w:r>
      <w:r w:rsidRPr="00922B64">
        <w:rPr>
          <w:rFonts w:eastAsia="Calibri"/>
          <w:sz w:val="28"/>
        </w:rPr>
        <w:t>по возврату субсидии</w:t>
      </w:r>
      <w:r w:rsidRPr="0089151F">
        <w:rPr>
          <w:rFonts w:eastAsia="Calibri"/>
          <w:sz w:val="28"/>
        </w:rPr>
        <w:t>.</w:t>
      </w:r>
    </w:p>
    <w:p w14:paraId="40DAB47A" w14:textId="77777777" w:rsidR="00D25F39" w:rsidRPr="0089151F" w:rsidRDefault="00D25F39" w:rsidP="00D25F39">
      <w:pPr>
        <w:autoSpaceDE w:val="0"/>
        <w:autoSpaceDN w:val="0"/>
        <w:adjustRightInd w:val="0"/>
        <w:ind w:firstLine="720"/>
        <w:jc w:val="both"/>
        <w:rPr>
          <w:rFonts w:eastAsia="Calibri"/>
          <w:sz w:val="28"/>
        </w:rPr>
      </w:pPr>
      <w:r w:rsidRPr="0089151F">
        <w:rPr>
          <w:rFonts w:eastAsia="Calibri"/>
          <w:sz w:val="28"/>
        </w:rPr>
        <w:t xml:space="preserve">Министерство регистрирует документы для предоставления субсидии в день их поступления и в течение трех рабочих дней со дня регистрации документов для предоставления субсидии принимает решение о приеме документов для предоставления субсидии либо об отказе в приеме документов для предоставления субсидии (далее </w:t>
      </w:r>
      <w:r>
        <w:rPr>
          <w:rFonts w:eastAsia="Calibri"/>
          <w:sz w:val="28"/>
        </w:rPr>
        <w:t>–</w:t>
      </w:r>
      <w:r w:rsidRPr="0089151F">
        <w:rPr>
          <w:rFonts w:eastAsia="Calibri"/>
          <w:sz w:val="28"/>
        </w:rPr>
        <w:t xml:space="preserve"> решение). </w:t>
      </w:r>
    </w:p>
    <w:p w14:paraId="214A7394" w14:textId="77777777" w:rsidR="00D25F39" w:rsidRPr="0089151F" w:rsidRDefault="00D25F39" w:rsidP="00D25F39">
      <w:pPr>
        <w:autoSpaceDE w:val="0"/>
        <w:autoSpaceDN w:val="0"/>
        <w:adjustRightInd w:val="0"/>
        <w:ind w:firstLine="720"/>
        <w:jc w:val="both"/>
        <w:rPr>
          <w:rFonts w:eastAsia="Calibri"/>
          <w:sz w:val="28"/>
        </w:rPr>
      </w:pPr>
      <w:r w:rsidRPr="0089151F">
        <w:rPr>
          <w:rFonts w:eastAsia="Calibri"/>
          <w:sz w:val="28"/>
        </w:rPr>
        <w:t xml:space="preserve">Министерство направляет уведомления муниципальным </w:t>
      </w:r>
      <w:r w:rsidRPr="00CA4D2A">
        <w:rPr>
          <w:rFonts w:eastAsia="Calibri"/>
          <w:sz w:val="28"/>
        </w:rPr>
        <w:t>образованиям о принятом решении в произвольной письменной форме в течение одного рабочего д</w:t>
      </w:r>
      <w:r w:rsidRPr="0089151F">
        <w:rPr>
          <w:rFonts w:eastAsia="Calibri"/>
          <w:sz w:val="28"/>
        </w:rPr>
        <w:t>ня со дня принятия решения.</w:t>
      </w:r>
    </w:p>
    <w:p w14:paraId="4040C4A4" w14:textId="77777777" w:rsidR="00D25F39" w:rsidRPr="0089151F" w:rsidRDefault="00D25F39" w:rsidP="00D25F39">
      <w:pPr>
        <w:autoSpaceDE w:val="0"/>
        <w:autoSpaceDN w:val="0"/>
        <w:adjustRightInd w:val="0"/>
        <w:ind w:firstLine="720"/>
        <w:jc w:val="both"/>
        <w:rPr>
          <w:rFonts w:eastAsia="Calibri"/>
          <w:sz w:val="28"/>
        </w:rPr>
      </w:pPr>
      <w:r w:rsidRPr="0089151F">
        <w:rPr>
          <w:rFonts w:eastAsia="Calibri"/>
          <w:sz w:val="28"/>
        </w:rPr>
        <w:t>В случае принятия решения об отказе в приеме документов для предоставления субсидии в уведомлении указываются основания для отказа.</w:t>
      </w:r>
    </w:p>
    <w:p w14:paraId="0FC4932F" w14:textId="77777777" w:rsidR="00D25F39" w:rsidRPr="0089151F" w:rsidRDefault="00D25F39" w:rsidP="00D25F39">
      <w:pPr>
        <w:autoSpaceDE w:val="0"/>
        <w:autoSpaceDN w:val="0"/>
        <w:adjustRightInd w:val="0"/>
        <w:ind w:firstLine="720"/>
        <w:jc w:val="both"/>
        <w:rPr>
          <w:rFonts w:eastAsia="Calibri"/>
          <w:sz w:val="28"/>
        </w:rPr>
      </w:pPr>
      <w:r w:rsidRPr="0089151F">
        <w:rPr>
          <w:rFonts w:eastAsia="Calibri"/>
          <w:sz w:val="28"/>
        </w:rPr>
        <w:t>Основаниями для отказа в приеме документов для предоставления субсидии являются:</w:t>
      </w:r>
    </w:p>
    <w:p w14:paraId="034F301E" w14:textId="77777777" w:rsidR="00D25F39" w:rsidRPr="0089151F" w:rsidRDefault="00D25F39" w:rsidP="00D25F39">
      <w:pPr>
        <w:autoSpaceDE w:val="0"/>
        <w:autoSpaceDN w:val="0"/>
        <w:adjustRightInd w:val="0"/>
        <w:ind w:firstLine="720"/>
        <w:jc w:val="both"/>
        <w:rPr>
          <w:rFonts w:eastAsia="Calibri"/>
          <w:sz w:val="28"/>
        </w:rPr>
      </w:pPr>
      <w:r w:rsidRPr="0089151F">
        <w:rPr>
          <w:rFonts w:eastAsia="Calibri"/>
          <w:sz w:val="28"/>
        </w:rPr>
        <w:lastRenderedPageBreak/>
        <w:t>- представление неполного пакета документов для предоставления субсидии и (или) недостоверных сведений в них;</w:t>
      </w:r>
    </w:p>
    <w:p w14:paraId="0FF5B1AA" w14:textId="77777777" w:rsidR="00D25F39" w:rsidRPr="0089151F" w:rsidRDefault="00D25F39" w:rsidP="00D25F39">
      <w:pPr>
        <w:autoSpaceDE w:val="0"/>
        <w:autoSpaceDN w:val="0"/>
        <w:adjustRightInd w:val="0"/>
        <w:ind w:firstLine="720"/>
        <w:jc w:val="both"/>
        <w:rPr>
          <w:rFonts w:eastAsia="Calibri"/>
          <w:sz w:val="28"/>
        </w:rPr>
      </w:pPr>
      <w:r w:rsidRPr="0089151F">
        <w:rPr>
          <w:rFonts w:eastAsia="Calibri"/>
          <w:sz w:val="28"/>
        </w:rPr>
        <w:t xml:space="preserve">- несоответствие муниципального образования критериям отбора муниципального образования для предоставления субсидии, установленным пунктом </w:t>
      </w:r>
      <w:r>
        <w:rPr>
          <w:rFonts w:eastAsia="Calibri"/>
          <w:sz w:val="28"/>
        </w:rPr>
        <w:t>6</w:t>
      </w:r>
      <w:r w:rsidRPr="0089151F">
        <w:rPr>
          <w:rFonts w:eastAsia="Calibri"/>
          <w:sz w:val="28"/>
        </w:rPr>
        <w:t xml:space="preserve"> настоящего Порядка;</w:t>
      </w:r>
    </w:p>
    <w:p w14:paraId="5FAD742A" w14:textId="77777777" w:rsidR="00D25F39" w:rsidRPr="0089151F" w:rsidRDefault="00D25F39" w:rsidP="00D25F39">
      <w:pPr>
        <w:autoSpaceDE w:val="0"/>
        <w:autoSpaceDN w:val="0"/>
        <w:adjustRightInd w:val="0"/>
        <w:ind w:firstLine="720"/>
        <w:jc w:val="both"/>
        <w:rPr>
          <w:rFonts w:eastAsia="Calibri"/>
          <w:sz w:val="28"/>
        </w:rPr>
      </w:pPr>
      <w:r w:rsidRPr="0089151F">
        <w:rPr>
          <w:rFonts w:eastAsia="Calibri"/>
          <w:sz w:val="28"/>
        </w:rPr>
        <w:t>- несоблюдение срока представления документов для предоставления субсидии, установленного абзацем первым настоящего пункта.</w:t>
      </w:r>
    </w:p>
    <w:p w14:paraId="1C4E62F3" w14:textId="77777777" w:rsidR="00D25F39" w:rsidRPr="0089151F" w:rsidRDefault="00D25F39" w:rsidP="00D25F39">
      <w:pPr>
        <w:autoSpaceDE w:val="0"/>
        <w:autoSpaceDN w:val="0"/>
        <w:adjustRightInd w:val="0"/>
        <w:ind w:firstLine="720"/>
        <w:jc w:val="both"/>
        <w:rPr>
          <w:rFonts w:eastAsia="Calibri"/>
          <w:sz w:val="28"/>
        </w:rPr>
      </w:pPr>
      <w:r w:rsidRPr="0089151F">
        <w:rPr>
          <w:rFonts w:eastAsia="Calibri"/>
          <w:sz w:val="28"/>
        </w:rPr>
        <w:t>В случае принятия решения об отказе в приеме документов для предоставления субсидий по основаниям, установленным абзацами шестым, седьмым настоящего пункта, муниципальные образования имеют право повторно обратиться после устранения оснований, послуживших причиной отказа, но не позднее пяти рабочих дней со дня получения уведомлений об отказе в приеме документов для предоставления субсидий.</w:t>
      </w:r>
    </w:p>
    <w:p w14:paraId="635E3664" w14:textId="778AF727" w:rsidR="00505ACE" w:rsidRPr="005F5D84" w:rsidRDefault="00712209" w:rsidP="004836DB">
      <w:pPr>
        <w:ind w:firstLine="709"/>
        <w:jc w:val="both"/>
        <w:rPr>
          <w:rFonts w:eastAsia="Calibri"/>
          <w:sz w:val="28"/>
        </w:rPr>
      </w:pPr>
      <w:r w:rsidRPr="00712209">
        <w:rPr>
          <w:kern w:val="2"/>
          <w:sz w:val="28"/>
          <w:szCs w:val="28"/>
          <w:lang w:eastAsia="ru-RU"/>
        </w:rPr>
        <w:t>1</w:t>
      </w:r>
      <w:r w:rsidR="00D25F39">
        <w:rPr>
          <w:kern w:val="2"/>
          <w:sz w:val="28"/>
          <w:szCs w:val="28"/>
          <w:lang w:eastAsia="ru-RU"/>
        </w:rPr>
        <w:t>1</w:t>
      </w:r>
      <w:r w:rsidRPr="00712209">
        <w:rPr>
          <w:kern w:val="2"/>
          <w:sz w:val="28"/>
          <w:szCs w:val="28"/>
          <w:lang w:eastAsia="ru-RU"/>
        </w:rPr>
        <w:t>. </w:t>
      </w:r>
      <w:r w:rsidR="00505ACE" w:rsidRPr="005F5D84">
        <w:rPr>
          <w:rFonts w:eastAsia="Calibri"/>
          <w:sz w:val="28"/>
          <w:szCs w:val="28"/>
        </w:rPr>
        <w:t xml:space="preserve">Расчет и распределение субсидии </w:t>
      </w:r>
      <w:r w:rsidR="004836DB">
        <w:rPr>
          <w:rFonts w:eastAsia="Calibri"/>
          <w:sz w:val="28"/>
          <w:szCs w:val="28"/>
        </w:rPr>
        <w:t xml:space="preserve">из бюджета Астраханской области </w:t>
      </w:r>
      <w:r w:rsidR="00505ACE" w:rsidRPr="005F5D84">
        <w:rPr>
          <w:rFonts w:eastAsia="Calibri"/>
          <w:sz w:val="28"/>
          <w:szCs w:val="28"/>
        </w:rPr>
        <w:t>осуществляется министерством в</w:t>
      </w:r>
      <w:r w:rsidR="004836DB">
        <w:rPr>
          <w:rFonts w:eastAsia="Calibri"/>
          <w:sz w:val="28"/>
          <w:szCs w:val="28"/>
        </w:rPr>
        <w:t xml:space="preserve"> </w:t>
      </w:r>
      <w:r w:rsidR="00505ACE" w:rsidRPr="005F5D84">
        <w:rPr>
          <w:rFonts w:eastAsia="Calibri"/>
          <w:sz w:val="28"/>
          <w:szCs w:val="28"/>
        </w:rPr>
        <w:t xml:space="preserve">соответствии </w:t>
      </w:r>
      <w:r w:rsidR="00505ACE" w:rsidRPr="005F5D84">
        <w:rPr>
          <w:rFonts w:eastAsia="Calibri"/>
          <w:sz w:val="28"/>
        </w:rPr>
        <w:t xml:space="preserve">с методикой распределения </w:t>
      </w:r>
      <w:r w:rsidR="00C42EF0" w:rsidRPr="005F5D84">
        <w:rPr>
          <w:rFonts w:eastAsia="Calibri"/>
          <w:sz w:val="28"/>
          <w:szCs w:val="28"/>
        </w:rPr>
        <w:t xml:space="preserve">субсидии муниципальным образованиям Астраханской области </w:t>
      </w:r>
      <w:r w:rsidR="005A6165" w:rsidRPr="005F5D84">
        <w:rPr>
          <w:sz w:val="28"/>
          <w:szCs w:val="28"/>
          <w:lang w:eastAsia="ru-RU"/>
        </w:rPr>
        <w:t>на м</w:t>
      </w:r>
      <w:r w:rsidR="005A6165" w:rsidRPr="005F5D84">
        <w:rPr>
          <w:rFonts w:eastAsia="Calibri"/>
          <w:kern w:val="2"/>
          <w:sz w:val="28"/>
          <w:szCs w:val="28"/>
          <w14:ligatures w14:val="standardContextual"/>
        </w:rPr>
        <w:t xml:space="preserve">одернизацию учреждений культуры, включая создание детских культурно-просветительских центров на базе учреждений культуры в рамках регионального проекта «Семейные ценности и инфраструктура культуры (Астраханская область)» </w:t>
      </w:r>
      <w:r w:rsidR="00C42EF0" w:rsidRPr="005F5D84">
        <w:rPr>
          <w:rFonts w:eastAsia="Calibri"/>
          <w:kern w:val="2"/>
          <w:sz w:val="28"/>
          <w:szCs w:val="28"/>
          <w14:ligatures w14:val="standardContextual"/>
        </w:rPr>
        <w:t>государственной программы «Развитие культуры в Астраханской области»</w:t>
      </w:r>
      <w:r w:rsidR="00505ACE" w:rsidRPr="005F5D84">
        <w:rPr>
          <w:rFonts w:eastAsia="Calibri"/>
          <w:sz w:val="28"/>
        </w:rPr>
        <w:t>, согласно приложению № 1 к настоящему Порядку.</w:t>
      </w:r>
    </w:p>
    <w:p w14:paraId="68D77936" w14:textId="7D76648C" w:rsidR="009A5170" w:rsidRDefault="00712209" w:rsidP="00712209">
      <w:pPr>
        <w:autoSpaceDE w:val="0"/>
        <w:autoSpaceDN w:val="0"/>
        <w:ind w:firstLine="540"/>
        <w:jc w:val="both"/>
        <w:rPr>
          <w:kern w:val="2"/>
          <w:sz w:val="28"/>
          <w:szCs w:val="28"/>
          <w:lang w:eastAsia="ru-RU"/>
        </w:rPr>
      </w:pPr>
      <w:r w:rsidRPr="00712209">
        <w:rPr>
          <w:kern w:val="2"/>
          <w:sz w:val="28"/>
          <w:szCs w:val="28"/>
          <w:lang w:eastAsia="ru-RU"/>
        </w:rPr>
        <w:t>1</w:t>
      </w:r>
      <w:r w:rsidR="00D25F39">
        <w:rPr>
          <w:kern w:val="2"/>
          <w:sz w:val="28"/>
          <w:szCs w:val="28"/>
          <w:lang w:eastAsia="ru-RU"/>
        </w:rPr>
        <w:t>2</w:t>
      </w:r>
      <w:r w:rsidRPr="00712209">
        <w:rPr>
          <w:kern w:val="2"/>
          <w:sz w:val="28"/>
          <w:szCs w:val="28"/>
          <w:lang w:eastAsia="ru-RU"/>
        </w:rPr>
        <w:t xml:space="preserve">. Соглашение о предоставлении субсидии заключается между министерством и муниципальным образованием до 15 февраля года предоставления </w:t>
      </w:r>
      <w:r w:rsidR="009A5170">
        <w:rPr>
          <w:kern w:val="2"/>
          <w:sz w:val="28"/>
          <w:szCs w:val="28"/>
          <w:lang w:eastAsia="ru-RU"/>
        </w:rPr>
        <w:t xml:space="preserve"> </w:t>
      </w:r>
      <w:r w:rsidRPr="00712209">
        <w:rPr>
          <w:kern w:val="2"/>
          <w:sz w:val="28"/>
          <w:szCs w:val="28"/>
          <w:lang w:eastAsia="ru-RU"/>
        </w:rPr>
        <w:t>суб</w:t>
      </w:r>
      <w:r w:rsidR="009A5170">
        <w:rPr>
          <w:kern w:val="2"/>
          <w:sz w:val="28"/>
          <w:szCs w:val="28"/>
          <w:lang w:eastAsia="ru-RU"/>
        </w:rPr>
        <w:t>-</w:t>
      </w:r>
    </w:p>
    <w:p w14:paraId="2D520A46" w14:textId="4D47547C" w:rsidR="00712209" w:rsidRPr="00712209" w:rsidRDefault="00712209" w:rsidP="009A5170">
      <w:pPr>
        <w:autoSpaceDE w:val="0"/>
        <w:autoSpaceDN w:val="0"/>
        <w:jc w:val="both"/>
        <w:rPr>
          <w:kern w:val="2"/>
          <w:sz w:val="28"/>
          <w:szCs w:val="28"/>
          <w:lang w:eastAsia="ru-RU"/>
        </w:rPr>
      </w:pPr>
      <w:r w:rsidRPr="00712209">
        <w:rPr>
          <w:kern w:val="2"/>
          <w:sz w:val="28"/>
          <w:szCs w:val="28"/>
          <w:lang w:eastAsia="ru-RU"/>
        </w:rPr>
        <w:t xml:space="preserve">сидии, а в случае внесения изменений в закон Астраханской области о бюджете Астраханской области на текущий финансовый год и на плановый период не позднее 30 дней после дня вступления в силу указанного закона в государственной интегрированной информационной системе управления общественными финансами «Электронный бюджет» в соответствии с </w:t>
      </w:r>
      <w:hyperlink r:id="rId116" w:tooltip="Постановление Правительства РФ от 30.09.2014 N 999 (ред. от 27.09.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712209">
          <w:rPr>
            <w:kern w:val="2"/>
            <w:sz w:val="28"/>
            <w:szCs w:val="28"/>
            <w:lang w:eastAsia="ru-RU"/>
          </w:rPr>
          <w:t>Постановлением</w:t>
        </w:r>
      </w:hyperlink>
      <w:r w:rsidRPr="00712209">
        <w:rPr>
          <w:kern w:val="2"/>
          <w:sz w:val="28"/>
          <w:szCs w:val="28"/>
          <w:lang w:eastAsia="ru-RU"/>
        </w:rPr>
        <w:t xml:space="preserve"> Правительства Российской Федерации от 30.09.2014 </w:t>
      </w:r>
      <w:r w:rsidR="00241E9C">
        <w:rPr>
          <w:kern w:val="2"/>
          <w:sz w:val="28"/>
          <w:szCs w:val="28"/>
          <w:lang w:eastAsia="ru-RU"/>
        </w:rPr>
        <w:t>№</w:t>
      </w:r>
      <w:r w:rsidRPr="00712209">
        <w:rPr>
          <w:kern w:val="2"/>
          <w:sz w:val="28"/>
          <w:szCs w:val="28"/>
          <w:lang w:eastAsia="ru-RU"/>
        </w:rPr>
        <w:t xml:space="preserve"> 999 «О формировании, предоставлении и распределении субсидий из федерального бюджета бюджетам субъектов Российской Федерации». </w:t>
      </w:r>
    </w:p>
    <w:p w14:paraId="3F60EA5C" w14:textId="06105A65" w:rsidR="00712209" w:rsidRPr="00712209" w:rsidRDefault="00712209" w:rsidP="00712209">
      <w:pPr>
        <w:autoSpaceDE w:val="0"/>
        <w:autoSpaceDN w:val="0"/>
        <w:ind w:firstLine="540"/>
        <w:jc w:val="both"/>
        <w:rPr>
          <w:kern w:val="2"/>
          <w:sz w:val="28"/>
          <w:szCs w:val="28"/>
          <w:lang w:eastAsia="ru-RU"/>
        </w:rPr>
      </w:pPr>
      <w:r w:rsidRPr="00712209">
        <w:rPr>
          <w:kern w:val="2"/>
          <w:sz w:val="28"/>
          <w:szCs w:val="28"/>
          <w:lang w:eastAsia="ru-RU"/>
        </w:rPr>
        <w:t>1</w:t>
      </w:r>
      <w:r w:rsidR="00D25F39">
        <w:rPr>
          <w:kern w:val="2"/>
          <w:sz w:val="28"/>
          <w:szCs w:val="28"/>
          <w:lang w:eastAsia="ru-RU"/>
        </w:rPr>
        <w:t>3</w:t>
      </w:r>
      <w:r w:rsidRPr="00712209">
        <w:rPr>
          <w:kern w:val="2"/>
          <w:sz w:val="28"/>
          <w:szCs w:val="28"/>
          <w:lang w:eastAsia="ru-RU"/>
        </w:rPr>
        <w:t>. 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местный бюджет в пределах суммы, необходимой для оплаты денежных обязательств по расходам получателя средств местного бюджета, в целях софинансирования которых предоставляются субсидии местным бюджетам, в порядке, установленном Федерального казначейства.</w:t>
      </w:r>
    </w:p>
    <w:p w14:paraId="040B977A" w14:textId="1264BDFA" w:rsidR="00712209" w:rsidRPr="00712209" w:rsidRDefault="00712209" w:rsidP="00712209">
      <w:pPr>
        <w:autoSpaceDE w:val="0"/>
        <w:autoSpaceDN w:val="0"/>
        <w:ind w:firstLine="540"/>
        <w:jc w:val="both"/>
        <w:rPr>
          <w:kern w:val="2"/>
          <w:sz w:val="28"/>
          <w:szCs w:val="28"/>
          <w:lang w:eastAsia="ru-RU"/>
        </w:rPr>
      </w:pPr>
      <w:r w:rsidRPr="00712209">
        <w:rPr>
          <w:kern w:val="2"/>
          <w:sz w:val="28"/>
          <w:szCs w:val="28"/>
          <w:lang w:eastAsia="ru-RU"/>
        </w:rPr>
        <w:t>1</w:t>
      </w:r>
      <w:r w:rsidR="00D25F39">
        <w:rPr>
          <w:kern w:val="2"/>
          <w:sz w:val="28"/>
          <w:szCs w:val="28"/>
          <w:lang w:eastAsia="ru-RU"/>
        </w:rPr>
        <w:t>4</w:t>
      </w:r>
      <w:r w:rsidRPr="00712209">
        <w:rPr>
          <w:kern w:val="2"/>
          <w:sz w:val="28"/>
          <w:szCs w:val="28"/>
          <w:lang w:eastAsia="ru-RU"/>
        </w:rPr>
        <w:t xml:space="preserve">. Муниципальные образования представляют в министерство отчеты в </w:t>
      </w:r>
      <w:r w:rsidRPr="00712209">
        <w:rPr>
          <w:kern w:val="2"/>
          <w:sz w:val="28"/>
          <w:szCs w:val="28"/>
          <w:lang w:eastAsia="ru-RU"/>
        </w:rPr>
        <w:lastRenderedPageBreak/>
        <w:t>сроки и по форме, которые установлены соглашениями.</w:t>
      </w:r>
    </w:p>
    <w:p w14:paraId="4BBEE4CF" w14:textId="41BEC153" w:rsidR="00712209" w:rsidRPr="00712209" w:rsidRDefault="00712209" w:rsidP="00712209">
      <w:pPr>
        <w:autoSpaceDE w:val="0"/>
        <w:autoSpaceDN w:val="0"/>
        <w:ind w:firstLine="540"/>
        <w:jc w:val="both"/>
        <w:rPr>
          <w:kern w:val="2"/>
          <w:sz w:val="28"/>
          <w:szCs w:val="28"/>
          <w:lang w:eastAsia="ru-RU"/>
        </w:rPr>
      </w:pPr>
      <w:r w:rsidRPr="00712209">
        <w:rPr>
          <w:kern w:val="2"/>
          <w:sz w:val="28"/>
          <w:szCs w:val="28"/>
          <w:lang w:eastAsia="ru-RU"/>
        </w:rPr>
        <w:t>1</w:t>
      </w:r>
      <w:r w:rsidR="00D25F39">
        <w:rPr>
          <w:kern w:val="2"/>
          <w:sz w:val="28"/>
          <w:szCs w:val="28"/>
          <w:lang w:eastAsia="ru-RU"/>
        </w:rPr>
        <w:t>5</w:t>
      </w:r>
      <w:r w:rsidRPr="00712209">
        <w:rPr>
          <w:kern w:val="2"/>
          <w:sz w:val="28"/>
          <w:szCs w:val="28"/>
          <w:lang w:eastAsia="ru-RU"/>
        </w:rPr>
        <w:t>. Муниципальные образования несут ответственность за соблюдение условий, целей и порядка, которые установлены при предоставлении субсидий, за эффективным использованием субсидии, а также осуществляют контроль за своевременным и качественным выполнением работ на объектах.</w:t>
      </w:r>
    </w:p>
    <w:p w14:paraId="755CA998" w14:textId="2780842E" w:rsidR="00712209" w:rsidRPr="00712209" w:rsidRDefault="00712209" w:rsidP="00712209">
      <w:pPr>
        <w:autoSpaceDE w:val="0"/>
        <w:autoSpaceDN w:val="0"/>
        <w:ind w:firstLine="540"/>
        <w:jc w:val="both"/>
        <w:rPr>
          <w:rFonts w:eastAsia="Calibri"/>
          <w:sz w:val="28"/>
          <w:szCs w:val="28"/>
        </w:rPr>
      </w:pPr>
      <w:r w:rsidRPr="00712209">
        <w:rPr>
          <w:rFonts w:eastAsia="Calibri"/>
          <w:sz w:val="28"/>
          <w:szCs w:val="28"/>
        </w:rPr>
        <w:t>1</w:t>
      </w:r>
      <w:r w:rsidR="00D25F39">
        <w:rPr>
          <w:rFonts w:eastAsia="Calibri"/>
          <w:sz w:val="28"/>
          <w:szCs w:val="28"/>
        </w:rPr>
        <w:t>6</w:t>
      </w:r>
      <w:r w:rsidRPr="00712209">
        <w:rPr>
          <w:rFonts w:eastAsia="Calibri"/>
          <w:sz w:val="28"/>
          <w:szCs w:val="28"/>
        </w:rPr>
        <w:t>. Министерство в соответствии с Бюджетным кодексом Российской Федерации обеспечивает соблюдение муниципальным образованием условий, целей и порядка, которые установлены при предоставлении субсидии.</w:t>
      </w:r>
    </w:p>
    <w:p w14:paraId="7EE32899" w14:textId="77777777" w:rsidR="00712209" w:rsidRPr="00712209" w:rsidRDefault="00712209" w:rsidP="00712209">
      <w:pPr>
        <w:autoSpaceDE w:val="0"/>
        <w:autoSpaceDN w:val="0"/>
        <w:ind w:firstLine="540"/>
        <w:jc w:val="both"/>
        <w:rPr>
          <w:rFonts w:eastAsia="Calibri"/>
          <w:sz w:val="28"/>
          <w:szCs w:val="28"/>
        </w:rPr>
      </w:pPr>
      <w:r w:rsidRPr="00712209">
        <w:rPr>
          <w:rFonts w:eastAsia="Calibri"/>
          <w:sz w:val="28"/>
          <w:szCs w:val="28"/>
        </w:rPr>
        <w:t>Муниципальное образование в течение 10 рабочих дней со дня получения уведомления обязано устранить выявленные нарушения.</w:t>
      </w:r>
    </w:p>
    <w:p w14:paraId="6B996380" w14:textId="77777777" w:rsidR="00712209" w:rsidRPr="00712209" w:rsidRDefault="00712209" w:rsidP="00712209">
      <w:pPr>
        <w:autoSpaceDE w:val="0"/>
        <w:autoSpaceDN w:val="0"/>
        <w:ind w:firstLine="540"/>
        <w:jc w:val="both"/>
        <w:rPr>
          <w:rFonts w:eastAsia="Calibri"/>
          <w:sz w:val="28"/>
          <w:szCs w:val="28"/>
        </w:rPr>
      </w:pPr>
      <w:r w:rsidRPr="00712209">
        <w:rPr>
          <w:rFonts w:eastAsia="Calibri"/>
          <w:sz w:val="28"/>
          <w:szCs w:val="28"/>
        </w:rPr>
        <w:t>В случае неустранения муниципальным образованием выявленных нарушений в срок, установленный абзацем вторым настоящего пункта, к нему применяются меры, установленные законодательством Российской Федерации.</w:t>
      </w:r>
    </w:p>
    <w:p w14:paraId="768B1152" w14:textId="3C573103" w:rsidR="00712209" w:rsidRPr="00712209" w:rsidRDefault="00712209" w:rsidP="00712209">
      <w:pPr>
        <w:autoSpaceDE w:val="0"/>
        <w:autoSpaceDN w:val="0"/>
        <w:ind w:firstLine="540"/>
        <w:jc w:val="both"/>
        <w:rPr>
          <w:kern w:val="2"/>
          <w:sz w:val="28"/>
          <w:szCs w:val="28"/>
          <w:lang w:eastAsia="ru-RU"/>
        </w:rPr>
      </w:pPr>
      <w:r w:rsidRPr="00712209">
        <w:rPr>
          <w:kern w:val="2"/>
          <w:sz w:val="28"/>
          <w:szCs w:val="28"/>
          <w:lang w:eastAsia="ru-RU"/>
        </w:rPr>
        <w:t>1</w:t>
      </w:r>
      <w:r w:rsidR="00D25F39">
        <w:rPr>
          <w:kern w:val="2"/>
          <w:sz w:val="28"/>
          <w:szCs w:val="28"/>
          <w:lang w:eastAsia="ru-RU"/>
        </w:rPr>
        <w:t>7</w:t>
      </w:r>
      <w:r w:rsidRPr="00712209">
        <w:rPr>
          <w:kern w:val="2"/>
          <w:sz w:val="28"/>
          <w:szCs w:val="28"/>
          <w:lang w:eastAsia="ru-RU"/>
        </w:rPr>
        <w:t>.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показателя результативности использования субсидии и до первой даты представления отчетности о достижения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то до 1 июня года, следующего за годом предоставления субсидии, из бюджета муниципального образования в бюджет Астраханской области подлежат возврату средства (V</w:t>
      </w:r>
      <w:r w:rsidRPr="00712209">
        <w:rPr>
          <w:kern w:val="2"/>
          <w:sz w:val="28"/>
          <w:szCs w:val="28"/>
          <w:vertAlign w:val="subscript"/>
          <w:lang w:eastAsia="ru-RU"/>
        </w:rPr>
        <w:t>возврата</w:t>
      </w:r>
      <w:r w:rsidRPr="00712209">
        <w:rPr>
          <w:kern w:val="2"/>
          <w:sz w:val="28"/>
          <w:szCs w:val="28"/>
          <w:lang w:eastAsia="ru-RU"/>
        </w:rPr>
        <w:t>) в размере, определяемом по формуле:</w:t>
      </w:r>
    </w:p>
    <w:p w14:paraId="50245F50" w14:textId="77777777" w:rsidR="00712209" w:rsidRPr="00712209" w:rsidRDefault="00712209" w:rsidP="00712209">
      <w:pPr>
        <w:autoSpaceDE w:val="0"/>
        <w:autoSpaceDN w:val="0"/>
        <w:jc w:val="both"/>
        <w:rPr>
          <w:kern w:val="2"/>
          <w:sz w:val="28"/>
          <w:szCs w:val="28"/>
          <w:lang w:eastAsia="ru-RU"/>
        </w:rPr>
      </w:pPr>
    </w:p>
    <w:p w14:paraId="1E6968E4" w14:textId="572AC3BB" w:rsidR="00712209" w:rsidRPr="00712209" w:rsidRDefault="00994B03" w:rsidP="00712209">
      <w:pPr>
        <w:autoSpaceDE w:val="0"/>
        <w:autoSpaceDN w:val="0"/>
        <w:jc w:val="center"/>
        <w:rPr>
          <w:kern w:val="2"/>
          <w:sz w:val="28"/>
          <w:szCs w:val="28"/>
          <w:lang w:eastAsia="ru-RU"/>
        </w:rPr>
      </w:pPr>
      <w:r w:rsidRPr="00712209">
        <w:rPr>
          <w:noProof/>
          <w:kern w:val="2"/>
          <w:position w:val="-14"/>
          <w:sz w:val="28"/>
          <w:szCs w:val="28"/>
          <w:lang w:eastAsia="ru-RU"/>
        </w:rPr>
        <w:drawing>
          <wp:inline distT="0" distB="0" distL="0" distR="0" wp14:anchorId="6939F345" wp14:editId="640CB93A">
            <wp:extent cx="2790825" cy="333375"/>
            <wp:effectExtent l="0" t="0" r="0" b="0"/>
            <wp:docPr id="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r w:rsidR="00712209" w:rsidRPr="00712209">
        <w:rPr>
          <w:kern w:val="2"/>
          <w:sz w:val="28"/>
          <w:szCs w:val="28"/>
          <w:lang w:eastAsia="ru-RU"/>
        </w:rPr>
        <w:t>,</w:t>
      </w:r>
    </w:p>
    <w:p w14:paraId="4CE9AAB9" w14:textId="77777777" w:rsidR="00712209" w:rsidRPr="00712209" w:rsidRDefault="00712209" w:rsidP="00712209">
      <w:pPr>
        <w:autoSpaceDE w:val="0"/>
        <w:autoSpaceDN w:val="0"/>
        <w:ind w:firstLine="540"/>
        <w:jc w:val="both"/>
        <w:rPr>
          <w:kern w:val="2"/>
          <w:sz w:val="28"/>
          <w:szCs w:val="28"/>
          <w:lang w:eastAsia="ru-RU"/>
        </w:rPr>
      </w:pPr>
      <w:r w:rsidRPr="00712209">
        <w:rPr>
          <w:kern w:val="2"/>
          <w:sz w:val="28"/>
          <w:szCs w:val="28"/>
          <w:lang w:eastAsia="ru-RU"/>
        </w:rPr>
        <w:t>где:</w:t>
      </w:r>
    </w:p>
    <w:p w14:paraId="3B476861" w14:textId="77777777" w:rsidR="00712209" w:rsidRPr="00712209" w:rsidRDefault="00712209" w:rsidP="00256979">
      <w:pPr>
        <w:autoSpaceDE w:val="0"/>
        <w:autoSpaceDN w:val="0"/>
        <w:ind w:firstLine="540"/>
        <w:jc w:val="both"/>
        <w:rPr>
          <w:kern w:val="2"/>
          <w:sz w:val="28"/>
          <w:szCs w:val="28"/>
          <w:lang w:eastAsia="ru-RU"/>
        </w:rPr>
      </w:pPr>
      <w:r w:rsidRPr="00712209">
        <w:rPr>
          <w:kern w:val="2"/>
          <w:sz w:val="28"/>
          <w:szCs w:val="28"/>
          <w:lang w:eastAsia="ru-RU"/>
        </w:rPr>
        <w:t>V</w:t>
      </w:r>
      <w:r w:rsidRPr="00712209">
        <w:rPr>
          <w:kern w:val="2"/>
          <w:sz w:val="28"/>
          <w:szCs w:val="28"/>
          <w:vertAlign w:val="subscript"/>
          <w:lang w:eastAsia="ru-RU"/>
        </w:rPr>
        <w:t>субсидии</w:t>
      </w:r>
      <w:r w:rsidRPr="00712209">
        <w:rPr>
          <w:kern w:val="2"/>
          <w:sz w:val="28"/>
          <w:szCs w:val="28"/>
          <w:lang w:eastAsia="ru-RU"/>
        </w:rPr>
        <w:t xml:space="preserve"> </w:t>
      </w:r>
      <w:r w:rsidR="00241E9C">
        <w:rPr>
          <w:kern w:val="2"/>
          <w:sz w:val="28"/>
          <w:szCs w:val="28"/>
          <w:lang w:eastAsia="ru-RU"/>
        </w:rPr>
        <w:t>–</w:t>
      </w:r>
      <w:r w:rsidRPr="00712209">
        <w:rPr>
          <w:kern w:val="2"/>
          <w:sz w:val="28"/>
          <w:szCs w:val="28"/>
          <w:lang w:eastAsia="ru-RU"/>
        </w:rPr>
        <w:t xml:space="preserve"> размер субсидии, предоставленной бюджету муниципального образования в отчетном финансовом году;</w:t>
      </w:r>
    </w:p>
    <w:p w14:paraId="3D7C1DAA" w14:textId="77777777" w:rsidR="00712209" w:rsidRPr="00712209" w:rsidRDefault="00712209" w:rsidP="00256979">
      <w:pPr>
        <w:autoSpaceDE w:val="0"/>
        <w:autoSpaceDN w:val="0"/>
        <w:ind w:firstLine="540"/>
        <w:jc w:val="both"/>
        <w:rPr>
          <w:kern w:val="2"/>
          <w:sz w:val="28"/>
          <w:szCs w:val="28"/>
          <w:lang w:eastAsia="ru-RU"/>
        </w:rPr>
      </w:pPr>
      <w:r w:rsidRPr="00712209">
        <w:rPr>
          <w:kern w:val="2"/>
          <w:sz w:val="28"/>
          <w:szCs w:val="28"/>
          <w:lang w:eastAsia="ru-RU"/>
        </w:rPr>
        <w:t xml:space="preserve">m </w:t>
      </w:r>
      <w:r w:rsidR="00241E9C">
        <w:rPr>
          <w:kern w:val="2"/>
          <w:sz w:val="28"/>
          <w:szCs w:val="28"/>
          <w:lang w:eastAsia="ru-RU"/>
        </w:rPr>
        <w:t>–</w:t>
      </w:r>
      <w:r w:rsidRPr="00712209">
        <w:rPr>
          <w:kern w:val="2"/>
          <w:sz w:val="28"/>
          <w:szCs w:val="28"/>
          <w:lang w:eastAsia="ru-RU"/>
        </w:rPr>
        <w:t xml:space="preserve">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5D8AE716" w14:textId="77777777" w:rsidR="00712209" w:rsidRPr="00712209" w:rsidRDefault="00712209" w:rsidP="00256979">
      <w:pPr>
        <w:autoSpaceDE w:val="0"/>
        <w:autoSpaceDN w:val="0"/>
        <w:ind w:firstLine="540"/>
        <w:jc w:val="both"/>
        <w:rPr>
          <w:kern w:val="2"/>
          <w:sz w:val="28"/>
          <w:szCs w:val="28"/>
          <w:lang w:eastAsia="ru-RU"/>
        </w:rPr>
      </w:pPr>
      <w:r w:rsidRPr="00712209">
        <w:rPr>
          <w:kern w:val="2"/>
          <w:sz w:val="28"/>
          <w:szCs w:val="28"/>
          <w:lang w:eastAsia="ru-RU"/>
        </w:rPr>
        <w:t xml:space="preserve">n </w:t>
      </w:r>
      <w:r w:rsidR="00241E9C">
        <w:rPr>
          <w:kern w:val="2"/>
          <w:sz w:val="28"/>
          <w:szCs w:val="28"/>
          <w:lang w:eastAsia="ru-RU"/>
        </w:rPr>
        <w:t>–</w:t>
      </w:r>
      <w:r w:rsidRPr="00712209">
        <w:rPr>
          <w:kern w:val="2"/>
          <w:sz w:val="28"/>
          <w:szCs w:val="28"/>
          <w:lang w:eastAsia="ru-RU"/>
        </w:rPr>
        <w:t xml:space="preserve"> общее количество показателей результативности использования субсидии;</w:t>
      </w:r>
    </w:p>
    <w:p w14:paraId="34D01926" w14:textId="77777777" w:rsidR="00712209" w:rsidRPr="00712209" w:rsidRDefault="00712209" w:rsidP="00256979">
      <w:pPr>
        <w:autoSpaceDE w:val="0"/>
        <w:autoSpaceDN w:val="0"/>
        <w:ind w:firstLine="540"/>
        <w:jc w:val="both"/>
        <w:rPr>
          <w:kern w:val="2"/>
          <w:sz w:val="28"/>
          <w:szCs w:val="28"/>
          <w:lang w:eastAsia="ru-RU"/>
        </w:rPr>
      </w:pPr>
      <w:r w:rsidRPr="00712209">
        <w:rPr>
          <w:kern w:val="2"/>
          <w:sz w:val="28"/>
          <w:szCs w:val="28"/>
          <w:lang w:eastAsia="ru-RU"/>
        </w:rPr>
        <w:t xml:space="preserve">k </w:t>
      </w:r>
      <w:r w:rsidR="00241E9C">
        <w:rPr>
          <w:kern w:val="2"/>
          <w:sz w:val="28"/>
          <w:szCs w:val="28"/>
          <w:lang w:eastAsia="ru-RU"/>
        </w:rPr>
        <w:t>–</w:t>
      </w:r>
      <w:r w:rsidRPr="00712209">
        <w:rPr>
          <w:kern w:val="2"/>
          <w:sz w:val="28"/>
          <w:szCs w:val="28"/>
          <w:lang w:eastAsia="ru-RU"/>
        </w:rPr>
        <w:t xml:space="preserve"> коэффициент возврата субсидии.</w:t>
      </w:r>
    </w:p>
    <w:p w14:paraId="2E619EB2" w14:textId="388A9EA4" w:rsidR="00712209" w:rsidRPr="00712209" w:rsidRDefault="00712209" w:rsidP="00712209">
      <w:pPr>
        <w:autoSpaceDE w:val="0"/>
        <w:autoSpaceDN w:val="0"/>
        <w:ind w:firstLine="540"/>
        <w:jc w:val="both"/>
        <w:rPr>
          <w:kern w:val="2"/>
          <w:sz w:val="28"/>
          <w:szCs w:val="28"/>
          <w:lang w:eastAsia="ru-RU"/>
        </w:rPr>
      </w:pPr>
      <w:r w:rsidRPr="00712209">
        <w:rPr>
          <w:kern w:val="2"/>
          <w:sz w:val="28"/>
          <w:szCs w:val="28"/>
          <w:lang w:eastAsia="ru-RU"/>
        </w:rPr>
        <w:t>1</w:t>
      </w:r>
      <w:r w:rsidR="00D25F39">
        <w:rPr>
          <w:kern w:val="2"/>
          <w:sz w:val="28"/>
          <w:szCs w:val="28"/>
          <w:lang w:eastAsia="ru-RU"/>
        </w:rPr>
        <w:t>8</w:t>
      </w:r>
      <w:r w:rsidRPr="00712209">
        <w:rPr>
          <w:kern w:val="2"/>
          <w:sz w:val="28"/>
          <w:szCs w:val="28"/>
          <w:lang w:eastAsia="ru-RU"/>
        </w:rPr>
        <w:t>. При расчете объема средств, подлежащих возврату из бюджета муниципального образования в бюджет Астраханской области, в размере субсидии, предоставленной бюджету муниципального образования в отчетном финансовом году (V</w:t>
      </w:r>
      <w:r w:rsidRPr="00712209">
        <w:rPr>
          <w:kern w:val="2"/>
          <w:sz w:val="28"/>
          <w:szCs w:val="28"/>
          <w:vertAlign w:val="subscript"/>
          <w:lang w:eastAsia="ru-RU"/>
        </w:rPr>
        <w:t>субсидии</w:t>
      </w:r>
      <w:r w:rsidRPr="00712209">
        <w:rPr>
          <w:kern w:val="2"/>
          <w:sz w:val="28"/>
          <w:szCs w:val="28"/>
          <w:lang w:eastAsia="ru-RU"/>
        </w:rPr>
        <w:t>), не учитывается размер остатка субсидии, не использованного по состоянию на 1 января текущего финансового года.</w:t>
      </w:r>
    </w:p>
    <w:p w14:paraId="7211EEF9" w14:textId="213D5A1E" w:rsidR="00712209" w:rsidRPr="00712209" w:rsidRDefault="00712209" w:rsidP="00712209">
      <w:pPr>
        <w:autoSpaceDE w:val="0"/>
        <w:autoSpaceDN w:val="0"/>
        <w:ind w:firstLine="540"/>
        <w:jc w:val="both"/>
        <w:rPr>
          <w:kern w:val="2"/>
          <w:sz w:val="28"/>
          <w:szCs w:val="28"/>
          <w:lang w:eastAsia="ru-RU"/>
        </w:rPr>
      </w:pPr>
      <w:r w:rsidRPr="00712209">
        <w:rPr>
          <w:kern w:val="2"/>
          <w:sz w:val="28"/>
          <w:szCs w:val="28"/>
          <w:lang w:eastAsia="ru-RU"/>
        </w:rPr>
        <w:t>1</w:t>
      </w:r>
      <w:r w:rsidR="00D25F39">
        <w:rPr>
          <w:kern w:val="2"/>
          <w:sz w:val="28"/>
          <w:szCs w:val="28"/>
          <w:lang w:eastAsia="ru-RU"/>
        </w:rPr>
        <w:t>9</w:t>
      </w:r>
      <w:r w:rsidRPr="00712209">
        <w:rPr>
          <w:kern w:val="2"/>
          <w:sz w:val="28"/>
          <w:szCs w:val="28"/>
          <w:lang w:eastAsia="ru-RU"/>
        </w:rPr>
        <w:t>. Коэффициент возврата субсидии определяется по формуле:</w:t>
      </w:r>
    </w:p>
    <w:p w14:paraId="51D521A0" w14:textId="79E3B154" w:rsidR="00712209" w:rsidRPr="00712209" w:rsidRDefault="00994B03" w:rsidP="00712209">
      <w:pPr>
        <w:autoSpaceDE w:val="0"/>
        <w:autoSpaceDN w:val="0"/>
        <w:jc w:val="center"/>
        <w:rPr>
          <w:kern w:val="2"/>
          <w:sz w:val="28"/>
          <w:szCs w:val="28"/>
          <w:lang w:eastAsia="ru-RU"/>
        </w:rPr>
      </w:pPr>
      <w:r w:rsidRPr="00712209">
        <w:rPr>
          <w:noProof/>
          <w:kern w:val="2"/>
          <w:position w:val="-5"/>
          <w:sz w:val="28"/>
          <w:szCs w:val="28"/>
          <w:lang w:eastAsia="ru-RU"/>
        </w:rPr>
        <w:lastRenderedPageBreak/>
        <w:drawing>
          <wp:inline distT="0" distB="0" distL="0" distR="0" wp14:anchorId="6F367AAD" wp14:editId="5F73D5F3">
            <wp:extent cx="1247775" cy="219075"/>
            <wp:effectExtent l="0" t="0" r="0" b="0"/>
            <wp:docPr id="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247775" cy="219075"/>
                    </a:xfrm>
                    <a:prstGeom prst="rect">
                      <a:avLst/>
                    </a:prstGeom>
                    <a:noFill/>
                    <a:ln>
                      <a:noFill/>
                    </a:ln>
                  </pic:spPr>
                </pic:pic>
              </a:graphicData>
            </a:graphic>
          </wp:inline>
        </w:drawing>
      </w:r>
      <w:r w:rsidR="00712209" w:rsidRPr="00712209">
        <w:rPr>
          <w:kern w:val="2"/>
          <w:sz w:val="28"/>
          <w:szCs w:val="28"/>
          <w:lang w:eastAsia="ru-RU"/>
        </w:rPr>
        <w:t>,</w:t>
      </w:r>
    </w:p>
    <w:p w14:paraId="7877D8AE" w14:textId="77777777" w:rsidR="00712209" w:rsidRPr="00712209" w:rsidRDefault="00712209" w:rsidP="00712209">
      <w:pPr>
        <w:autoSpaceDE w:val="0"/>
        <w:autoSpaceDN w:val="0"/>
        <w:ind w:firstLine="540"/>
        <w:jc w:val="both"/>
        <w:rPr>
          <w:kern w:val="2"/>
          <w:sz w:val="28"/>
          <w:szCs w:val="28"/>
          <w:lang w:eastAsia="ru-RU"/>
        </w:rPr>
      </w:pPr>
      <w:r w:rsidRPr="00712209">
        <w:rPr>
          <w:kern w:val="2"/>
          <w:sz w:val="28"/>
          <w:szCs w:val="28"/>
          <w:lang w:eastAsia="ru-RU"/>
        </w:rPr>
        <w:t>где:</w:t>
      </w:r>
    </w:p>
    <w:p w14:paraId="28C07815" w14:textId="77777777" w:rsidR="00712209" w:rsidRPr="00712209" w:rsidRDefault="00712209" w:rsidP="00712209">
      <w:pPr>
        <w:autoSpaceDE w:val="0"/>
        <w:autoSpaceDN w:val="0"/>
        <w:ind w:firstLine="540"/>
        <w:jc w:val="both"/>
        <w:rPr>
          <w:kern w:val="2"/>
          <w:sz w:val="28"/>
          <w:szCs w:val="28"/>
          <w:lang w:eastAsia="ru-RU"/>
        </w:rPr>
      </w:pPr>
      <w:r w:rsidRPr="00712209">
        <w:rPr>
          <w:kern w:val="2"/>
          <w:sz w:val="28"/>
          <w:szCs w:val="28"/>
          <w:lang w:eastAsia="ru-RU"/>
        </w:rPr>
        <w:t xml:space="preserve">Di </w:t>
      </w:r>
      <w:r w:rsidR="00241E9C">
        <w:rPr>
          <w:kern w:val="2"/>
          <w:sz w:val="28"/>
          <w:szCs w:val="28"/>
          <w:lang w:eastAsia="ru-RU"/>
        </w:rPr>
        <w:t>–</w:t>
      </w:r>
      <w:r w:rsidRPr="00712209">
        <w:rPr>
          <w:kern w:val="2"/>
          <w:sz w:val="28"/>
          <w:szCs w:val="28"/>
          <w:lang w:eastAsia="ru-RU"/>
        </w:rPr>
        <w:t xml:space="preserve"> индекс, отражающий уровень недостижения значения i-го показателя результативности использования субсидии. </w:t>
      </w:r>
    </w:p>
    <w:p w14:paraId="7ACB949E" w14:textId="77777777" w:rsidR="00712209" w:rsidRPr="00712209" w:rsidRDefault="00712209" w:rsidP="00712209">
      <w:pPr>
        <w:autoSpaceDE w:val="0"/>
        <w:autoSpaceDN w:val="0"/>
        <w:ind w:firstLine="540"/>
        <w:jc w:val="both"/>
        <w:rPr>
          <w:kern w:val="2"/>
          <w:sz w:val="28"/>
          <w:szCs w:val="28"/>
          <w:lang w:eastAsia="ru-RU"/>
        </w:rPr>
      </w:pPr>
      <w:r w:rsidRPr="00712209">
        <w:rPr>
          <w:kern w:val="2"/>
          <w:sz w:val="28"/>
          <w:szCs w:val="28"/>
          <w:lang w:eastAsia="ru-RU"/>
        </w:rP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6F116D2D" w14:textId="051A9AD8" w:rsidR="00712209" w:rsidRPr="00712209" w:rsidRDefault="00D25F39" w:rsidP="00712209">
      <w:pPr>
        <w:autoSpaceDE w:val="0"/>
        <w:autoSpaceDN w:val="0"/>
        <w:ind w:firstLine="540"/>
        <w:jc w:val="both"/>
        <w:rPr>
          <w:kern w:val="2"/>
          <w:sz w:val="28"/>
          <w:szCs w:val="28"/>
          <w:lang w:eastAsia="ru-RU"/>
        </w:rPr>
      </w:pPr>
      <w:r>
        <w:rPr>
          <w:kern w:val="2"/>
          <w:sz w:val="28"/>
          <w:szCs w:val="28"/>
          <w:lang w:eastAsia="ru-RU"/>
        </w:rPr>
        <w:t>20</w:t>
      </w:r>
      <w:r w:rsidR="00712209" w:rsidRPr="00712209">
        <w:rPr>
          <w:kern w:val="2"/>
          <w:sz w:val="28"/>
          <w:szCs w:val="28"/>
          <w:lang w:eastAsia="ru-RU"/>
        </w:rPr>
        <w:t>. Индекс, отражающий уровень недостижения i-го показателя результативности использования субсидии, определяется по формуле:</w:t>
      </w:r>
    </w:p>
    <w:p w14:paraId="0A965A40" w14:textId="77777777" w:rsidR="00712209" w:rsidRPr="00712209" w:rsidRDefault="00712209" w:rsidP="00712209">
      <w:pPr>
        <w:autoSpaceDE w:val="0"/>
        <w:autoSpaceDN w:val="0"/>
        <w:jc w:val="both"/>
        <w:rPr>
          <w:kern w:val="2"/>
          <w:sz w:val="28"/>
          <w:szCs w:val="28"/>
          <w:lang w:eastAsia="ru-RU"/>
        </w:rPr>
      </w:pPr>
    </w:p>
    <w:p w14:paraId="45110950" w14:textId="45B9DAFC" w:rsidR="00712209" w:rsidRPr="00712209" w:rsidRDefault="00994B03" w:rsidP="00712209">
      <w:pPr>
        <w:autoSpaceDE w:val="0"/>
        <w:autoSpaceDN w:val="0"/>
        <w:jc w:val="center"/>
        <w:rPr>
          <w:kern w:val="2"/>
          <w:sz w:val="28"/>
          <w:szCs w:val="28"/>
          <w:lang w:eastAsia="ru-RU"/>
        </w:rPr>
      </w:pPr>
      <w:r w:rsidRPr="00712209">
        <w:rPr>
          <w:noProof/>
          <w:kern w:val="2"/>
          <w:position w:val="-5"/>
          <w:sz w:val="28"/>
          <w:szCs w:val="28"/>
          <w:lang w:eastAsia="ru-RU"/>
        </w:rPr>
        <w:drawing>
          <wp:inline distT="0" distB="0" distL="0" distR="0" wp14:anchorId="180D2C2C" wp14:editId="349B5287">
            <wp:extent cx="1143000" cy="219075"/>
            <wp:effectExtent l="0" t="0" r="0" b="0"/>
            <wp:docPr id="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143000" cy="219075"/>
                    </a:xfrm>
                    <a:prstGeom prst="rect">
                      <a:avLst/>
                    </a:prstGeom>
                    <a:noFill/>
                    <a:ln>
                      <a:noFill/>
                    </a:ln>
                  </pic:spPr>
                </pic:pic>
              </a:graphicData>
            </a:graphic>
          </wp:inline>
        </w:drawing>
      </w:r>
      <w:r w:rsidR="00712209" w:rsidRPr="00712209">
        <w:rPr>
          <w:kern w:val="2"/>
          <w:sz w:val="28"/>
          <w:szCs w:val="28"/>
          <w:lang w:eastAsia="ru-RU"/>
        </w:rPr>
        <w:t>,</w:t>
      </w:r>
    </w:p>
    <w:p w14:paraId="399F2784" w14:textId="77777777" w:rsidR="00712209" w:rsidRPr="00712209" w:rsidRDefault="00712209" w:rsidP="00A825BB">
      <w:pPr>
        <w:autoSpaceDE w:val="0"/>
        <w:autoSpaceDN w:val="0"/>
        <w:ind w:firstLine="540"/>
        <w:jc w:val="both"/>
        <w:rPr>
          <w:kern w:val="2"/>
          <w:sz w:val="28"/>
          <w:szCs w:val="28"/>
          <w:lang w:eastAsia="ru-RU"/>
        </w:rPr>
      </w:pPr>
      <w:r w:rsidRPr="00712209">
        <w:rPr>
          <w:kern w:val="2"/>
          <w:sz w:val="28"/>
          <w:szCs w:val="28"/>
          <w:lang w:eastAsia="ru-RU"/>
        </w:rPr>
        <w:t>где:</w:t>
      </w:r>
    </w:p>
    <w:p w14:paraId="29BBCA8C" w14:textId="77777777" w:rsidR="00712209" w:rsidRPr="00712209" w:rsidRDefault="00712209" w:rsidP="00A825BB">
      <w:pPr>
        <w:autoSpaceDE w:val="0"/>
        <w:autoSpaceDN w:val="0"/>
        <w:ind w:firstLine="540"/>
        <w:jc w:val="both"/>
        <w:rPr>
          <w:kern w:val="2"/>
          <w:sz w:val="28"/>
          <w:szCs w:val="28"/>
          <w:lang w:eastAsia="ru-RU"/>
        </w:rPr>
      </w:pPr>
      <w:r w:rsidRPr="00712209">
        <w:rPr>
          <w:kern w:val="2"/>
          <w:sz w:val="28"/>
          <w:szCs w:val="28"/>
          <w:lang w:eastAsia="ru-RU"/>
        </w:rPr>
        <w:t xml:space="preserve">Ti </w:t>
      </w:r>
      <w:r w:rsidR="00241E9C">
        <w:rPr>
          <w:kern w:val="2"/>
          <w:sz w:val="28"/>
          <w:szCs w:val="28"/>
          <w:lang w:eastAsia="ru-RU"/>
        </w:rPr>
        <w:t>–</w:t>
      </w:r>
      <w:r w:rsidRPr="00712209">
        <w:rPr>
          <w:kern w:val="2"/>
          <w:sz w:val="28"/>
          <w:szCs w:val="28"/>
          <w:lang w:eastAsia="ru-RU"/>
        </w:rPr>
        <w:t xml:space="preserve"> фактически достигнутое значение i-го показателя результативности использования субсидии на отчетную дату;</w:t>
      </w:r>
    </w:p>
    <w:p w14:paraId="24561D4D" w14:textId="77777777" w:rsidR="00712209" w:rsidRPr="00712209" w:rsidRDefault="00712209" w:rsidP="00A825BB">
      <w:pPr>
        <w:autoSpaceDE w:val="0"/>
        <w:autoSpaceDN w:val="0"/>
        <w:spacing w:before="240"/>
        <w:ind w:firstLine="540"/>
        <w:jc w:val="both"/>
        <w:rPr>
          <w:kern w:val="2"/>
          <w:sz w:val="28"/>
          <w:szCs w:val="28"/>
          <w:lang w:eastAsia="ru-RU"/>
        </w:rPr>
      </w:pPr>
      <w:r w:rsidRPr="00712209">
        <w:rPr>
          <w:kern w:val="2"/>
          <w:sz w:val="28"/>
          <w:szCs w:val="28"/>
          <w:lang w:eastAsia="ru-RU"/>
        </w:rPr>
        <w:t xml:space="preserve">Si </w:t>
      </w:r>
      <w:r w:rsidR="00241E9C">
        <w:rPr>
          <w:kern w:val="2"/>
          <w:sz w:val="28"/>
          <w:szCs w:val="28"/>
          <w:lang w:eastAsia="ru-RU"/>
        </w:rPr>
        <w:t>–</w:t>
      </w:r>
      <w:r w:rsidRPr="00712209">
        <w:rPr>
          <w:kern w:val="2"/>
          <w:sz w:val="28"/>
          <w:szCs w:val="28"/>
          <w:lang w:eastAsia="ru-RU"/>
        </w:rPr>
        <w:t xml:space="preserve"> плановое значение i-го показателя результативности использования субсидии, установленное соглашением.</w:t>
      </w:r>
    </w:p>
    <w:p w14:paraId="16AECE8B" w14:textId="362132CB" w:rsidR="00712209" w:rsidRPr="00712209" w:rsidRDefault="00712209" w:rsidP="00712209">
      <w:pPr>
        <w:autoSpaceDE w:val="0"/>
        <w:autoSpaceDN w:val="0"/>
        <w:ind w:firstLine="540"/>
        <w:jc w:val="both"/>
        <w:rPr>
          <w:kern w:val="2"/>
          <w:sz w:val="28"/>
          <w:szCs w:val="28"/>
          <w:lang w:eastAsia="ru-RU"/>
        </w:rPr>
      </w:pPr>
      <w:r w:rsidRPr="00712209">
        <w:rPr>
          <w:kern w:val="2"/>
          <w:sz w:val="28"/>
          <w:szCs w:val="28"/>
          <w:lang w:eastAsia="ru-RU"/>
        </w:rPr>
        <w:t>2</w:t>
      </w:r>
      <w:r w:rsidR="00D25F39">
        <w:rPr>
          <w:kern w:val="2"/>
          <w:sz w:val="28"/>
          <w:szCs w:val="28"/>
          <w:lang w:eastAsia="ru-RU"/>
        </w:rPr>
        <w:t>1</w:t>
      </w:r>
      <w:r w:rsidRPr="00712209">
        <w:rPr>
          <w:kern w:val="2"/>
          <w:sz w:val="28"/>
          <w:szCs w:val="28"/>
          <w:lang w:eastAsia="ru-RU"/>
        </w:rPr>
        <w:t>. Остаток субсидии, не использованной по состоянию на 1 января текущего финансового года (при наличии), подлежит возврату из бюджета муниципального образования в бюджета Астраханской области в сроки и порядке, которые установлены бюджетным законодательством Российской Федерации.</w:t>
      </w:r>
    </w:p>
    <w:p w14:paraId="4B366D7B" w14:textId="36E85598" w:rsidR="00712209" w:rsidRPr="00712209" w:rsidRDefault="00712209" w:rsidP="00712209">
      <w:pPr>
        <w:autoSpaceDE w:val="0"/>
        <w:autoSpaceDN w:val="0"/>
        <w:ind w:firstLine="540"/>
        <w:jc w:val="both"/>
        <w:rPr>
          <w:rFonts w:eastAsia="Calibri"/>
          <w:sz w:val="28"/>
          <w:szCs w:val="28"/>
        </w:rPr>
      </w:pPr>
      <w:r w:rsidRPr="00712209">
        <w:rPr>
          <w:kern w:val="2"/>
          <w:sz w:val="28"/>
          <w:szCs w:val="28"/>
          <w:lang w:eastAsia="ru-RU"/>
        </w:rPr>
        <w:t>2</w:t>
      </w:r>
      <w:r w:rsidR="00D25F39">
        <w:rPr>
          <w:kern w:val="2"/>
          <w:sz w:val="28"/>
          <w:szCs w:val="28"/>
          <w:lang w:eastAsia="ru-RU"/>
        </w:rPr>
        <w:t>2</w:t>
      </w:r>
      <w:r w:rsidRPr="00712209">
        <w:rPr>
          <w:kern w:val="2"/>
          <w:sz w:val="28"/>
          <w:szCs w:val="28"/>
          <w:lang w:eastAsia="ru-RU"/>
        </w:rPr>
        <w:t>. </w:t>
      </w:r>
      <w:r w:rsidRPr="00712209">
        <w:rPr>
          <w:rFonts w:eastAsia="Calibri"/>
          <w:sz w:val="28"/>
          <w:szCs w:val="28"/>
        </w:rPr>
        <w:t>В случае несоблюдения муниципальным образованием условий, целей и порядка, которые установлены при предоставлении субсидии, министерство направляет уведомление в произвольной письменной форме муниципальному образованию о выявленных нарушениях в течение пяти рабочих дней со дня их выявления.</w:t>
      </w:r>
    </w:p>
    <w:p w14:paraId="37912903" w14:textId="4F4BC889" w:rsidR="00A825BB" w:rsidRDefault="00712209" w:rsidP="00A825BB">
      <w:pPr>
        <w:widowControl/>
        <w:ind w:firstLine="567"/>
        <w:jc w:val="both"/>
        <w:rPr>
          <w:kern w:val="2"/>
          <w:sz w:val="28"/>
          <w:szCs w:val="28"/>
          <w:lang w:eastAsia="ru-RU"/>
        </w:rPr>
      </w:pPr>
      <w:r w:rsidRPr="00712209">
        <w:rPr>
          <w:kern w:val="2"/>
          <w:sz w:val="28"/>
          <w:szCs w:val="28"/>
          <w:lang w:eastAsia="ru-RU"/>
        </w:rPr>
        <w:t>2</w:t>
      </w:r>
      <w:r w:rsidR="00D25F39">
        <w:rPr>
          <w:kern w:val="2"/>
          <w:sz w:val="28"/>
          <w:szCs w:val="28"/>
          <w:lang w:eastAsia="ru-RU"/>
        </w:rPr>
        <w:t>3</w:t>
      </w:r>
      <w:r w:rsidRPr="00712209">
        <w:rPr>
          <w:kern w:val="2"/>
          <w:sz w:val="28"/>
          <w:szCs w:val="28"/>
          <w:lang w:eastAsia="ru-RU"/>
        </w:rPr>
        <w:t>. Показател</w:t>
      </w:r>
      <w:r w:rsidR="00A825BB">
        <w:rPr>
          <w:kern w:val="2"/>
          <w:sz w:val="28"/>
          <w:szCs w:val="28"/>
          <w:lang w:eastAsia="ru-RU"/>
        </w:rPr>
        <w:t>ями</w:t>
      </w:r>
      <w:r w:rsidRPr="00712209">
        <w:rPr>
          <w:kern w:val="2"/>
          <w:sz w:val="28"/>
          <w:szCs w:val="28"/>
          <w:lang w:eastAsia="ru-RU"/>
        </w:rPr>
        <w:t xml:space="preserve"> значения результативности использования субсидии явля</w:t>
      </w:r>
      <w:r w:rsidR="00A825BB">
        <w:rPr>
          <w:kern w:val="2"/>
          <w:sz w:val="28"/>
          <w:szCs w:val="28"/>
          <w:lang w:eastAsia="ru-RU"/>
        </w:rPr>
        <w:t>ю</w:t>
      </w:r>
      <w:r w:rsidRPr="00712209">
        <w:rPr>
          <w:kern w:val="2"/>
          <w:sz w:val="28"/>
          <w:szCs w:val="28"/>
          <w:lang w:eastAsia="ru-RU"/>
        </w:rPr>
        <w:t>тся</w:t>
      </w:r>
      <w:r w:rsidR="00A825BB">
        <w:rPr>
          <w:kern w:val="2"/>
          <w:sz w:val="28"/>
          <w:szCs w:val="28"/>
          <w:lang w:eastAsia="ru-RU"/>
        </w:rPr>
        <w:t>:</w:t>
      </w:r>
    </w:p>
    <w:p w14:paraId="031E8624" w14:textId="7DB93EE1" w:rsidR="00A825BB" w:rsidRPr="00712209" w:rsidRDefault="008360B7" w:rsidP="00A825BB">
      <w:pPr>
        <w:widowControl/>
        <w:ind w:firstLine="567"/>
        <w:jc w:val="both"/>
        <w:rPr>
          <w:rFonts w:eastAsia="Arial" w:cs="Arial"/>
          <w:sz w:val="28"/>
          <w:szCs w:val="28"/>
          <w:lang w:val="ru" w:eastAsia="ru-RU"/>
        </w:rPr>
      </w:pPr>
      <w:r>
        <w:rPr>
          <w:rFonts w:eastAsia="Arial" w:cs="Arial"/>
          <w:sz w:val="28"/>
          <w:szCs w:val="28"/>
          <w:lang w:val="ru" w:eastAsia="ru-RU"/>
        </w:rPr>
        <w:t xml:space="preserve">- </w:t>
      </w:r>
      <w:r w:rsidRPr="00712209">
        <w:rPr>
          <w:rFonts w:eastAsia="Arial" w:cs="Arial"/>
          <w:sz w:val="28"/>
          <w:szCs w:val="28"/>
          <w:lang w:val="ru" w:eastAsia="ru-RU"/>
        </w:rPr>
        <w:t>созданы детские культурно-просветительские центры на базе учреждений культуры</w:t>
      </w:r>
      <w:r>
        <w:rPr>
          <w:rFonts w:eastAsia="Arial" w:cs="Arial"/>
          <w:sz w:val="28"/>
          <w:szCs w:val="28"/>
          <w:lang w:val="ru" w:eastAsia="ru-RU"/>
        </w:rPr>
        <w:t xml:space="preserve"> (</w:t>
      </w:r>
      <w:r w:rsidR="00A825BB" w:rsidRPr="004514D2">
        <w:rPr>
          <w:kern w:val="2"/>
          <w:sz w:val="28"/>
          <w:szCs w:val="28"/>
          <w:lang w:eastAsia="ru-RU"/>
        </w:rPr>
        <w:t xml:space="preserve">в случае предоставления субсидии </w:t>
      </w:r>
      <w:r w:rsidR="00A825BB" w:rsidRPr="004514D2">
        <w:rPr>
          <w:rFonts w:eastAsia="Arial" w:cs="Arial"/>
          <w:sz w:val="28"/>
          <w:szCs w:val="28"/>
          <w:lang w:val="ru" w:eastAsia="ru-RU"/>
        </w:rPr>
        <w:t xml:space="preserve">для </w:t>
      </w:r>
      <w:r w:rsidR="004514D2" w:rsidRPr="004514D2">
        <w:rPr>
          <w:rFonts w:eastAsia="Arial" w:cs="Arial"/>
          <w:sz w:val="28"/>
          <w:szCs w:val="28"/>
          <w:lang w:val="ru" w:eastAsia="ru-RU"/>
        </w:rPr>
        <w:t xml:space="preserve">реализации </w:t>
      </w:r>
      <w:r w:rsidR="00A825BB" w:rsidRPr="004514D2">
        <w:rPr>
          <w:rFonts w:eastAsia="Arial" w:cs="Arial"/>
          <w:sz w:val="28"/>
          <w:szCs w:val="28"/>
          <w:lang w:val="ru" w:eastAsia="ru-RU"/>
        </w:rPr>
        <w:t xml:space="preserve">мероприятия </w:t>
      </w:r>
      <w:r w:rsidR="004514D2" w:rsidRPr="004514D2">
        <w:rPr>
          <w:kern w:val="2"/>
          <w:sz w:val="28"/>
          <w:szCs w:val="28"/>
          <w:lang w:eastAsia="ru-RU"/>
        </w:rPr>
        <w:t>в соответствии</w:t>
      </w:r>
      <w:r w:rsidR="004514D2" w:rsidRPr="004514D2">
        <w:rPr>
          <w:rFonts w:eastAsia="Arial" w:cs="Arial"/>
          <w:sz w:val="28"/>
          <w:szCs w:val="28"/>
          <w:lang w:val="ru" w:eastAsia="ru-RU"/>
        </w:rPr>
        <w:t xml:space="preserve"> с </w:t>
      </w:r>
      <w:hyperlink w:anchor="P17" w:tooltip="2.1. Модернизация муниципальных детских школ искусств по видам искусств путем их капитального ремонта (далее - объект);">
        <w:r w:rsidR="00A825BB" w:rsidRPr="004514D2">
          <w:rPr>
            <w:kern w:val="2"/>
            <w:sz w:val="28"/>
            <w:szCs w:val="28"/>
            <w:lang w:eastAsia="ru-RU"/>
          </w:rPr>
          <w:t xml:space="preserve">абзацем вторым пункта </w:t>
        </w:r>
      </w:hyperlink>
      <w:r w:rsidR="00FA42D7">
        <w:rPr>
          <w:kern w:val="2"/>
          <w:sz w:val="28"/>
          <w:szCs w:val="28"/>
          <w:lang w:eastAsia="ru-RU"/>
        </w:rPr>
        <w:t>3</w:t>
      </w:r>
      <w:r w:rsidR="00A825BB" w:rsidRPr="004514D2">
        <w:rPr>
          <w:kern w:val="2"/>
          <w:sz w:val="28"/>
          <w:szCs w:val="28"/>
          <w:lang w:eastAsia="ru-RU"/>
        </w:rPr>
        <w:t xml:space="preserve"> настоящего Порядка</w:t>
      </w:r>
      <w:r>
        <w:rPr>
          <w:kern w:val="2"/>
          <w:sz w:val="28"/>
          <w:szCs w:val="28"/>
          <w:lang w:eastAsia="ru-RU"/>
        </w:rPr>
        <w:t>)</w:t>
      </w:r>
      <w:r w:rsidR="00A825BB" w:rsidRPr="00712209">
        <w:rPr>
          <w:rFonts w:eastAsia="Arial" w:cs="Arial"/>
          <w:sz w:val="28"/>
          <w:szCs w:val="28"/>
          <w:lang w:val="ru" w:eastAsia="ru-RU"/>
        </w:rPr>
        <w:t>;</w:t>
      </w:r>
    </w:p>
    <w:p w14:paraId="450CB3E6" w14:textId="25181D79" w:rsidR="00A825BB" w:rsidRPr="00712209" w:rsidRDefault="008360B7" w:rsidP="00A825BB">
      <w:pPr>
        <w:widowControl/>
        <w:ind w:firstLine="567"/>
        <w:jc w:val="both"/>
        <w:rPr>
          <w:rFonts w:eastAsia="Arial" w:cs="Arial"/>
          <w:sz w:val="28"/>
          <w:szCs w:val="28"/>
          <w:lang w:eastAsia="ru-RU"/>
        </w:rPr>
      </w:pPr>
      <w:r>
        <w:rPr>
          <w:rFonts w:eastAsia="Arial" w:cs="Arial"/>
          <w:sz w:val="28"/>
          <w:szCs w:val="28"/>
          <w:lang w:val="ru" w:eastAsia="ru-RU"/>
        </w:rPr>
        <w:t xml:space="preserve">- </w:t>
      </w:r>
      <w:r w:rsidRPr="00712209">
        <w:rPr>
          <w:rFonts w:eastAsia="Arial" w:cs="Arial"/>
          <w:sz w:val="28"/>
          <w:szCs w:val="28"/>
          <w:lang w:val="ru" w:eastAsia="ru-RU"/>
        </w:rPr>
        <w:t>поощрены дома культуры по итогам проведения ежегодного Всероссийского конкурса среди домов культуры для выявления лучших практик работы</w:t>
      </w:r>
      <w:r>
        <w:rPr>
          <w:rFonts w:eastAsia="Arial" w:cs="Arial"/>
          <w:sz w:val="28"/>
          <w:szCs w:val="28"/>
          <w:lang w:val="ru" w:eastAsia="ru-RU"/>
        </w:rPr>
        <w:t xml:space="preserve"> (</w:t>
      </w:r>
      <w:r w:rsidR="004514D2" w:rsidRPr="004514D2">
        <w:rPr>
          <w:kern w:val="2"/>
          <w:sz w:val="28"/>
          <w:szCs w:val="28"/>
          <w:lang w:eastAsia="ru-RU"/>
        </w:rPr>
        <w:t xml:space="preserve">в случае предоставления субсидии </w:t>
      </w:r>
      <w:r w:rsidR="004514D2" w:rsidRPr="004514D2">
        <w:rPr>
          <w:rFonts w:eastAsia="Arial" w:cs="Arial"/>
          <w:sz w:val="28"/>
          <w:szCs w:val="28"/>
          <w:lang w:val="ru" w:eastAsia="ru-RU"/>
        </w:rPr>
        <w:t xml:space="preserve">для реализации мероприятия </w:t>
      </w:r>
      <w:r w:rsidR="004514D2" w:rsidRPr="004514D2">
        <w:rPr>
          <w:kern w:val="2"/>
          <w:sz w:val="28"/>
          <w:szCs w:val="28"/>
          <w:lang w:eastAsia="ru-RU"/>
        </w:rPr>
        <w:t>в соответствии</w:t>
      </w:r>
      <w:r w:rsidR="004514D2" w:rsidRPr="004514D2">
        <w:rPr>
          <w:rFonts w:eastAsia="Arial" w:cs="Arial"/>
          <w:sz w:val="28"/>
          <w:szCs w:val="28"/>
          <w:lang w:val="ru" w:eastAsia="ru-RU"/>
        </w:rPr>
        <w:t xml:space="preserve"> с </w:t>
      </w:r>
      <w:hyperlink w:anchor="P17" w:tooltip="2.1. Модернизация муниципальных детских школ искусств по видам искусств путем их капитального ремонта (далее - объект);">
        <w:r w:rsidR="004514D2" w:rsidRPr="004514D2">
          <w:rPr>
            <w:kern w:val="2"/>
            <w:sz w:val="28"/>
            <w:szCs w:val="28"/>
            <w:lang w:eastAsia="ru-RU"/>
          </w:rPr>
          <w:t xml:space="preserve">абзацем </w:t>
        </w:r>
        <w:r w:rsidR="00FA42D7">
          <w:rPr>
            <w:kern w:val="2"/>
            <w:sz w:val="28"/>
            <w:szCs w:val="28"/>
            <w:lang w:eastAsia="ru-RU"/>
          </w:rPr>
          <w:t xml:space="preserve">девятым </w:t>
        </w:r>
        <w:r w:rsidR="004514D2" w:rsidRPr="004514D2">
          <w:rPr>
            <w:kern w:val="2"/>
            <w:sz w:val="28"/>
            <w:szCs w:val="28"/>
            <w:lang w:eastAsia="ru-RU"/>
          </w:rPr>
          <w:t xml:space="preserve">пункта </w:t>
        </w:r>
      </w:hyperlink>
      <w:r w:rsidR="00FA42D7">
        <w:rPr>
          <w:kern w:val="2"/>
          <w:sz w:val="28"/>
          <w:szCs w:val="28"/>
          <w:lang w:eastAsia="ru-RU"/>
        </w:rPr>
        <w:t>3</w:t>
      </w:r>
      <w:r w:rsidR="004514D2" w:rsidRPr="004514D2">
        <w:rPr>
          <w:kern w:val="2"/>
          <w:sz w:val="28"/>
          <w:szCs w:val="28"/>
          <w:lang w:eastAsia="ru-RU"/>
        </w:rPr>
        <w:t xml:space="preserve"> настоящего Порядка</w:t>
      </w:r>
      <w:r>
        <w:rPr>
          <w:kern w:val="2"/>
          <w:sz w:val="28"/>
          <w:szCs w:val="28"/>
          <w:lang w:eastAsia="ru-RU"/>
        </w:rPr>
        <w:t>).</w:t>
      </w:r>
    </w:p>
    <w:p w14:paraId="2B9BC9BF" w14:textId="77777777" w:rsidR="00712209" w:rsidRPr="00712209" w:rsidRDefault="00712209" w:rsidP="00712209">
      <w:pPr>
        <w:autoSpaceDE w:val="0"/>
        <w:autoSpaceDN w:val="0"/>
        <w:ind w:firstLine="540"/>
        <w:jc w:val="both"/>
        <w:rPr>
          <w:kern w:val="2"/>
          <w:sz w:val="28"/>
          <w:szCs w:val="28"/>
          <w:lang w:eastAsia="ru-RU"/>
        </w:rPr>
      </w:pPr>
      <w:r w:rsidRPr="00712209">
        <w:rPr>
          <w:sz w:val="28"/>
          <w:szCs w:val="28"/>
          <w:lang w:eastAsia="ru-RU"/>
        </w:rPr>
        <w:t>Значение показателей результативности использования субсидии устанавливается соглашением.</w:t>
      </w:r>
    </w:p>
    <w:p w14:paraId="12977371" w14:textId="56E6C1F3" w:rsidR="00712209" w:rsidRPr="00712209" w:rsidRDefault="00712209" w:rsidP="00712209">
      <w:pPr>
        <w:autoSpaceDE w:val="0"/>
        <w:autoSpaceDN w:val="0"/>
        <w:ind w:firstLine="540"/>
        <w:jc w:val="both"/>
        <w:rPr>
          <w:sz w:val="28"/>
          <w:szCs w:val="28"/>
          <w:lang w:eastAsia="ru-RU"/>
        </w:rPr>
      </w:pPr>
      <w:r w:rsidRPr="00712209">
        <w:rPr>
          <w:sz w:val="28"/>
          <w:szCs w:val="28"/>
          <w:lang w:eastAsia="ru-RU"/>
        </w:rPr>
        <w:t>2</w:t>
      </w:r>
      <w:r w:rsidR="00D25F39">
        <w:rPr>
          <w:sz w:val="28"/>
          <w:szCs w:val="28"/>
          <w:lang w:eastAsia="ru-RU"/>
        </w:rPr>
        <w:t>4</w:t>
      </w:r>
      <w:r w:rsidRPr="00712209">
        <w:rPr>
          <w:sz w:val="28"/>
          <w:szCs w:val="28"/>
          <w:lang w:eastAsia="ru-RU"/>
        </w:rPr>
        <w:t>. Оценка показателя результативности использования субсидии осуществляется министерством по итогам финансового года путем сравнения фактически достигнутых значений и значений показателей результативности использования субсидии, установленных соглашением.</w:t>
      </w:r>
    </w:p>
    <w:p w14:paraId="13170C75" w14:textId="77777777" w:rsidR="00B25FF9" w:rsidRPr="00BB3F8E" w:rsidRDefault="00B25FF9" w:rsidP="00056EE3">
      <w:pPr>
        <w:pStyle w:val="af3"/>
        <w:tabs>
          <w:tab w:val="left" w:pos="11057"/>
        </w:tabs>
        <w:spacing w:before="6"/>
        <w:ind w:left="10206" w:right="340"/>
        <w:rPr>
          <w:rFonts w:eastAsia="Calibri"/>
          <w:color w:val="00000A"/>
          <w:kern w:val="1"/>
        </w:rPr>
      </w:pPr>
    </w:p>
    <w:p w14:paraId="4CF328B0" w14:textId="3D9B4054" w:rsidR="007A7156" w:rsidRPr="007A7156" w:rsidRDefault="007A7156" w:rsidP="007A7156">
      <w:pPr>
        <w:ind w:left="7513"/>
        <w:jc w:val="both"/>
        <w:rPr>
          <w:rFonts w:eastAsia="Calibri"/>
          <w:sz w:val="28"/>
        </w:rPr>
      </w:pPr>
      <w:r w:rsidRPr="007A7156">
        <w:rPr>
          <w:rFonts w:eastAsia="Calibri"/>
          <w:sz w:val="28"/>
        </w:rPr>
        <w:t>Приложение № 1</w:t>
      </w:r>
    </w:p>
    <w:p w14:paraId="276CD410" w14:textId="77777777" w:rsidR="007A7156" w:rsidRPr="007A7156" w:rsidRDefault="007A7156" w:rsidP="007A7156">
      <w:pPr>
        <w:ind w:firstLine="6663"/>
        <w:jc w:val="center"/>
        <w:rPr>
          <w:rFonts w:eastAsia="Calibri"/>
          <w:sz w:val="28"/>
        </w:rPr>
      </w:pPr>
      <w:r w:rsidRPr="007A7156">
        <w:rPr>
          <w:rFonts w:eastAsia="Calibri"/>
          <w:sz w:val="28"/>
        </w:rPr>
        <w:t>к Порядку</w:t>
      </w:r>
    </w:p>
    <w:p w14:paraId="26DE8A72" w14:textId="77777777" w:rsidR="007A7156" w:rsidRPr="007A7156" w:rsidRDefault="007A7156" w:rsidP="007A7156">
      <w:pPr>
        <w:jc w:val="center"/>
        <w:rPr>
          <w:rFonts w:eastAsia="Calibri"/>
          <w:sz w:val="28"/>
        </w:rPr>
      </w:pPr>
    </w:p>
    <w:p w14:paraId="77EA30B3" w14:textId="77777777" w:rsidR="00D516ED" w:rsidRDefault="00D516ED" w:rsidP="007A7156">
      <w:pPr>
        <w:jc w:val="center"/>
        <w:rPr>
          <w:rFonts w:eastAsia="Calibri"/>
          <w:sz w:val="28"/>
        </w:rPr>
      </w:pPr>
      <w:r>
        <w:rPr>
          <w:rFonts w:eastAsia="Calibri"/>
          <w:sz w:val="28"/>
        </w:rPr>
        <w:t>М</w:t>
      </w:r>
      <w:r w:rsidRPr="00ED152A">
        <w:rPr>
          <w:rFonts w:eastAsia="Calibri"/>
          <w:sz w:val="28"/>
        </w:rPr>
        <w:t>етодик</w:t>
      </w:r>
      <w:r>
        <w:rPr>
          <w:rFonts w:eastAsia="Calibri"/>
          <w:sz w:val="28"/>
        </w:rPr>
        <w:t>а</w:t>
      </w:r>
    </w:p>
    <w:p w14:paraId="1A462C4F" w14:textId="77777777" w:rsidR="00FA440B" w:rsidRPr="004307A3" w:rsidRDefault="00D516ED" w:rsidP="007A7156">
      <w:pPr>
        <w:jc w:val="center"/>
        <w:rPr>
          <w:rFonts w:eastAsia="Calibri"/>
          <w:kern w:val="2"/>
          <w:sz w:val="28"/>
          <w:szCs w:val="28"/>
          <w14:ligatures w14:val="standardContextual"/>
        </w:rPr>
      </w:pPr>
      <w:r w:rsidRPr="004307A3">
        <w:rPr>
          <w:rFonts w:eastAsia="Calibri"/>
          <w:sz w:val="28"/>
        </w:rPr>
        <w:t xml:space="preserve">распределения </w:t>
      </w:r>
      <w:r w:rsidRPr="004307A3">
        <w:rPr>
          <w:rFonts w:eastAsia="Calibri"/>
          <w:sz w:val="28"/>
          <w:szCs w:val="28"/>
        </w:rPr>
        <w:t xml:space="preserve">субсидии муниципальным образованиям Астраханской области </w:t>
      </w:r>
      <w:r w:rsidR="005A6165" w:rsidRPr="004307A3">
        <w:rPr>
          <w:sz w:val="28"/>
          <w:szCs w:val="28"/>
          <w:lang w:eastAsia="ru-RU"/>
        </w:rPr>
        <w:t>на м</w:t>
      </w:r>
      <w:r w:rsidR="005A6165" w:rsidRPr="004307A3">
        <w:rPr>
          <w:rFonts w:eastAsia="Calibri"/>
          <w:kern w:val="2"/>
          <w:sz w:val="28"/>
          <w:szCs w:val="28"/>
          <w14:ligatures w14:val="standardContextual"/>
        </w:rPr>
        <w:t xml:space="preserve">одернизацию учреждений культуры, включая создание детских культурно-просветительских центров на базе учреждений культуры </w:t>
      </w:r>
    </w:p>
    <w:p w14:paraId="5BDA54D6" w14:textId="77777777" w:rsidR="00FA440B" w:rsidRPr="004307A3" w:rsidRDefault="005A6165" w:rsidP="007A7156">
      <w:pPr>
        <w:jc w:val="center"/>
        <w:rPr>
          <w:rFonts w:eastAsia="Calibri"/>
          <w:kern w:val="2"/>
          <w:sz w:val="28"/>
          <w:szCs w:val="28"/>
          <w14:ligatures w14:val="standardContextual"/>
        </w:rPr>
      </w:pPr>
      <w:r w:rsidRPr="004307A3">
        <w:rPr>
          <w:rFonts w:eastAsia="Calibri"/>
          <w:kern w:val="2"/>
          <w:sz w:val="28"/>
          <w:szCs w:val="28"/>
          <w14:ligatures w14:val="standardContextual"/>
        </w:rPr>
        <w:t xml:space="preserve">в рамках регионального проекта «Семейные ценности и инфраструктура </w:t>
      </w:r>
    </w:p>
    <w:p w14:paraId="53BCA55F" w14:textId="111E8B80" w:rsidR="00FA440B" w:rsidRPr="004307A3" w:rsidRDefault="005A6165" w:rsidP="007A7156">
      <w:pPr>
        <w:jc w:val="center"/>
        <w:rPr>
          <w:rFonts w:eastAsia="Calibri"/>
          <w:kern w:val="2"/>
          <w:sz w:val="28"/>
          <w:szCs w:val="28"/>
          <w14:ligatures w14:val="standardContextual"/>
        </w:rPr>
      </w:pPr>
      <w:r w:rsidRPr="004307A3">
        <w:rPr>
          <w:rFonts w:eastAsia="Calibri"/>
          <w:kern w:val="2"/>
          <w:sz w:val="28"/>
          <w:szCs w:val="28"/>
          <w14:ligatures w14:val="standardContextual"/>
        </w:rPr>
        <w:t>культуры (Астраханская область)»</w:t>
      </w:r>
      <w:r w:rsidR="00D516ED" w:rsidRPr="004307A3">
        <w:rPr>
          <w:rFonts w:eastAsia="Calibri"/>
          <w:kern w:val="2"/>
          <w:sz w:val="28"/>
          <w:szCs w:val="28"/>
          <w14:ligatures w14:val="standardContextual"/>
        </w:rPr>
        <w:t xml:space="preserve"> государственной программы </w:t>
      </w:r>
    </w:p>
    <w:p w14:paraId="2CAD7132" w14:textId="55E1D531" w:rsidR="007A7156" w:rsidRPr="004307A3" w:rsidRDefault="00D516ED" w:rsidP="007A7156">
      <w:pPr>
        <w:jc w:val="center"/>
        <w:rPr>
          <w:rFonts w:eastAsia="Calibri"/>
          <w:kern w:val="2"/>
          <w:sz w:val="28"/>
          <w:szCs w:val="28"/>
          <w14:ligatures w14:val="standardContextual"/>
        </w:rPr>
      </w:pPr>
      <w:r w:rsidRPr="004307A3">
        <w:rPr>
          <w:rFonts w:eastAsia="Calibri"/>
          <w:kern w:val="2"/>
          <w:sz w:val="28"/>
          <w:szCs w:val="28"/>
          <w14:ligatures w14:val="standardContextual"/>
        </w:rPr>
        <w:t>«Развитие культуры в Астраханской области»</w:t>
      </w:r>
    </w:p>
    <w:p w14:paraId="070AEF14" w14:textId="77777777" w:rsidR="00D516ED" w:rsidRPr="004307A3" w:rsidRDefault="00D516ED" w:rsidP="007A7156">
      <w:pPr>
        <w:jc w:val="center"/>
        <w:rPr>
          <w:rFonts w:eastAsia="Calibri"/>
          <w:sz w:val="28"/>
        </w:rPr>
      </w:pPr>
    </w:p>
    <w:p w14:paraId="14DC48AF" w14:textId="79EA9DD3" w:rsidR="007A7156" w:rsidRPr="004307A3" w:rsidRDefault="007A7156" w:rsidP="007A7156">
      <w:pPr>
        <w:ind w:firstLine="708"/>
        <w:jc w:val="both"/>
        <w:rPr>
          <w:rFonts w:eastAsia="Calibri"/>
          <w:sz w:val="28"/>
        </w:rPr>
      </w:pPr>
      <w:r w:rsidRPr="004307A3">
        <w:rPr>
          <w:rFonts w:eastAsia="Calibri"/>
          <w:sz w:val="28"/>
          <w:lang w:val="en-US"/>
        </w:rPr>
        <w:t>I</w:t>
      </w:r>
      <w:r w:rsidRPr="004307A3">
        <w:rPr>
          <w:rFonts w:eastAsia="Calibri"/>
          <w:sz w:val="28"/>
        </w:rPr>
        <w:t xml:space="preserve">. Расчет объема </w:t>
      </w:r>
      <w:r w:rsidR="00C42EF0" w:rsidRPr="004307A3">
        <w:rPr>
          <w:rFonts w:eastAsia="Calibri"/>
          <w:sz w:val="28"/>
          <w:szCs w:val="28"/>
        </w:rPr>
        <w:t>субсидии муниципальным образованиям Астраханской области</w:t>
      </w:r>
      <w:r w:rsidRPr="004307A3">
        <w:rPr>
          <w:rFonts w:eastAsia="Calibri"/>
          <w:sz w:val="28"/>
        </w:rPr>
        <w:t>, осуществляется по формуле:</w:t>
      </w:r>
    </w:p>
    <w:p w14:paraId="61DD19EB" w14:textId="77777777" w:rsidR="007A7156" w:rsidRPr="004307A3" w:rsidRDefault="007A7156" w:rsidP="007A7156">
      <w:pPr>
        <w:jc w:val="both"/>
        <w:rPr>
          <w:rFonts w:eastAsia="Calibri"/>
          <w:sz w:val="28"/>
        </w:rPr>
      </w:pPr>
    </w:p>
    <w:p w14:paraId="7A383CFC" w14:textId="298839FB" w:rsidR="007A7156" w:rsidRPr="004307A3" w:rsidRDefault="006364F1" w:rsidP="007A7156">
      <w:pPr>
        <w:ind w:firstLine="851"/>
        <w:jc w:val="center"/>
        <w:rPr>
          <w:rFonts w:eastAsia="Calibri"/>
          <w:sz w:val="28"/>
        </w:rPr>
      </w:pPr>
      <w:r w:rsidRPr="004307A3">
        <w:rPr>
          <w:rFonts w:eastAsia="Calibri"/>
          <w:sz w:val="28"/>
          <w:lang w:val="en-US"/>
        </w:rPr>
        <w:t>V</w:t>
      </w:r>
      <w:r w:rsidR="007A7156" w:rsidRPr="004307A3">
        <w:rPr>
          <w:rFonts w:eastAsia="Calibri"/>
          <w:sz w:val="28"/>
          <w:lang w:val="en-US"/>
        </w:rPr>
        <w:t>i</w:t>
      </w:r>
      <w:r w:rsidR="007A7156" w:rsidRPr="004307A3">
        <w:rPr>
          <w:rFonts w:eastAsia="Calibri"/>
          <w:sz w:val="28"/>
        </w:rPr>
        <w:t xml:space="preserve"> = </w:t>
      </w:r>
      <w:r w:rsidRPr="004307A3">
        <w:rPr>
          <w:rFonts w:eastAsia="Calibri"/>
          <w:sz w:val="28"/>
          <w:lang w:val="en-US"/>
        </w:rPr>
        <w:t>V</w:t>
      </w:r>
      <w:r w:rsidR="007A7156" w:rsidRPr="004307A3">
        <w:rPr>
          <w:rFonts w:eastAsia="Calibri"/>
          <w:sz w:val="28"/>
        </w:rPr>
        <w:t>1</w:t>
      </w:r>
      <w:r w:rsidR="007A7156" w:rsidRPr="004307A3">
        <w:rPr>
          <w:rFonts w:eastAsia="Calibri"/>
          <w:sz w:val="28"/>
          <w:lang w:val="en-US"/>
        </w:rPr>
        <w:t>i</w:t>
      </w:r>
      <w:r w:rsidR="007A7156" w:rsidRPr="004307A3">
        <w:rPr>
          <w:rFonts w:eastAsia="Calibri"/>
          <w:sz w:val="28"/>
        </w:rPr>
        <w:t xml:space="preserve"> + </w:t>
      </w:r>
      <w:r w:rsidRPr="004307A3">
        <w:rPr>
          <w:rFonts w:eastAsia="Calibri"/>
          <w:sz w:val="28"/>
          <w:lang w:val="en-US"/>
        </w:rPr>
        <w:t>V</w:t>
      </w:r>
      <w:r w:rsidR="007A7156" w:rsidRPr="004307A3">
        <w:rPr>
          <w:rFonts w:eastAsia="Calibri"/>
          <w:sz w:val="28"/>
        </w:rPr>
        <w:t>2</w:t>
      </w:r>
      <w:r w:rsidR="007A7156" w:rsidRPr="004307A3">
        <w:rPr>
          <w:rFonts w:eastAsia="Calibri"/>
          <w:sz w:val="28"/>
          <w:lang w:val="en-US"/>
        </w:rPr>
        <w:t>i</w:t>
      </w:r>
      <w:r w:rsidR="007A7156" w:rsidRPr="004307A3">
        <w:rPr>
          <w:rFonts w:eastAsia="Calibri"/>
          <w:sz w:val="28"/>
        </w:rPr>
        <w:t>,</w:t>
      </w:r>
    </w:p>
    <w:p w14:paraId="44082A2F" w14:textId="77777777" w:rsidR="007A7156" w:rsidRPr="004307A3" w:rsidRDefault="007A7156" w:rsidP="00233872">
      <w:pPr>
        <w:ind w:firstLine="709"/>
        <w:jc w:val="both"/>
        <w:rPr>
          <w:rFonts w:eastAsia="Calibri"/>
          <w:sz w:val="28"/>
        </w:rPr>
      </w:pPr>
      <w:r w:rsidRPr="004307A3">
        <w:rPr>
          <w:rFonts w:eastAsia="Calibri"/>
          <w:sz w:val="28"/>
        </w:rPr>
        <w:t>где:</w:t>
      </w:r>
    </w:p>
    <w:p w14:paraId="0847280A" w14:textId="2DE321B1" w:rsidR="007A7156" w:rsidRPr="004307A3" w:rsidRDefault="006364F1" w:rsidP="00233872">
      <w:pPr>
        <w:ind w:firstLine="709"/>
        <w:jc w:val="both"/>
        <w:rPr>
          <w:rFonts w:eastAsia="Calibri"/>
          <w:sz w:val="28"/>
        </w:rPr>
      </w:pPr>
      <w:r w:rsidRPr="004307A3">
        <w:rPr>
          <w:rFonts w:eastAsia="Calibri"/>
          <w:sz w:val="28"/>
          <w:lang w:val="en-US"/>
        </w:rPr>
        <w:t>V</w:t>
      </w:r>
      <w:r w:rsidR="007A7156" w:rsidRPr="004307A3">
        <w:rPr>
          <w:rFonts w:eastAsia="Calibri"/>
          <w:sz w:val="28"/>
        </w:rPr>
        <w:t>i – размер субсидии, предоставляемой бюджету i-го муниципального образования на реализацию мероприятий, указанных в абзацах втором и третьем пункта 2 Порядка;</w:t>
      </w:r>
    </w:p>
    <w:p w14:paraId="2CD7CEBE" w14:textId="55247058" w:rsidR="007A7156" w:rsidRPr="004307A3" w:rsidRDefault="006364F1" w:rsidP="00233872">
      <w:pPr>
        <w:ind w:firstLine="709"/>
        <w:jc w:val="both"/>
        <w:rPr>
          <w:rFonts w:eastAsia="Calibri"/>
          <w:sz w:val="28"/>
        </w:rPr>
      </w:pPr>
      <w:r w:rsidRPr="004307A3">
        <w:rPr>
          <w:rFonts w:eastAsia="Calibri"/>
          <w:sz w:val="28"/>
          <w:lang w:val="en-US"/>
        </w:rPr>
        <w:t>V</w:t>
      </w:r>
      <w:r w:rsidR="007A7156" w:rsidRPr="004307A3">
        <w:rPr>
          <w:rFonts w:eastAsia="Calibri"/>
          <w:sz w:val="28"/>
        </w:rPr>
        <w:t xml:space="preserve">1i – расчетный размер бюджетных ассигнований бюджета Астраханской области на предоставление субсидии бюджету i-го муниципального образования на реализацию мероприятий, указанных в абзаце втором пункта </w:t>
      </w:r>
      <w:r w:rsidR="00C2436A">
        <w:rPr>
          <w:rFonts w:eastAsia="Calibri"/>
          <w:sz w:val="28"/>
        </w:rPr>
        <w:t>3</w:t>
      </w:r>
      <w:r w:rsidR="007A7156" w:rsidRPr="004307A3">
        <w:rPr>
          <w:rFonts w:eastAsia="Calibri"/>
          <w:sz w:val="28"/>
        </w:rPr>
        <w:t xml:space="preserve"> </w:t>
      </w:r>
      <w:r w:rsidR="00C2436A">
        <w:rPr>
          <w:rFonts w:eastAsia="Calibri"/>
          <w:sz w:val="28"/>
        </w:rPr>
        <w:t xml:space="preserve">настоящего </w:t>
      </w:r>
      <w:r w:rsidR="007A7156" w:rsidRPr="004307A3">
        <w:rPr>
          <w:rFonts w:eastAsia="Calibri"/>
          <w:sz w:val="28"/>
        </w:rPr>
        <w:t>Порядка;</w:t>
      </w:r>
    </w:p>
    <w:p w14:paraId="6E2310F5" w14:textId="21B606B3" w:rsidR="007A7156" w:rsidRPr="004307A3" w:rsidRDefault="006364F1" w:rsidP="00233872">
      <w:pPr>
        <w:ind w:firstLine="709"/>
        <w:jc w:val="both"/>
        <w:rPr>
          <w:rFonts w:eastAsia="Calibri"/>
          <w:sz w:val="28"/>
        </w:rPr>
      </w:pPr>
      <w:r w:rsidRPr="004307A3">
        <w:rPr>
          <w:rFonts w:eastAsia="Calibri"/>
          <w:sz w:val="28"/>
          <w:lang w:val="en-US"/>
        </w:rPr>
        <w:t>V</w:t>
      </w:r>
      <w:r w:rsidR="007A7156" w:rsidRPr="004307A3">
        <w:rPr>
          <w:rFonts w:eastAsia="Calibri"/>
          <w:sz w:val="28"/>
        </w:rPr>
        <w:t xml:space="preserve">2i – расчетный размер бюджетных ассигнований бюджета Астраханской области на предоставление субсидии бюджету i-го муниципального образования на реализацию мероприятий, указанных в абзаце третьем пункта </w:t>
      </w:r>
      <w:r w:rsidR="00C2436A">
        <w:rPr>
          <w:rFonts w:eastAsia="Calibri"/>
          <w:sz w:val="28"/>
        </w:rPr>
        <w:t>3</w:t>
      </w:r>
      <w:r w:rsidR="007A7156" w:rsidRPr="004307A3">
        <w:rPr>
          <w:rFonts w:eastAsia="Calibri"/>
          <w:sz w:val="28"/>
        </w:rPr>
        <w:t xml:space="preserve"> </w:t>
      </w:r>
      <w:r w:rsidR="00C2436A">
        <w:rPr>
          <w:rFonts w:eastAsia="Calibri"/>
          <w:sz w:val="28"/>
        </w:rPr>
        <w:t xml:space="preserve">настоящего </w:t>
      </w:r>
      <w:r w:rsidR="007A7156" w:rsidRPr="004307A3">
        <w:rPr>
          <w:rFonts w:eastAsia="Calibri"/>
          <w:sz w:val="28"/>
        </w:rPr>
        <w:t>Порядка;</w:t>
      </w:r>
    </w:p>
    <w:p w14:paraId="7A25EB36" w14:textId="2EB7DC7F" w:rsidR="007A7156" w:rsidRPr="004307A3" w:rsidRDefault="00FA184E" w:rsidP="00233872">
      <w:pPr>
        <w:autoSpaceDE w:val="0"/>
        <w:autoSpaceDN w:val="0"/>
        <w:ind w:firstLine="709"/>
        <w:jc w:val="both"/>
        <w:rPr>
          <w:rFonts w:eastAsia="Calibri"/>
          <w:sz w:val="28"/>
          <w:szCs w:val="28"/>
        </w:rPr>
      </w:pPr>
      <w:r w:rsidRPr="004307A3">
        <w:rPr>
          <w:rFonts w:eastAsia="Calibri"/>
          <w:sz w:val="28"/>
          <w:szCs w:val="28"/>
          <w:lang w:val="en-US"/>
        </w:rPr>
        <w:t>II</w:t>
      </w:r>
      <w:r w:rsidRPr="004307A3">
        <w:rPr>
          <w:rFonts w:eastAsia="Calibri"/>
          <w:sz w:val="28"/>
          <w:szCs w:val="28"/>
        </w:rPr>
        <w:t xml:space="preserve">. </w:t>
      </w:r>
      <w:r w:rsidR="007A7156" w:rsidRPr="004307A3">
        <w:rPr>
          <w:rFonts w:eastAsia="Calibri"/>
          <w:sz w:val="28"/>
          <w:szCs w:val="28"/>
        </w:rPr>
        <w:t xml:space="preserve">Расчет </w:t>
      </w:r>
      <w:r w:rsidR="007A7156" w:rsidRPr="004307A3">
        <w:rPr>
          <w:rFonts w:eastAsia="Calibri"/>
          <w:sz w:val="28"/>
        </w:rPr>
        <w:t xml:space="preserve">и распределение объема </w:t>
      </w:r>
      <w:r w:rsidR="007A7156" w:rsidRPr="004307A3">
        <w:rPr>
          <w:rFonts w:eastAsia="Calibri"/>
          <w:sz w:val="28"/>
          <w:szCs w:val="28"/>
        </w:rPr>
        <w:t xml:space="preserve">размера субсидии, предоставляемой бюджету i-го муниципального образования, </w:t>
      </w:r>
      <w:r w:rsidR="007A7156" w:rsidRPr="004307A3">
        <w:rPr>
          <w:rFonts w:eastAsia="Calibri"/>
          <w:sz w:val="28"/>
        </w:rPr>
        <w:t xml:space="preserve">на цель, установленную абзацем вторым пункта </w:t>
      </w:r>
      <w:r w:rsidR="00C2436A">
        <w:rPr>
          <w:rFonts w:eastAsia="Calibri"/>
          <w:sz w:val="28"/>
        </w:rPr>
        <w:t>3</w:t>
      </w:r>
      <w:r w:rsidR="007A7156" w:rsidRPr="004307A3">
        <w:rPr>
          <w:rFonts w:eastAsia="Calibri"/>
          <w:sz w:val="28"/>
        </w:rPr>
        <w:t xml:space="preserve"> настоящего Порядка, </w:t>
      </w:r>
      <w:r w:rsidR="007A7156" w:rsidRPr="004307A3">
        <w:rPr>
          <w:rFonts w:eastAsia="Calibri"/>
          <w:sz w:val="28"/>
          <w:szCs w:val="28"/>
        </w:rPr>
        <w:t>осуществляется по формуле:</w:t>
      </w:r>
    </w:p>
    <w:p w14:paraId="1BBD69A2" w14:textId="77777777" w:rsidR="007A7156" w:rsidRPr="004307A3" w:rsidRDefault="007A7156" w:rsidP="007A7156">
      <w:pPr>
        <w:autoSpaceDE w:val="0"/>
        <w:autoSpaceDN w:val="0"/>
        <w:jc w:val="center"/>
        <w:rPr>
          <w:kern w:val="2"/>
          <w:sz w:val="28"/>
          <w:szCs w:val="28"/>
          <w:lang w:eastAsia="ru-RU"/>
        </w:rPr>
      </w:pPr>
    </w:p>
    <w:p w14:paraId="6F47F649" w14:textId="77777777" w:rsidR="00E82A22" w:rsidRPr="004307A3" w:rsidRDefault="00E82A22" w:rsidP="00C33442">
      <w:pPr>
        <w:widowControl/>
        <w:ind w:left="5812"/>
        <w:rPr>
          <w:rFonts w:eastAsia="Calibri"/>
          <w:kern w:val="2"/>
          <w:sz w:val="28"/>
          <w:szCs w:val="28"/>
          <w:lang w:eastAsia="ru-RU"/>
        </w:rPr>
      </w:pPr>
    </w:p>
    <w:p w14:paraId="697A45FE" w14:textId="52196A1D" w:rsidR="00FA184E" w:rsidRPr="00FA184E" w:rsidRDefault="00541F73" w:rsidP="00FA184E">
      <w:pPr>
        <w:widowControl/>
        <w:jc w:val="center"/>
        <w:rPr>
          <w:rFonts w:eastAsia="Calibri"/>
          <w:sz w:val="28"/>
          <w:szCs w:val="28"/>
        </w:rPr>
      </w:pPr>
      <m:oMathPara>
        <m:oMath>
          <m:sSub>
            <m:sSubPr>
              <m:ctrlPr>
                <w:rPr>
                  <w:rFonts w:ascii="Cambria Math" w:eastAsia="Calibri" w:hAnsi="Cambria Math"/>
                  <w:i/>
                  <w:sz w:val="28"/>
                  <w:szCs w:val="28"/>
                </w:rPr>
              </m:ctrlPr>
            </m:sSubPr>
            <m:e>
              <m:r>
                <w:rPr>
                  <w:rFonts w:ascii="Cambria Math" w:eastAsia="Calibri" w:hAnsi="Cambria Math"/>
                  <w:sz w:val="28"/>
                  <w:szCs w:val="28"/>
                </w:rPr>
                <m:t>V</m:t>
              </m:r>
              <m:r>
                <w:rPr>
                  <w:rFonts w:ascii="Cambria Math" w:eastAsia="Calibri" w:hAnsi="Cambria Math"/>
                  <w:sz w:val="28"/>
                  <w:szCs w:val="28"/>
                </w:rPr>
                <m:t>1</m:t>
              </m:r>
            </m:e>
            <m:sub>
              <m:r>
                <w:rPr>
                  <w:rFonts w:ascii="Cambria Math" w:eastAsia="Calibri" w:hAnsi="Cambria Math"/>
                  <w:sz w:val="28"/>
                  <w:szCs w:val="28"/>
                  <w:lang w:val="en-US"/>
                </w:rPr>
                <m:t>i</m:t>
              </m:r>
            </m:sub>
          </m:sSub>
          <m:r>
            <m:rPr>
              <m:sty m:val="p"/>
            </m:rPr>
            <w:rPr>
              <w:rFonts w:ascii="Cambria Math" w:eastAsia="Calibri" w:hAnsi="Cambria Math"/>
              <w:sz w:val="28"/>
              <w:szCs w:val="28"/>
            </w:rPr>
            <m:t>=</m:t>
          </m:r>
          <m:f>
            <m:fPr>
              <m:ctrlPr>
                <w:rPr>
                  <w:rFonts w:ascii="Cambria Math" w:eastAsia="Calibri" w:hAnsi="Cambria Math"/>
                  <w:sz w:val="28"/>
                  <w:szCs w:val="28"/>
                </w:rPr>
              </m:ctrlPr>
            </m:fPr>
            <m:num>
              <m:r>
                <m:rPr>
                  <m:sty m:val="p"/>
                </m:rPr>
                <w:rPr>
                  <w:rFonts w:ascii="Cambria Math" w:eastAsia="Calibri" w:hAnsi="Cambria Math"/>
                  <w:sz w:val="28"/>
                  <w:szCs w:val="28"/>
                </w:rPr>
                <m:t>B ×</m:t>
              </m:r>
              <m:sSub>
                <m:sSubPr>
                  <m:ctrlPr>
                    <w:rPr>
                      <w:rFonts w:ascii="Cambria Math" w:eastAsia="Calibri" w:hAnsi="Cambria Math"/>
                      <w:sz w:val="28"/>
                      <w:szCs w:val="28"/>
                    </w:rPr>
                  </m:ctrlPr>
                </m:sSubPr>
                <m:e>
                  <m:r>
                    <w:rPr>
                      <w:rFonts w:ascii="Cambria Math" w:eastAsia="Calibri" w:hAnsi="Cambria Math"/>
                      <w:sz w:val="28"/>
                      <w:szCs w:val="28"/>
                    </w:rPr>
                    <m:t xml:space="preserve"> </m:t>
                  </m:r>
                  <m:r>
                    <w:rPr>
                      <w:rFonts w:ascii="Cambria Math" w:eastAsia="Calibri" w:hAnsi="Cambria Math"/>
                      <w:sz w:val="28"/>
                      <w:szCs w:val="28"/>
                    </w:rPr>
                    <m:t>N</m:t>
                  </m:r>
                </m:e>
                <m:sub>
                  <m:r>
                    <w:rPr>
                      <w:rFonts w:ascii="Cambria Math" w:eastAsia="Calibri" w:hAnsi="Cambria Math"/>
                      <w:sz w:val="28"/>
                      <w:szCs w:val="28"/>
                    </w:rPr>
                    <m:t>i</m:t>
                  </m:r>
                  <m:r>
                    <w:rPr>
                      <w:rFonts w:ascii="Cambria Math" w:eastAsia="Calibri" w:hAnsi="Cambria Math"/>
                      <w:sz w:val="28"/>
                      <w:szCs w:val="28"/>
                    </w:rPr>
                    <m:t xml:space="preserve">  </m:t>
                  </m:r>
                </m:sub>
              </m:sSub>
            </m:num>
            <m:den>
              <m:d>
                <m:dPr>
                  <m:begChr m:val="["/>
                  <m:endChr m:val="]"/>
                  <m:ctrlPr>
                    <w:rPr>
                      <w:rFonts w:ascii="Cambria Math" w:eastAsia="Calibri" w:hAnsi="Cambria Math"/>
                      <w:sz w:val="28"/>
                      <w:szCs w:val="28"/>
                    </w:rPr>
                  </m:ctrlPr>
                </m:dPr>
                <m:e>
                  <m:nary>
                    <m:naryPr>
                      <m:chr m:val="∑"/>
                      <m:limLoc m:val="undOvr"/>
                      <m:ctrlPr>
                        <w:rPr>
                          <w:rFonts w:ascii="Cambria Math" w:eastAsia="Calibri" w:hAnsi="Cambria Math"/>
                          <w:i/>
                          <w:sz w:val="28"/>
                          <w:szCs w:val="28"/>
                        </w:rPr>
                      </m:ctrlPr>
                    </m:naryPr>
                    <m:sub>
                      <m:r>
                        <w:rPr>
                          <w:rFonts w:ascii="Cambria Math" w:eastAsia="Calibri" w:hAnsi="Cambria Math"/>
                          <w:sz w:val="28"/>
                          <w:szCs w:val="28"/>
                        </w:rPr>
                        <m:t>i</m:t>
                      </m:r>
                      <m:r>
                        <w:rPr>
                          <w:rFonts w:ascii="Cambria Math" w:eastAsia="Calibri" w:hAnsi="Cambria Math"/>
                          <w:sz w:val="28"/>
                          <w:szCs w:val="28"/>
                        </w:rPr>
                        <m:t>=1</m:t>
                      </m:r>
                    </m:sub>
                    <m:sup>
                      <m:r>
                        <w:rPr>
                          <w:rFonts w:ascii="Cambria Math" w:eastAsia="Calibri" w:hAnsi="Cambria Math"/>
                          <w:sz w:val="28"/>
                          <w:szCs w:val="28"/>
                        </w:rPr>
                        <m:t>n</m:t>
                      </m:r>
                    </m:sup>
                    <m:e>
                      <m:d>
                        <m:dPr>
                          <m:ctrlPr>
                            <w:rPr>
                              <w:rFonts w:ascii="Cambria Math" w:eastAsia="Calibri" w:hAnsi="Cambria Math"/>
                              <w:i/>
                              <w:sz w:val="28"/>
                              <w:szCs w:val="28"/>
                            </w:rPr>
                          </m:ctrlPr>
                        </m:dPr>
                        <m:e>
                          <m:r>
                            <w:rPr>
                              <w:rFonts w:ascii="Cambria Math" w:eastAsia="Calibri" w:hAnsi="Cambria Math"/>
                              <w:sz w:val="28"/>
                              <w:szCs w:val="28"/>
                            </w:rPr>
                            <m:t>B</m:t>
                          </m:r>
                          <m:r>
                            <w:rPr>
                              <w:rFonts w:ascii="Cambria Math" w:eastAsia="Calibri" w:hAnsi="Cambria Math"/>
                              <w:sz w:val="28"/>
                              <w:szCs w:val="28"/>
                            </w:rPr>
                            <m:t xml:space="preserve"> × </m:t>
                          </m:r>
                          <m:sSub>
                            <m:sSubPr>
                              <m:ctrlPr>
                                <w:rPr>
                                  <w:rFonts w:ascii="Cambria Math" w:eastAsia="Calibri" w:hAnsi="Cambria Math"/>
                                  <w:i/>
                                  <w:sz w:val="28"/>
                                  <w:szCs w:val="28"/>
                                </w:rPr>
                              </m:ctrlPr>
                            </m:sSubPr>
                            <m:e>
                              <m:r>
                                <w:rPr>
                                  <w:rFonts w:ascii="Cambria Math" w:eastAsia="Calibri" w:hAnsi="Cambria Math"/>
                                  <w:sz w:val="28"/>
                                  <w:szCs w:val="28"/>
                                </w:rPr>
                                <m:t>N</m:t>
                              </m:r>
                            </m:e>
                            <m:sub>
                              <m:r>
                                <w:rPr>
                                  <w:rFonts w:ascii="Cambria Math" w:eastAsia="Calibri" w:hAnsi="Cambria Math"/>
                                  <w:sz w:val="28"/>
                                  <w:szCs w:val="28"/>
                                </w:rPr>
                                <m:t>i</m:t>
                              </m:r>
                            </m:sub>
                          </m:sSub>
                        </m:e>
                      </m:d>
                    </m:e>
                  </m:nary>
                </m:e>
              </m:d>
            </m:den>
          </m:f>
          <m:r>
            <w:rPr>
              <w:rFonts w:ascii="Cambria Math" w:eastAsia="Arial" w:hAnsi="Cambria Math"/>
              <w:sz w:val="28"/>
              <w:szCs w:val="28"/>
            </w:rPr>
            <m:t xml:space="preserve">× </m:t>
          </m:r>
          <m:r>
            <w:rPr>
              <w:rFonts w:ascii="Cambria Math" w:eastAsia="Arial" w:hAnsi="Cambria Math"/>
              <w:sz w:val="28"/>
              <w:szCs w:val="28"/>
            </w:rPr>
            <m:t>s</m:t>
          </m:r>
          <m:r>
            <m:rPr>
              <m:sty m:val="p"/>
            </m:rPr>
            <w:rPr>
              <w:rFonts w:ascii="Cambria Math" w:eastAsia="Calibri" w:hAnsi="Cambria Math"/>
              <w:sz w:val="28"/>
              <w:szCs w:val="28"/>
            </w:rPr>
            <w:br/>
          </m:r>
        </m:oMath>
      </m:oMathPara>
    </w:p>
    <w:p w14:paraId="65C9B21D" w14:textId="77777777" w:rsidR="00D30B35" w:rsidRPr="00D30B35" w:rsidRDefault="00D30B35" w:rsidP="004E4765">
      <w:pPr>
        <w:widowControl/>
        <w:spacing w:line="276" w:lineRule="auto"/>
        <w:jc w:val="both"/>
        <w:rPr>
          <w:rFonts w:eastAsia="Calibri"/>
          <w:sz w:val="28"/>
          <w:szCs w:val="28"/>
        </w:rPr>
      </w:pPr>
      <w:r w:rsidRPr="00D30B35">
        <w:rPr>
          <w:rFonts w:eastAsia="Calibri"/>
          <w:sz w:val="28"/>
          <w:szCs w:val="28"/>
        </w:rPr>
        <w:t>где:</w:t>
      </w:r>
    </w:p>
    <w:p w14:paraId="05C2EE23" w14:textId="0DD0F99C" w:rsidR="00D30B35" w:rsidRPr="00D30B35" w:rsidRDefault="004E4765" w:rsidP="004E4765">
      <w:pPr>
        <w:widowControl/>
        <w:spacing w:line="276" w:lineRule="auto"/>
        <w:ind w:firstLine="708"/>
        <w:jc w:val="both"/>
        <w:rPr>
          <w:rFonts w:eastAsia="Calibri"/>
          <w:sz w:val="28"/>
          <w:szCs w:val="28"/>
        </w:rPr>
      </w:pPr>
      <w:r w:rsidRPr="004307A3">
        <w:rPr>
          <w:rFonts w:eastAsia="Calibri"/>
          <w:sz w:val="28"/>
          <w:szCs w:val="28"/>
        </w:rPr>
        <w:t>В</w:t>
      </w:r>
      <w:r w:rsidR="00D30B35" w:rsidRPr="00D30B35">
        <w:rPr>
          <w:rFonts w:eastAsia="Calibri"/>
          <w:sz w:val="28"/>
          <w:szCs w:val="28"/>
        </w:rPr>
        <w:t xml:space="preserve"> - потребность учреждения культуры при создании детского центра </w:t>
      </w:r>
      <w:r w:rsidR="00D30B35" w:rsidRPr="00D30B35">
        <w:rPr>
          <w:rFonts w:eastAsia="Calibri"/>
          <w:sz w:val="28"/>
          <w:szCs w:val="28"/>
        </w:rPr>
        <w:br/>
        <w:t xml:space="preserve">в бюджетных ассигнованиях бюджета </w:t>
      </w:r>
      <w:r w:rsidR="00D30B35" w:rsidRPr="004307A3">
        <w:rPr>
          <w:rFonts w:eastAsia="Calibri"/>
          <w:sz w:val="28"/>
          <w:szCs w:val="28"/>
        </w:rPr>
        <w:t>Астраханской области</w:t>
      </w:r>
      <w:r w:rsidR="00D30B35" w:rsidRPr="00D30B35">
        <w:rPr>
          <w:rFonts w:eastAsia="Calibri"/>
          <w:sz w:val="28"/>
          <w:szCs w:val="28"/>
        </w:rPr>
        <w:t>;</w:t>
      </w:r>
    </w:p>
    <w:p w14:paraId="223661E6" w14:textId="79BE92CA" w:rsidR="00D30B35" w:rsidRPr="00D30B35" w:rsidRDefault="00D30B35" w:rsidP="004E4765">
      <w:pPr>
        <w:widowControl/>
        <w:spacing w:line="276" w:lineRule="auto"/>
        <w:ind w:firstLine="567"/>
        <w:jc w:val="both"/>
        <w:rPr>
          <w:rFonts w:eastAsia="Calibri"/>
          <w:strike/>
          <w:sz w:val="28"/>
          <w:szCs w:val="28"/>
        </w:rPr>
      </w:pPr>
      <w:r w:rsidRPr="00D30B35">
        <w:rPr>
          <w:rFonts w:eastAsia="Calibri"/>
          <w:sz w:val="28"/>
          <w:szCs w:val="28"/>
          <w:lang w:val="en-US"/>
        </w:rPr>
        <w:lastRenderedPageBreak/>
        <w:t>N</w:t>
      </w:r>
      <w:r w:rsidRPr="00D30B35">
        <w:rPr>
          <w:rFonts w:eastAsia="Calibri"/>
          <w:sz w:val="28"/>
          <w:szCs w:val="28"/>
          <w:vertAlign w:val="subscript"/>
          <w:lang w:val="en-US"/>
        </w:rPr>
        <w:t>i</w:t>
      </w:r>
      <w:r w:rsidRPr="00D30B35">
        <w:rPr>
          <w:rFonts w:eastAsia="Calibri"/>
          <w:sz w:val="28"/>
          <w:szCs w:val="28"/>
        </w:rPr>
        <w:t xml:space="preserve"> – количество учреждений культуры, признанными победителями в отборе учреждений культуры при создании детского центра;</w:t>
      </w:r>
    </w:p>
    <w:p w14:paraId="1B567C57" w14:textId="485D61AF" w:rsidR="00D30B35" w:rsidRPr="004307A3" w:rsidRDefault="00D30B35" w:rsidP="004E4765">
      <w:pPr>
        <w:widowControl/>
        <w:spacing w:line="276" w:lineRule="auto"/>
        <w:ind w:firstLine="567"/>
        <w:jc w:val="both"/>
        <w:rPr>
          <w:rFonts w:eastAsia="Calibri"/>
          <w:sz w:val="28"/>
          <w:szCs w:val="28"/>
        </w:rPr>
      </w:pPr>
      <w:r w:rsidRPr="00D30B35">
        <w:rPr>
          <w:rFonts w:eastAsia="Calibri"/>
          <w:sz w:val="28"/>
          <w:szCs w:val="28"/>
          <w:lang w:val="en-US"/>
        </w:rPr>
        <w:t>S</w:t>
      </w:r>
      <w:r w:rsidRPr="00D30B35">
        <w:rPr>
          <w:rFonts w:eastAsia="Calibri"/>
          <w:sz w:val="28"/>
          <w:szCs w:val="28"/>
        </w:rPr>
        <w:t xml:space="preserve"> – общий объем бюджетных ассигнований, предусмотренных в бюджете </w:t>
      </w:r>
      <w:r w:rsidR="00D27DB6" w:rsidRPr="004307A3">
        <w:rPr>
          <w:rFonts w:eastAsia="Calibri"/>
          <w:sz w:val="28"/>
          <w:szCs w:val="28"/>
        </w:rPr>
        <w:t xml:space="preserve">Астраханской области </w:t>
      </w:r>
      <w:r w:rsidRPr="00D30B35">
        <w:rPr>
          <w:rFonts w:eastAsia="Calibri"/>
          <w:sz w:val="28"/>
          <w:szCs w:val="28"/>
        </w:rPr>
        <w:t>на предоставление субсиди</w:t>
      </w:r>
      <w:r w:rsidR="00701FE4">
        <w:rPr>
          <w:rFonts w:eastAsia="Calibri"/>
          <w:sz w:val="28"/>
          <w:szCs w:val="28"/>
        </w:rPr>
        <w:t>и</w:t>
      </w:r>
      <w:r w:rsidRPr="00D30B35">
        <w:rPr>
          <w:rFonts w:eastAsia="Calibri"/>
          <w:sz w:val="28"/>
          <w:szCs w:val="28"/>
        </w:rPr>
        <w:t xml:space="preserve"> на соответствующий финансовый год;</w:t>
      </w:r>
    </w:p>
    <w:p w14:paraId="53AD9440" w14:textId="77777777" w:rsidR="000C1EE6" w:rsidRPr="004C6CA5" w:rsidRDefault="000C1EE6" w:rsidP="000C1EE6">
      <w:pPr>
        <w:widowControl/>
        <w:spacing w:line="276" w:lineRule="auto"/>
        <w:ind w:firstLine="708"/>
        <w:jc w:val="both"/>
        <w:rPr>
          <w:sz w:val="28"/>
          <w:szCs w:val="28"/>
        </w:rPr>
      </w:pPr>
      <w:r w:rsidRPr="004C6CA5">
        <w:rPr>
          <w:sz w:val="28"/>
          <w:szCs w:val="28"/>
        </w:rPr>
        <w:t xml:space="preserve">n – количество </w:t>
      </w:r>
      <w:r w:rsidRPr="004307A3">
        <w:rPr>
          <w:sz w:val="28"/>
          <w:szCs w:val="28"/>
        </w:rPr>
        <w:t>муниципальных образований</w:t>
      </w:r>
      <w:r w:rsidRPr="004C6CA5">
        <w:rPr>
          <w:sz w:val="28"/>
          <w:szCs w:val="28"/>
        </w:rPr>
        <w:t xml:space="preserve">, отвечающих установленным критериям отбора; </w:t>
      </w:r>
    </w:p>
    <w:p w14:paraId="1762E695" w14:textId="781A182B" w:rsidR="000C1EE6" w:rsidRPr="00D30B35" w:rsidRDefault="000C1EE6" w:rsidP="004E4765">
      <w:pPr>
        <w:widowControl/>
        <w:spacing w:line="276" w:lineRule="auto"/>
        <w:ind w:firstLine="567"/>
        <w:jc w:val="both"/>
        <w:rPr>
          <w:rFonts w:eastAsia="Calibri"/>
          <w:sz w:val="28"/>
          <w:szCs w:val="28"/>
        </w:rPr>
      </w:pPr>
      <w:r w:rsidRPr="004C6CA5">
        <w:rPr>
          <w:sz w:val="28"/>
          <w:szCs w:val="28"/>
        </w:rPr>
        <w:t>і – порядковый номер</w:t>
      </w:r>
      <w:r w:rsidRPr="004307A3">
        <w:rPr>
          <w:sz w:val="28"/>
          <w:szCs w:val="28"/>
        </w:rPr>
        <w:t xml:space="preserve"> муниципального образования</w:t>
      </w:r>
      <w:r w:rsidRPr="004C6CA5">
        <w:rPr>
          <w:sz w:val="28"/>
          <w:szCs w:val="28"/>
        </w:rPr>
        <w:t>, используемый в рамках процедуры предоставления и распределения субсиди</w:t>
      </w:r>
      <w:r w:rsidR="00701FE4">
        <w:rPr>
          <w:sz w:val="28"/>
          <w:szCs w:val="28"/>
        </w:rPr>
        <w:t>и</w:t>
      </w:r>
      <w:r w:rsidRPr="004C6CA5">
        <w:rPr>
          <w:sz w:val="28"/>
          <w:szCs w:val="28"/>
        </w:rPr>
        <w:t>.</w:t>
      </w:r>
    </w:p>
    <w:p w14:paraId="6F44E9A6" w14:textId="41794A0B" w:rsidR="004C6CA5" w:rsidRPr="004307A3" w:rsidRDefault="0027765A" w:rsidP="004E4765">
      <w:pPr>
        <w:autoSpaceDE w:val="0"/>
        <w:autoSpaceDN w:val="0"/>
        <w:ind w:firstLine="709"/>
        <w:jc w:val="both"/>
        <w:rPr>
          <w:rFonts w:eastAsia="Calibri"/>
          <w:sz w:val="28"/>
          <w:szCs w:val="28"/>
        </w:rPr>
      </w:pPr>
      <w:r w:rsidRPr="004307A3">
        <w:rPr>
          <w:rFonts w:eastAsia="Calibri"/>
          <w:sz w:val="28"/>
          <w:szCs w:val="28"/>
          <w:lang w:val="en-US"/>
        </w:rPr>
        <w:t>III</w:t>
      </w:r>
      <w:r w:rsidRPr="004307A3">
        <w:rPr>
          <w:rFonts w:eastAsia="Calibri"/>
          <w:sz w:val="28"/>
          <w:szCs w:val="28"/>
        </w:rPr>
        <w:t xml:space="preserve">. Расчет </w:t>
      </w:r>
      <w:r w:rsidRPr="004307A3">
        <w:rPr>
          <w:rFonts w:eastAsia="Calibri"/>
          <w:sz w:val="28"/>
        </w:rPr>
        <w:t xml:space="preserve">и распределение объема </w:t>
      </w:r>
      <w:r w:rsidRPr="004307A3">
        <w:rPr>
          <w:rFonts w:eastAsia="Calibri"/>
          <w:sz w:val="28"/>
          <w:szCs w:val="28"/>
        </w:rPr>
        <w:t xml:space="preserve">размера субсидии, предоставляемой бюджету i-го муниципального образования, </w:t>
      </w:r>
      <w:r w:rsidRPr="004307A3">
        <w:rPr>
          <w:rFonts w:eastAsia="Calibri"/>
          <w:sz w:val="28"/>
        </w:rPr>
        <w:t xml:space="preserve">на цель, установленную абзацем </w:t>
      </w:r>
      <w:r w:rsidR="00D773F7" w:rsidRPr="004307A3">
        <w:rPr>
          <w:rFonts w:eastAsia="Calibri"/>
          <w:sz w:val="28"/>
        </w:rPr>
        <w:t xml:space="preserve">третьем </w:t>
      </w:r>
      <w:r w:rsidRPr="004307A3">
        <w:rPr>
          <w:rFonts w:eastAsia="Calibri"/>
          <w:sz w:val="28"/>
        </w:rPr>
        <w:t xml:space="preserve">пункта </w:t>
      </w:r>
      <w:r w:rsidR="00C2436A">
        <w:rPr>
          <w:rFonts w:eastAsia="Calibri"/>
          <w:sz w:val="28"/>
        </w:rPr>
        <w:t>3</w:t>
      </w:r>
      <w:r w:rsidRPr="004307A3">
        <w:rPr>
          <w:rFonts w:eastAsia="Calibri"/>
          <w:sz w:val="28"/>
        </w:rPr>
        <w:t xml:space="preserve"> настоящего Порядка, </w:t>
      </w:r>
      <w:r w:rsidRPr="004307A3">
        <w:rPr>
          <w:rFonts w:eastAsia="Calibri"/>
          <w:sz w:val="28"/>
          <w:szCs w:val="28"/>
        </w:rPr>
        <w:t>осуществляется по формуле:</w:t>
      </w:r>
    </w:p>
    <w:p w14:paraId="59A8BF5A" w14:textId="77777777" w:rsidR="00D30B35" w:rsidRPr="004C6CA5" w:rsidRDefault="00D30B35" w:rsidP="0027765A">
      <w:pPr>
        <w:autoSpaceDE w:val="0"/>
        <w:autoSpaceDN w:val="0"/>
        <w:ind w:firstLine="709"/>
        <w:jc w:val="both"/>
        <w:rPr>
          <w:rFonts w:eastAsia="Calibri"/>
          <w:sz w:val="28"/>
          <w:szCs w:val="28"/>
        </w:rPr>
      </w:pPr>
    </w:p>
    <w:p w14:paraId="6D329333" w14:textId="3DF887D3" w:rsidR="00D30B35" w:rsidRPr="00FA184E" w:rsidRDefault="00541F73" w:rsidP="00D30B35">
      <w:pPr>
        <w:widowControl/>
        <w:jc w:val="center"/>
        <w:rPr>
          <w:rFonts w:eastAsia="Calibri"/>
          <w:sz w:val="28"/>
          <w:szCs w:val="28"/>
        </w:rPr>
      </w:pPr>
      <m:oMathPara>
        <m:oMath>
          <m:sSub>
            <m:sSubPr>
              <m:ctrlPr>
                <w:rPr>
                  <w:rFonts w:ascii="Cambria Math" w:eastAsia="Calibri" w:hAnsi="Cambria Math"/>
                  <w:i/>
                  <w:sz w:val="28"/>
                  <w:szCs w:val="28"/>
                </w:rPr>
              </m:ctrlPr>
            </m:sSubPr>
            <m:e>
              <m:r>
                <w:rPr>
                  <w:rFonts w:ascii="Cambria Math" w:eastAsia="Calibri" w:hAnsi="Cambria Math"/>
                  <w:sz w:val="28"/>
                  <w:szCs w:val="28"/>
                </w:rPr>
                <m:t>V</m:t>
              </m:r>
              <m:r>
                <w:rPr>
                  <w:rFonts w:ascii="Cambria Math" w:eastAsia="Calibri" w:hAnsi="Cambria Math"/>
                  <w:sz w:val="28"/>
                  <w:szCs w:val="28"/>
                </w:rPr>
                <m:t>2</m:t>
              </m:r>
            </m:e>
            <m:sub>
              <m:r>
                <w:rPr>
                  <w:rFonts w:ascii="Cambria Math" w:eastAsia="Calibri" w:hAnsi="Cambria Math"/>
                  <w:sz w:val="28"/>
                  <w:szCs w:val="28"/>
                  <w:lang w:val="en-US"/>
                </w:rPr>
                <m:t>i</m:t>
              </m:r>
            </m:sub>
          </m:sSub>
          <m:r>
            <m:rPr>
              <m:sty m:val="p"/>
            </m:rPr>
            <w:rPr>
              <w:rFonts w:ascii="Cambria Math" w:eastAsia="Calibri" w:hAnsi="Cambria Math"/>
              <w:sz w:val="28"/>
              <w:szCs w:val="28"/>
            </w:rPr>
            <m:t>=</m:t>
          </m:r>
          <m:f>
            <m:fPr>
              <m:ctrlPr>
                <w:rPr>
                  <w:rFonts w:ascii="Cambria Math" w:eastAsia="Calibri" w:hAnsi="Cambria Math"/>
                  <w:sz w:val="28"/>
                  <w:szCs w:val="28"/>
                </w:rPr>
              </m:ctrlPr>
            </m:fPr>
            <m:num>
              <m:r>
                <m:rPr>
                  <m:sty m:val="p"/>
                </m:rPr>
                <w:rPr>
                  <w:rFonts w:ascii="Cambria Math" w:eastAsia="Calibri" w:hAnsi="Cambria Math"/>
                  <w:sz w:val="28"/>
                  <w:szCs w:val="28"/>
                </w:rPr>
                <m:t>B ×</m:t>
              </m:r>
              <m:sSub>
                <m:sSubPr>
                  <m:ctrlPr>
                    <w:rPr>
                      <w:rFonts w:ascii="Cambria Math" w:eastAsia="Calibri" w:hAnsi="Cambria Math"/>
                      <w:sz w:val="28"/>
                      <w:szCs w:val="28"/>
                    </w:rPr>
                  </m:ctrlPr>
                </m:sSubPr>
                <m:e>
                  <m:r>
                    <w:rPr>
                      <w:rFonts w:ascii="Cambria Math" w:eastAsia="Calibri" w:hAnsi="Cambria Math"/>
                      <w:sz w:val="28"/>
                      <w:szCs w:val="28"/>
                    </w:rPr>
                    <m:t xml:space="preserve"> </m:t>
                  </m:r>
                  <m:r>
                    <w:rPr>
                      <w:rFonts w:ascii="Cambria Math" w:eastAsia="Calibri" w:hAnsi="Cambria Math"/>
                      <w:sz w:val="28"/>
                      <w:szCs w:val="28"/>
                    </w:rPr>
                    <m:t>N</m:t>
                  </m:r>
                </m:e>
                <m:sub>
                  <m:r>
                    <w:rPr>
                      <w:rFonts w:ascii="Cambria Math" w:eastAsia="Calibri" w:hAnsi="Cambria Math"/>
                      <w:sz w:val="28"/>
                      <w:szCs w:val="28"/>
                    </w:rPr>
                    <m:t>i</m:t>
                  </m:r>
                  <m:r>
                    <w:rPr>
                      <w:rFonts w:ascii="Cambria Math" w:eastAsia="Calibri" w:hAnsi="Cambria Math"/>
                      <w:sz w:val="28"/>
                      <w:szCs w:val="28"/>
                    </w:rPr>
                    <m:t xml:space="preserve">  </m:t>
                  </m:r>
                </m:sub>
              </m:sSub>
            </m:num>
            <m:den>
              <m:d>
                <m:dPr>
                  <m:begChr m:val="["/>
                  <m:endChr m:val="]"/>
                  <m:ctrlPr>
                    <w:rPr>
                      <w:rFonts w:ascii="Cambria Math" w:eastAsia="Calibri" w:hAnsi="Cambria Math"/>
                      <w:sz w:val="28"/>
                      <w:szCs w:val="28"/>
                    </w:rPr>
                  </m:ctrlPr>
                </m:dPr>
                <m:e>
                  <m:nary>
                    <m:naryPr>
                      <m:chr m:val="∑"/>
                      <m:limLoc m:val="undOvr"/>
                      <m:ctrlPr>
                        <w:rPr>
                          <w:rFonts w:ascii="Cambria Math" w:eastAsia="Calibri" w:hAnsi="Cambria Math"/>
                          <w:i/>
                          <w:sz w:val="28"/>
                          <w:szCs w:val="28"/>
                        </w:rPr>
                      </m:ctrlPr>
                    </m:naryPr>
                    <m:sub>
                      <m:r>
                        <w:rPr>
                          <w:rFonts w:ascii="Cambria Math" w:eastAsia="Calibri" w:hAnsi="Cambria Math"/>
                          <w:sz w:val="28"/>
                          <w:szCs w:val="28"/>
                        </w:rPr>
                        <m:t>i</m:t>
                      </m:r>
                      <m:r>
                        <w:rPr>
                          <w:rFonts w:ascii="Cambria Math" w:eastAsia="Calibri" w:hAnsi="Cambria Math"/>
                          <w:sz w:val="28"/>
                          <w:szCs w:val="28"/>
                        </w:rPr>
                        <m:t>=1</m:t>
                      </m:r>
                    </m:sub>
                    <m:sup>
                      <m:r>
                        <w:rPr>
                          <w:rFonts w:ascii="Cambria Math" w:eastAsia="Calibri" w:hAnsi="Cambria Math"/>
                          <w:sz w:val="28"/>
                          <w:szCs w:val="28"/>
                        </w:rPr>
                        <m:t>n</m:t>
                      </m:r>
                    </m:sup>
                    <m:e>
                      <m:d>
                        <m:dPr>
                          <m:ctrlPr>
                            <w:rPr>
                              <w:rFonts w:ascii="Cambria Math" w:eastAsia="Calibri" w:hAnsi="Cambria Math"/>
                              <w:i/>
                              <w:sz w:val="28"/>
                              <w:szCs w:val="28"/>
                            </w:rPr>
                          </m:ctrlPr>
                        </m:dPr>
                        <m:e>
                          <m:r>
                            <w:rPr>
                              <w:rFonts w:ascii="Cambria Math" w:eastAsia="Calibri" w:hAnsi="Cambria Math"/>
                              <w:sz w:val="28"/>
                              <w:szCs w:val="28"/>
                            </w:rPr>
                            <m:t>B</m:t>
                          </m:r>
                          <m:r>
                            <w:rPr>
                              <w:rFonts w:ascii="Cambria Math" w:eastAsia="Calibri" w:hAnsi="Cambria Math"/>
                              <w:sz w:val="28"/>
                              <w:szCs w:val="28"/>
                            </w:rPr>
                            <m:t xml:space="preserve"> × </m:t>
                          </m:r>
                          <m:sSub>
                            <m:sSubPr>
                              <m:ctrlPr>
                                <w:rPr>
                                  <w:rFonts w:ascii="Cambria Math" w:eastAsia="Calibri" w:hAnsi="Cambria Math"/>
                                  <w:i/>
                                  <w:sz w:val="28"/>
                                  <w:szCs w:val="28"/>
                                </w:rPr>
                              </m:ctrlPr>
                            </m:sSubPr>
                            <m:e>
                              <m:r>
                                <w:rPr>
                                  <w:rFonts w:ascii="Cambria Math" w:eastAsia="Calibri" w:hAnsi="Cambria Math"/>
                                  <w:sz w:val="28"/>
                                  <w:szCs w:val="28"/>
                                </w:rPr>
                                <m:t>N</m:t>
                              </m:r>
                            </m:e>
                            <m:sub>
                              <m:r>
                                <w:rPr>
                                  <w:rFonts w:ascii="Cambria Math" w:eastAsia="Calibri" w:hAnsi="Cambria Math"/>
                                  <w:sz w:val="28"/>
                                  <w:szCs w:val="28"/>
                                </w:rPr>
                                <m:t>i</m:t>
                              </m:r>
                            </m:sub>
                          </m:sSub>
                        </m:e>
                      </m:d>
                    </m:e>
                  </m:nary>
                </m:e>
              </m:d>
            </m:den>
          </m:f>
          <m:r>
            <w:rPr>
              <w:rFonts w:ascii="Cambria Math" w:eastAsia="Arial" w:hAnsi="Cambria Math"/>
              <w:sz w:val="28"/>
              <w:szCs w:val="28"/>
            </w:rPr>
            <m:t xml:space="preserve">× </m:t>
          </m:r>
          <m:r>
            <w:rPr>
              <w:rFonts w:ascii="Cambria Math" w:eastAsia="Arial" w:hAnsi="Cambria Math"/>
              <w:sz w:val="28"/>
              <w:szCs w:val="28"/>
            </w:rPr>
            <m:t>s</m:t>
          </m:r>
          <m:r>
            <m:rPr>
              <m:sty m:val="p"/>
            </m:rPr>
            <w:rPr>
              <w:rFonts w:ascii="Cambria Math" w:eastAsia="Calibri" w:hAnsi="Cambria Math"/>
              <w:sz w:val="28"/>
              <w:szCs w:val="28"/>
            </w:rPr>
            <w:br/>
          </m:r>
        </m:oMath>
      </m:oMathPara>
    </w:p>
    <w:p w14:paraId="41C47267" w14:textId="3F7C8F7E" w:rsidR="004C6CA5" w:rsidRPr="004C6CA5" w:rsidRDefault="004C6CA5" w:rsidP="004C6CA5">
      <w:pPr>
        <w:widowControl/>
        <w:spacing w:line="276" w:lineRule="auto"/>
        <w:ind w:firstLine="540"/>
        <w:jc w:val="center"/>
        <w:rPr>
          <w:sz w:val="28"/>
          <w:szCs w:val="28"/>
        </w:rPr>
      </w:pPr>
    </w:p>
    <w:p w14:paraId="00738370" w14:textId="510A8A65" w:rsidR="004C6CA5" w:rsidRPr="004C6CA5" w:rsidRDefault="004C6CA5" w:rsidP="004E4765">
      <w:pPr>
        <w:widowControl/>
        <w:spacing w:line="276" w:lineRule="auto"/>
        <w:jc w:val="both"/>
        <w:rPr>
          <w:sz w:val="28"/>
          <w:szCs w:val="28"/>
        </w:rPr>
      </w:pPr>
      <w:r w:rsidRPr="004C6CA5">
        <w:rPr>
          <w:sz w:val="28"/>
          <w:szCs w:val="28"/>
        </w:rPr>
        <w:t>где:</w:t>
      </w:r>
    </w:p>
    <w:p w14:paraId="6A8614BC" w14:textId="4879E4C8" w:rsidR="004C6CA5" w:rsidRPr="004C6CA5" w:rsidRDefault="004C6CA5" w:rsidP="004E4765">
      <w:pPr>
        <w:widowControl/>
        <w:spacing w:line="276" w:lineRule="auto"/>
        <w:ind w:firstLine="708"/>
        <w:jc w:val="both"/>
        <w:rPr>
          <w:sz w:val="28"/>
          <w:szCs w:val="28"/>
        </w:rPr>
      </w:pPr>
      <w:r w:rsidRPr="004C6CA5">
        <w:rPr>
          <w:sz w:val="28"/>
          <w:szCs w:val="28"/>
        </w:rPr>
        <w:t>B – потребность дома культуры в поощрении по итогам проведения ежегодного Всероссийского конкурса среди домов культуры для выявления лучших практик работы;</w:t>
      </w:r>
    </w:p>
    <w:p w14:paraId="34D66137" w14:textId="57EA5FD7" w:rsidR="004C6CA5" w:rsidRPr="004C6CA5" w:rsidRDefault="004C6CA5" w:rsidP="004E4765">
      <w:pPr>
        <w:widowControl/>
        <w:spacing w:line="276" w:lineRule="auto"/>
        <w:ind w:firstLine="708"/>
        <w:jc w:val="both"/>
        <w:rPr>
          <w:strike/>
          <w:sz w:val="28"/>
          <w:szCs w:val="28"/>
        </w:rPr>
      </w:pPr>
      <w:r w:rsidRPr="004C6CA5">
        <w:rPr>
          <w:sz w:val="28"/>
          <w:szCs w:val="28"/>
        </w:rPr>
        <w:t>N</w:t>
      </w:r>
      <w:r w:rsidRPr="004C6CA5">
        <w:rPr>
          <w:sz w:val="28"/>
          <w:szCs w:val="28"/>
          <w:vertAlign w:val="subscript"/>
        </w:rPr>
        <w:t>i</w:t>
      </w:r>
      <w:r w:rsidRPr="004C6CA5">
        <w:rPr>
          <w:sz w:val="28"/>
          <w:szCs w:val="28"/>
        </w:rPr>
        <w:t xml:space="preserve"> – количество домов культуры, признанны</w:t>
      </w:r>
      <w:r w:rsidR="000C1EE6" w:rsidRPr="004307A3">
        <w:rPr>
          <w:sz w:val="28"/>
          <w:szCs w:val="28"/>
        </w:rPr>
        <w:t>х</w:t>
      </w:r>
      <w:r w:rsidRPr="004C6CA5">
        <w:rPr>
          <w:sz w:val="28"/>
          <w:szCs w:val="28"/>
        </w:rPr>
        <w:t xml:space="preserve"> победителями отбора конкурса домов культуры;</w:t>
      </w:r>
      <w:r w:rsidRPr="004C6CA5">
        <w:rPr>
          <w:strike/>
          <w:sz w:val="28"/>
          <w:szCs w:val="28"/>
        </w:rPr>
        <w:t xml:space="preserve"> </w:t>
      </w:r>
    </w:p>
    <w:p w14:paraId="1F5C5605" w14:textId="224E0A49" w:rsidR="004C6CA5" w:rsidRPr="004C6CA5" w:rsidRDefault="004C6CA5" w:rsidP="004E4765">
      <w:pPr>
        <w:widowControl/>
        <w:spacing w:line="276" w:lineRule="auto"/>
        <w:ind w:firstLine="708"/>
        <w:jc w:val="both"/>
        <w:rPr>
          <w:sz w:val="28"/>
          <w:szCs w:val="28"/>
        </w:rPr>
      </w:pPr>
      <w:r w:rsidRPr="004C6CA5">
        <w:rPr>
          <w:sz w:val="28"/>
          <w:szCs w:val="28"/>
        </w:rPr>
        <w:t xml:space="preserve">S – общий объем бюджетных ассигнований, предусмотренных в бюджете </w:t>
      </w:r>
      <w:r w:rsidRPr="004307A3">
        <w:rPr>
          <w:sz w:val="28"/>
          <w:szCs w:val="28"/>
        </w:rPr>
        <w:t xml:space="preserve">Астраханской области </w:t>
      </w:r>
      <w:r w:rsidRPr="004C6CA5">
        <w:rPr>
          <w:sz w:val="28"/>
          <w:szCs w:val="28"/>
        </w:rPr>
        <w:t>на предоставление субсиди</w:t>
      </w:r>
      <w:r w:rsidRPr="004307A3">
        <w:rPr>
          <w:sz w:val="28"/>
          <w:szCs w:val="28"/>
        </w:rPr>
        <w:t>и</w:t>
      </w:r>
      <w:r w:rsidRPr="004C6CA5">
        <w:rPr>
          <w:sz w:val="28"/>
          <w:szCs w:val="28"/>
        </w:rPr>
        <w:t xml:space="preserve"> на соответствующий финансовый год;</w:t>
      </w:r>
    </w:p>
    <w:p w14:paraId="6706CE01" w14:textId="50831A06" w:rsidR="004C6CA5" w:rsidRPr="004C6CA5" w:rsidRDefault="004C6CA5" w:rsidP="004E4765">
      <w:pPr>
        <w:widowControl/>
        <w:spacing w:line="276" w:lineRule="auto"/>
        <w:ind w:firstLine="708"/>
        <w:jc w:val="both"/>
        <w:rPr>
          <w:sz w:val="28"/>
          <w:szCs w:val="28"/>
        </w:rPr>
      </w:pPr>
      <w:r w:rsidRPr="004C6CA5">
        <w:rPr>
          <w:sz w:val="28"/>
          <w:szCs w:val="28"/>
        </w:rPr>
        <w:t xml:space="preserve">n – количество </w:t>
      </w:r>
      <w:r w:rsidRPr="004307A3">
        <w:rPr>
          <w:sz w:val="28"/>
          <w:szCs w:val="28"/>
        </w:rPr>
        <w:t>муниципальных образований</w:t>
      </w:r>
      <w:r w:rsidRPr="004C6CA5">
        <w:rPr>
          <w:sz w:val="28"/>
          <w:szCs w:val="28"/>
        </w:rPr>
        <w:t xml:space="preserve">, отвечающих установленным критериям отбора; </w:t>
      </w:r>
    </w:p>
    <w:p w14:paraId="0B19F6F3" w14:textId="6312AEF5" w:rsidR="004C6CA5" w:rsidRPr="004307A3" w:rsidRDefault="004C6CA5" w:rsidP="004E4765">
      <w:pPr>
        <w:widowControl/>
        <w:spacing w:line="276" w:lineRule="auto"/>
        <w:ind w:firstLine="708"/>
        <w:jc w:val="both"/>
        <w:rPr>
          <w:sz w:val="28"/>
          <w:szCs w:val="28"/>
        </w:rPr>
      </w:pPr>
      <w:r w:rsidRPr="004C6CA5">
        <w:rPr>
          <w:sz w:val="28"/>
          <w:szCs w:val="28"/>
        </w:rPr>
        <w:t>і – порядковый номер</w:t>
      </w:r>
      <w:r w:rsidR="004E4765" w:rsidRPr="004307A3">
        <w:rPr>
          <w:sz w:val="28"/>
          <w:szCs w:val="28"/>
        </w:rPr>
        <w:t xml:space="preserve"> муниципального образования</w:t>
      </w:r>
      <w:r w:rsidRPr="004C6CA5">
        <w:rPr>
          <w:sz w:val="28"/>
          <w:szCs w:val="28"/>
        </w:rPr>
        <w:t>, используемый в рамках процедуры предоставления и распределения субсиди</w:t>
      </w:r>
      <w:r w:rsidR="007F2B31">
        <w:rPr>
          <w:sz w:val="28"/>
          <w:szCs w:val="28"/>
        </w:rPr>
        <w:t>и</w:t>
      </w:r>
      <w:r w:rsidRPr="004C6CA5">
        <w:rPr>
          <w:sz w:val="28"/>
          <w:szCs w:val="28"/>
        </w:rPr>
        <w:t>.</w:t>
      </w:r>
    </w:p>
    <w:p w14:paraId="590CA7FF" w14:textId="77777777" w:rsidR="002F26A5" w:rsidRPr="004307A3" w:rsidRDefault="002F26A5" w:rsidP="002F26A5">
      <w:pPr>
        <w:autoSpaceDE w:val="0"/>
        <w:autoSpaceDN w:val="0"/>
        <w:ind w:firstLine="540"/>
        <w:jc w:val="both"/>
        <w:rPr>
          <w:rFonts w:eastAsia="Calibri" w:cs="Calibri"/>
          <w:sz w:val="28"/>
          <w:lang w:eastAsia="ru-RU"/>
        </w:rPr>
      </w:pPr>
      <w:r w:rsidRPr="004307A3">
        <w:rPr>
          <w:rFonts w:eastAsia="Calibri" w:cs="Calibri"/>
          <w:sz w:val="28"/>
          <w:lang w:eastAsia="ru-RU"/>
        </w:rPr>
        <w:t xml:space="preserve">Размер средств бюджета муниципального образования на реализацию мероприятий, указанных в </w:t>
      </w:r>
      <w:hyperlink w:anchor="sub_90001" w:history="1">
        <w:r w:rsidRPr="004307A3">
          <w:rPr>
            <w:rFonts w:eastAsia="Calibri" w:cs="Calibri"/>
            <w:sz w:val="28"/>
            <w:lang w:eastAsia="ru-RU"/>
          </w:rPr>
          <w:t xml:space="preserve">пункте </w:t>
        </w:r>
      </w:hyperlink>
      <w:r w:rsidRPr="004307A3">
        <w:rPr>
          <w:rFonts w:eastAsia="Calibri"/>
          <w:sz w:val="28"/>
        </w:rPr>
        <w:t>3</w:t>
      </w:r>
      <w:r w:rsidRPr="004307A3">
        <w:rPr>
          <w:rFonts w:eastAsia="Calibri" w:cs="Calibri"/>
          <w:sz w:val="28"/>
          <w:lang w:eastAsia="ru-RU"/>
        </w:rPr>
        <w:t xml:space="preserve"> настоящего Порядка, может быть увеличен в одностороннем порядке, что не повлечет обязательств по увеличению размера предоставления субсидии из бюджета Астраханской области.</w:t>
      </w:r>
    </w:p>
    <w:p w14:paraId="0A87A1BC" w14:textId="77777777" w:rsidR="00E82A22" w:rsidRPr="004307A3" w:rsidRDefault="00E82A22" w:rsidP="00584278">
      <w:pPr>
        <w:widowControl/>
        <w:rPr>
          <w:rFonts w:eastAsia="Calibri"/>
          <w:kern w:val="2"/>
          <w:sz w:val="28"/>
          <w:szCs w:val="28"/>
          <w:lang w:eastAsia="ru-RU"/>
        </w:rPr>
      </w:pPr>
    </w:p>
    <w:p w14:paraId="3414AC67" w14:textId="77777777" w:rsidR="00584278" w:rsidRPr="004307A3" w:rsidRDefault="00584278" w:rsidP="00584278">
      <w:pPr>
        <w:widowControl/>
        <w:rPr>
          <w:rFonts w:eastAsia="Calibri"/>
          <w:kern w:val="2"/>
          <w:sz w:val="28"/>
          <w:szCs w:val="28"/>
          <w:lang w:eastAsia="ru-RU"/>
        </w:rPr>
      </w:pPr>
    </w:p>
    <w:p w14:paraId="1F1A56FF" w14:textId="77777777" w:rsidR="00584278" w:rsidRPr="004307A3" w:rsidRDefault="00584278" w:rsidP="00584278">
      <w:pPr>
        <w:widowControl/>
        <w:rPr>
          <w:rFonts w:eastAsia="Calibri"/>
          <w:kern w:val="2"/>
          <w:sz w:val="28"/>
          <w:szCs w:val="28"/>
          <w:lang w:eastAsia="ru-RU"/>
        </w:rPr>
      </w:pPr>
    </w:p>
    <w:p w14:paraId="48967370" w14:textId="77777777" w:rsidR="00233872" w:rsidRPr="004307A3" w:rsidRDefault="00233872" w:rsidP="00C33442">
      <w:pPr>
        <w:widowControl/>
        <w:ind w:left="5812"/>
        <w:rPr>
          <w:rFonts w:eastAsia="Calibri"/>
          <w:kern w:val="2"/>
          <w:sz w:val="28"/>
          <w:szCs w:val="28"/>
          <w:lang w:eastAsia="ru-RU"/>
        </w:rPr>
        <w:sectPr w:rsidR="00233872" w:rsidRPr="004307A3" w:rsidSect="00C33442">
          <w:pgSz w:w="11906" w:h="16838"/>
          <w:pgMar w:top="1701" w:right="566" w:bottom="1843" w:left="1702" w:header="907" w:footer="0" w:gutter="0"/>
          <w:pgNumType w:start="1"/>
          <w:cols w:space="720"/>
          <w:formProt w:val="0"/>
          <w:titlePg/>
          <w:docGrid w:linePitch="360"/>
        </w:sectPr>
      </w:pPr>
    </w:p>
    <w:p w14:paraId="7645A1F1" w14:textId="2C0227E3" w:rsidR="00C33442" w:rsidRPr="004307A3" w:rsidRDefault="00C33442" w:rsidP="00C33442">
      <w:pPr>
        <w:widowControl/>
        <w:ind w:left="5812"/>
        <w:rPr>
          <w:rFonts w:eastAsia="Calibri"/>
          <w:kern w:val="2"/>
          <w:sz w:val="28"/>
          <w:szCs w:val="28"/>
          <w:lang w:eastAsia="ru-RU"/>
        </w:rPr>
      </w:pPr>
      <w:r w:rsidRPr="004307A3">
        <w:rPr>
          <w:rFonts w:eastAsia="Calibri"/>
          <w:kern w:val="2"/>
          <w:sz w:val="28"/>
          <w:szCs w:val="28"/>
          <w:lang w:eastAsia="ru-RU"/>
        </w:rPr>
        <w:lastRenderedPageBreak/>
        <w:t>Приложение № </w:t>
      </w:r>
      <w:r w:rsidR="001131F5" w:rsidRPr="004307A3">
        <w:rPr>
          <w:rFonts w:eastAsia="Calibri"/>
          <w:kern w:val="2"/>
          <w:sz w:val="28"/>
          <w:szCs w:val="28"/>
          <w:lang w:eastAsia="ru-RU"/>
        </w:rPr>
        <w:t>7</w:t>
      </w:r>
    </w:p>
    <w:p w14:paraId="686298A7" w14:textId="77777777" w:rsidR="00C33442" w:rsidRPr="004307A3" w:rsidRDefault="00C33442" w:rsidP="00C33442">
      <w:pPr>
        <w:widowControl/>
        <w:ind w:left="5812"/>
        <w:rPr>
          <w:rFonts w:eastAsia="Calibri"/>
          <w:kern w:val="2"/>
          <w:sz w:val="28"/>
          <w:szCs w:val="28"/>
          <w:lang w:eastAsia="ru-RU"/>
        </w:rPr>
      </w:pPr>
      <w:r w:rsidRPr="004307A3">
        <w:rPr>
          <w:rFonts w:eastAsia="Calibri"/>
          <w:kern w:val="2"/>
          <w:sz w:val="28"/>
          <w:szCs w:val="28"/>
          <w:lang w:eastAsia="ru-RU"/>
        </w:rPr>
        <w:t xml:space="preserve">к постановлению </w:t>
      </w:r>
    </w:p>
    <w:p w14:paraId="2987337C" w14:textId="77777777" w:rsidR="00C33442" w:rsidRPr="004307A3" w:rsidRDefault="00C33442" w:rsidP="00C33442">
      <w:pPr>
        <w:widowControl/>
        <w:ind w:left="5812"/>
        <w:rPr>
          <w:rFonts w:eastAsia="Calibri"/>
          <w:kern w:val="2"/>
          <w:sz w:val="28"/>
          <w:szCs w:val="28"/>
          <w:lang w:eastAsia="ru-RU"/>
        </w:rPr>
      </w:pPr>
      <w:r w:rsidRPr="004307A3">
        <w:rPr>
          <w:rFonts w:eastAsia="Calibri"/>
          <w:kern w:val="2"/>
          <w:sz w:val="28"/>
          <w:szCs w:val="28"/>
          <w:lang w:eastAsia="ru-RU"/>
        </w:rPr>
        <w:t>Правительства</w:t>
      </w:r>
    </w:p>
    <w:p w14:paraId="42CED657" w14:textId="77777777" w:rsidR="00C33442" w:rsidRPr="004307A3" w:rsidRDefault="00C33442" w:rsidP="00C33442">
      <w:pPr>
        <w:widowControl/>
        <w:ind w:left="5812"/>
        <w:rPr>
          <w:rFonts w:eastAsia="Calibri"/>
          <w:kern w:val="2"/>
          <w:sz w:val="28"/>
          <w:szCs w:val="28"/>
          <w:lang w:eastAsia="ru-RU"/>
        </w:rPr>
      </w:pPr>
      <w:r w:rsidRPr="004307A3">
        <w:rPr>
          <w:rFonts w:eastAsia="Calibri"/>
          <w:kern w:val="2"/>
          <w:sz w:val="28"/>
          <w:szCs w:val="28"/>
          <w:lang w:eastAsia="ru-RU"/>
        </w:rPr>
        <w:t>Астраханской области</w:t>
      </w:r>
    </w:p>
    <w:p w14:paraId="1401AD96" w14:textId="77777777" w:rsidR="00C33442" w:rsidRPr="004307A3" w:rsidRDefault="00C33442" w:rsidP="00C33442">
      <w:pPr>
        <w:ind w:firstLine="5812"/>
        <w:jc w:val="both"/>
        <w:rPr>
          <w:rFonts w:eastAsia="Calibri"/>
          <w:kern w:val="2"/>
          <w:sz w:val="28"/>
          <w:szCs w:val="28"/>
          <w:lang w:eastAsia="ru-RU"/>
        </w:rPr>
      </w:pPr>
    </w:p>
    <w:p w14:paraId="1F6D0F23" w14:textId="77777777" w:rsidR="00C33442" w:rsidRPr="004307A3" w:rsidRDefault="00C33442" w:rsidP="00C33442">
      <w:pPr>
        <w:ind w:firstLine="5812"/>
        <w:jc w:val="both"/>
        <w:rPr>
          <w:rFonts w:eastAsia="Calibri"/>
          <w:kern w:val="2"/>
          <w:sz w:val="28"/>
          <w:szCs w:val="28"/>
          <w:lang w:eastAsia="ru-RU"/>
        </w:rPr>
      </w:pPr>
      <w:r w:rsidRPr="004307A3">
        <w:rPr>
          <w:rFonts w:eastAsia="Calibri"/>
          <w:kern w:val="2"/>
          <w:sz w:val="28"/>
          <w:szCs w:val="28"/>
          <w:lang w:eastAsia="ru-RU"/>
        </w:rPr>
        <w:t>от                 № </w:t>
      </w:r>
    </w:p>
    <w:p w14:paraId="35EA7BAC" w14:textId="77777777" w:rsidR="00C33442" w:rsidRPr="004307A3" w:rsidRDefault="00C33442" w:rsidP="00C33442">
      <w:pPr>
        <w:ind w:firstLine="709"/>
        <w:jc w:val="both"/>
        <w:rPr>
          <w:rFonts w:eastAsia="Calibri"/>
          <w:kern w:val="2"/>
          <w:sz w:val="28"/>
          <w:szCs w:val="28"/>
          <w:lang w:eastAsia="ru-RU"/>
        </w:rPr>
      </w:pPr>
    </w:p>
    <w:p w14:paraId="7F9733AC" w14:textId="77777777" w:rsidR="00C33442" w:rsidRPr="004307A3" w:rsidRDefault="00C33442" w:rsidP="00C33442">
      <w:pPr>
        <w:ind w:firstLine="709"/>
        <w:jc w:val="both"/>
        <w:rPr>
          <w:rFonts w:eastAsia="Calibri"/>
          <w:kern w:val="2"/>
          <w:sz w:val="28"/>
          <w:szCs w:val="28"/>
          <w:lang w:eastAsia="ru-RU"/>
        </w:rPr>
      </w:pPr>
    </w:p>
    <w:p w14:paraId="66A6448B" w14:textId="77777777" w:rsidR="00C33442" w:rsidRPr="004307A3" w:rsidRDefault="00C33442" w:rsidP="005901F7">
      <w:pPr>
        <w:jc w:val="center"/>
        <w:rPr>
          <w:rFonts w:eastAsia="Calibri"/>
          <w:sz w:val="28"/>
          <w:szCs w:val="28"/>
        </w:rPr>
      </w:pPr>
      <w:r w:rsidRPr="004307A3">
        <w:rPr>
          <w:rFonts w:eastAsia="Calibri"/>
          <w:sz w:val="28"/>
          <w:szCs w:val="28"/>
        </w:rPr>
        <w:t>Порядок</w:t>
      </w:r>
    </w:p>
    <w:p w14:paraId="13A07A77" w14:textId="2DD6D0F0" w:rsidR="00C33442" w:rsidRPr="004307A3" w:rsidRDefault="00C33442" w:rsidP="005901F7">
      <w:pPr>
        <w:autoSpaceDE w:val="0"/>
        <w:autoSpaceDN w:val="0"/>
        <w:spacing w:after="1"/>
        <w:ind w:firstLine="540"/>
        <w:jc w:val="center"/>
        <w:rPr>
          <w:rFonts w:eastAsia="Calibri"/>
          <w:sz w:val="28"/>
          <w:szCs w:val="28"/>
        </w:rPr>
      </w:pPr>
      <w:r w:rsidRPr="004307A3">
        <w:rPr>
          <w:rFonts w:eastAsia="Calibri"/>
          <w:sz w:val="28"/>
          <w:szCs w:val="28"/>
        </w:rPr>
        <w:t>предоставления и распределения субсидии муниципальным</w:t>
      </w:r>
    </w:p>
    <w:p w14:paraId="72A1A1B7" w14:textId="77777777" w:rsidR="005901F7" w:rsidRPr="004307A3" w:rsidRDefault="00C33442" w:rsidP="005901F7">
      <w:pPr>
        <w:autoSpaceDE w:val="0"/>
        <w:autoSpaceDN w:val="0"/>
        <w:spacing w:after="1"/>
        <w:ind w:firstLine="540"/>
        <w:jc w:val="center"/>
        <w:rPr>
          <w:rFonts w:eastAsia="Calibri"/>
          <w:kern w:val="2"/>
          <w:sz w:val="28"/>
          <w:szCs w:val="28"/>
          <w14:ligatures w14:val="standardContextual"/>
        </w:rPr>
      </w:pPr>
      <w:r w:rsidRPr="004307A3">
        <w:rPr>
          <w:rFonts w:eastAsia="Calibri"/>
          <w:sz w:val="28"/>
          <w:szCs w:val="28"/>
        </w:rPr>
        <w:t xml:space="preserve">образованиям Астраханской области </w:t>
      </w:r>
      <w:r w:rsidR="005901F7" w:rsidRPr="004307A3">
        <w:rPr>
          <w:rFonts w:eastAsia="Calibri"/>
          <w:sz w:val="28"/>
          <w:szCs w:val="28"/>
        </w:rPr>
        <w:t>на г</w:t>
      </w:r>
      <w:r w:rsidR="005901F7" w:rsidRPr="004307A3">
        <w:rPr>
          <w:rFonts w:eastAsia="Calibri"/>
          <w:kern w:val="2"/>
          <w:sz w:val="28"/>
          <w:szCs w:val="28"/>
          <w14:ligatures w14:val="standardContextual"/>
        </w:rPr>
        <w:t xml:space="preserve">осударственную поддержку </w:t>
      </w:r>
    </w:p>
    <w:p w14:paraId="31F04CF4" w14:textId="275A2302" w:rsidR="005901F7" w:rsidRPr="004307A3" w:rsidRDefault="005901F7" w:rsidP="005901F7">
      <w:pPr>
        <w:autoSpaceDE w:val="0"/>
        <w:autoSpaceDN w:val="0"/>
        <w:spacing w:after="1"/>
        <w:ind w:firstLine="540"/>
        <w:jc w:val="center"/>
        <w:rPr>
          <w:rFonts w:eastAsia="Calibri"/>
          <w:kern w:val="2"/>
          <w:sz w:val="28"/>
          <w:szCs w:val="28"/>
          <w14:ligatures w14:val="standardContextual"/>
        </w:rPr>
      </w:pPr>
      <w:r w:rsidRPr="004307A3">
        <w:rPr>
          <w:rFonts w:eastAsia="Calibri"/>
          <w:kern w:val="2"/>
          <w:sz w:val="28"/>
          <w:szCs w:val="28"/>
          <w14:ligatures w14:val="standardContextual"/>
        </w:rPr>
        <w:t xml:space="preserve">отрасли культуры в рамках регионального проекта </w:t>
      </w:r>
      <w:r w:rsidR="00233872" w:rsidRPr="004307A3">
        <w:rPr>
          <w:rFonts w:eastAsia="Calibri"/>
          <w:kern w:val="2"/>
          <w:sz w:val="28"/>
          <w:szCs w:val="28"/>
          <w14:ligatures w14:val="standardContextual"/>
        </w:rPr>
        <w:t>«</w:t>
      </w:r>
      <w:r w:rsidRPr="004307A3">
        <w:rPr>
          <w:rFonts w:eastAsia="Calibri"/>
          <w:kern w:val="2"/>
          <w:sz w:val="28"/>
          <w:szCs w:val="28"/>
          <w14:ligatures w14:val="standardContextual"/>
        </w:rPr>
        <w:t>Семейные ценности и</w:t>
      </w:r>
    </w:p>
    <w:p w14:paraId="007FBB07" w14:textId="7E9D6896" w:rsidR="005901F7" w:rsidRPr="004307A3" w:rsidRDefault="005901F7" w:rsidP="005901F7">
      <w:pPr>
        <w:autoSpaceDE w:val="0"/>
        <w:autoSpaceDN w:val="0"/>
        <w:spacing w:after="1"/>
        <w:ind w:firstLine="540"/>
        <w:jc w:val="center"/>
        <w:rPr>
          <w:rFonts w:eastAsia="Calibri"/>
          <w:kern w:val="2"/>
          <w:sz w:val="28"/>
          <w:szCs w:val="28"/>
          <w14:ligatures w14:val="standardContextual"/>
        </w:rPr>
      </w:pPr>
      <w:r w:rsidRPr="004307A3">
        <w:rPr>
          <w:rFonts w:eastAsia="Calibri"/>
          <w:kern w:val="2"/>
          <w:sz w:val="28"/>
          <w:szCs w:val="28"/>
          <w14:ligatures w14:val="standardContextual"/>
        </w:rPr>
        <w:t>инфраструктура культуры (Астраханская область)</w:t>
      </w:r>
      <w:r w:rsidR="00233872" w:rsidRPr="004307A3">
        <w:rPr>
          <w:rFonts w:eastAsia="Calibri"/>
          <w:kern w:val="2"/>
          <w:sz w:val="28"/>
          <w:szCs w:val="28"/>
          <w14:ligatures w14:val="standardContextual"/>
        </w:rPr>
        <w:t>»</w:t>
      </w:r>
    </w:p>
    <w:p w14:paraId="40013892" w14:textId="7A52AD6F" w:rsidR="00C33442" w:rsidRPr="004307A3" w:rsidRDefault="005901F7" w:rsidP="005901F7">
      <w:pPr>
        <w:autoSpaceDE w:val="0"/>
        <w:autoSpaceDN w:val="0"/>
        <w:spacing w:after="1"/>
        <w:ind w:firstLine="540"/>
        <w:jc w:val="center"/>
        <w:rPr>
          <w:rFonts w:eastAsia="Calibri"/>
          <w:kern w:val="2"/>
          <w:sz w:val="28"/>
          <w:szCs w:val="28"/>
          <w14:ligatures w14:val="standardContextual"/>
        </w:rPr>
      </w:pPr>
      <w:r w:rsidRPr="004307A3">
        <w:rPr>
          <w:rFonts w:eastAsia="Calibri"/>
          <w:kern w:val="2"/>
          <w:sz w:val="28"/>
          <w:szCs w:val="28"/>
          <w14:ligatures w14:val="standardContextual"/>
        </w:rPr>
        <w:t xml:space="preserve">государственной программы </w:t>
      </w:r>
      <w:r w:rsidR="00233872" w:rsidRPr="004307A3">
        <w:rPr>
          <w:rFonts w:eastAsia="Calibri"/>
          <w:kern w:val="2"/>
          <w:sz w:val="28"/>
          <w:szCs w:val="28"/>
          <w14:ligatures w14:val="standardContextual"/>
        </w:rPr>
        <w:t>«</w:t>
      </w:r>
      <w:r w:rsidRPr="004307A3">
        <w:rPr>
          <w:rFonts w:eastAsia="Calibri"/>
          <w:kern w:val="2"/>
          <w:sz w:val="28"/>
          <w:szCs w:val="28"/>
          <w14:ligatures w14:val="standardContextual"/>
        </w:rPr>
        <w:t>Развитие культуры в Астраханской области</w:t>
      </w:r>
      <w:r w:rsidR="00233872" w:rsidRPr="004307A3">
        <w:rPr>
          <w:rFonts w:eastAsia="Calibri"/>
          <w:kern w:val="2"/>
          <w:sz w:val="28"/>
          <w:szCs w:val="28"/>
          <w14:ligatures w14:val="standardContextual"/>
        </w:rPr>
        <w:t>»</w:t>
      </w:r>
    </w:p>
    <w:p w14:paraId="22125FD1" w14:textId="77777777" w:rsidR="005901F7" w:rsidRPr="004307A3" w:rsidRDefault="005901F7" w:rsidP="005901F7">
      <w:pPr>
        <w:autoSpaceDE w:val="0"/>
        <w:autoSpaceDN w:val="0"/>
        <w:spacing w:after="1"/>
        <w:ind w:firstLine="540"/>
        <w:jc w:val="both"/>
        <w:rPr>
          <w:rFonts w:eastAsia="Calibri"/>
          <w:b/>
          <w:bCs/>
          <w:sz w:val="28"/>
        </w:rPr>
      </w:pPr>
    </w:p>
    <w:p w14:paraId="09E415BB" w14:textId="5A501582" w:rsidR="00C33442" w:rsidRPr="004307A3" w:rsidRDefault="00C33442" w:rsidP="00B7136D">
      <w:pPr>
        <w:autoSpaceDE w:val="0"/>
        <w:autoSpaceDN w:val="0"/>
        <w:spacing w:after="1"/>
        <w:ind w:firstLine="540"/>
        <w:jc w:val="both"/>
        <w:rPr>
          <w:rFonts w:eastAsia="Calibri"/>
          <w:kern w:val="2"/>
          <w:sz w:val="28"/>
          <w:szCs w:val="28"/>
          <w14:ligatures w14:val="standardContextual"/>
        </w:rPr>
      </w:pPr>
      <w:bookmarkStart w:id="47" w:name="P16"/>
      <w:bookmarkEnd w:id="47"/>
      <w:r w:rsidRPr="004307A3">
        <w:rPr>
          <w:kern w:val="2"/>
          <w:sz w:val="28"/>
          <w:szCs w:val="28"/>
          <w:lang w:eastAsia="ru-RU"/>
        </w:rPr>
        <w:t>1. </w:t>
      </w:r>
      <w:r w:rsidRPr="004307A3">
        <w:rPr>
          <w:rFonts w:eastAsia="Calibri"/>
          <w:sz w:val="28"/>
          <w:szCs w:val="28"/>
        </w:rPr>
        <w:t xml:space="preserve">Настоящий </w:t>
      </w:r>
      <w:r w:rsidR="00320C96" w:rsidRPr="004307A3">
        <w:rPr>
          <w:rFonts w:eastAsia="Calibri"/>
          <w:sz w:val="28"/>
          <w:szCs w:val="28"/>
        </w:rPr>
        <w:t xml:space="preserve">Порядок предоставления и распределения субсидии муниципальным образованиям Астраханской области </w:t>
      </w:r>
      <w:r w:rsidR="00B7136D" w:rsidRPr="004307A3">
        <w:rPr>
          <w:rFonts w:eastAsia="Calibri"/>
          <w:sz w:val="28"/>
          <w:szCs w:val="28"/>
        </w:rPr>
        <w:t>на г</w:t>
      </w:r>
      <w:r w:rsidR="00B7136D" w:rsidRPr="004307A3">
        <w:rPr>
          <w:rFonts w:eastAsia="Calibri"/>
          <w:kern w:val="2"/>
          <w:sz w:val="28"/>
          <w:szCs w:val="28"/>
          <w14:ligatures w14:val="standardContextual"/>
        </w:rPr>
        <w:t xml:space="preserve">осударственную поддержку отрасли культуры в рамках регионального проекта </w:t>
      </w:r>
      <w:r w:rsidR="00233872" w:rsidRPr="004307A3">
        <w:rPr>
          <w:rFonts w:eastAsia="Calibri"/>
          <w:kern w:val="2"/>
          <w:sz w:val="28"/>
          <w:szCs w:val="28"/>
          <w14:ligatures w14:val="standardContextual"/>
        </w:rPr>
        <w:t>«</w:t>
      </w:r>
      <w:r w:rsidR="00B7136D" w:rsidRPr="004307A3">
        <w:rPr>
          <w:rFonts w:eastAsia="Calibri"/>
          <w:kern w:val="2"/>
          <w:sz w:val="28"/>
          <w:szCs w:val="28"/>
          <w14:ligatures w14:val="standardContextual"/>
        </w:rPr>
        <w:t>Семейные ценности и инфраструктура культуры (Астраханская область)</w:t>
      </w:r>
      <w:r w:rsidR="00233872" w:rsidRPr="004307A3">
        <w:rPr>
          <w:rFonts w:eastAsia="Calibri"/>
          <w:kern w:val="2"/>
          <w:sz w:val="28"/>
          <w:szCs w:val="28"/>
          <w14:ligatures w14:val="standardContextual"/>
        </w:rPr>
        <w:t>»</w:t>
      </w:r>
      <w:r w:rsidR="00B7136D" w:rsidRPr="004307A3">
        <w:rPr>
          <w:rFonts w:eastAsia="Calibri"/>
          <w:kern w:val="2"/>
          <w:sz w:val="28"/>
          <w:szCs w:val="28"/>
          <w14:ligatures w14:val="standardContextual"/>
        </w:rPr>
        <w:t xml:space="preserve"> государственной программы </w:t>
      </w:r>
      <w:r w:rsidR="00233872" w:rsidRPr="004307A3">
        <w:rPr>
          <w:rFonts w:eastAsia="Calibri"/>
          <w:kern w:val="2"/>
          <w:sz w:val="28"/>
          <w:szCs w:val="28"/>
          <w14:ligatures w14:val="standardContextual"/>
        </w:rPr>
        <w:t>«</w:t>
      </w:r>
      <w:r w:rsidR="00B7136D" w:rsidRPr="004307A3">
        <w:rPr>
          <w:rFonts w:eastAsia="Calibri"/>
          <w:kern w:val="2"/>
          <w:sz w:val="28"/>
          <w:szCs w:val="28"/>
          <w14:ligatures w14:val="standardContextual"/>
        </w:rPr>
        <w:t>Развитие культуры в Астраханской области</w:t>
      </w:r>
      <w:r w:rsidR="00320C96" w:rsidRPr="004307A3">
        <w:rPr>
          <w:rFonts w:eastAsia="Calibri"/>
          <w:kern w:val="2"/>
          <w:sz w:val="28"/>
          <w:szCs w:val="28"/>
          <w14:ligatures w14:val="standardContextual"/>
        </w:rPr>
        <w:t xml:space="preserve"> </w:t>
      </w:r>
      <w:r w:rsidRPr="004307A3">
        <w:rPr>
          <w:rFonts w:eastAsia="Calibri"/>
          <w:sz w:val="28"/>
          <w:szCs w:val="28"/>
        </w:rPr>
        <w:t xml:space="preserve">(далее – Порядок), разработан в соответствии с Бюджетным кодексом Российской Федерации, постановлением Правительства Российской Федерации от 15.04.2014 № 317 «Об утверждении государственной программы Российской Федерации «Развитие культуры», постановлением Правительства Астраханской области от 18.11.2019 № 468-П </w:t>
      </w:r>
      <w:r w:rsidR="00233872" w:rsidRPr="004307A3">
        <w:rPr>
          <w:rFonts w:eastAsia="Calibri"/>
          <w:sz w:val="28"/>
          <w:szCs w:val="28"/>
        </w:rPr>
        <w:t xml:space="preserve">                 </w:t>
      </w:r>
      <w:r w:rsidRPr="004307A3">
        <w:rPr>
          <w:rFonts w:eastAsia="Calibri"/>
          <w:sz w:val="28"/>
          <w:szCs w:val="28"/>
        </w:rPr>
        <w:t xml:space="preserve">«О правилах, устанавливающих общие требования к формированию, предоставлению и распределению субсидий из бюджета Астраханской области бюджетам муниципальных образований Астраханской области, и порядке определения и установления предельного уровня софинансирования Астраханской областью (в процентах) объема расходного обязательства муниципального образования Астраханской области» и определяет процедуру предоставления и распределения </w:t>
      </w:r>
      <w:r w:rsidR="004D6B33" w:rsidRPr="004307A3">
        <w:rPr>
          <w:rFonts w:eastAsia="Calibri"/>
          <w:sz w:val="28"/>
          <w:szCs w:val="28"/>
        </w:rPr>
        <w:t xml:space="preserve">из бюджета Астраханской области </w:t>
      </w:r>
      <w:r w:rsidRPr="004307A3">
        <w:rPr>
          <w:rFonts w:eastAsia="Calibri"/>
          <w:sz w:val="28"/>
          <w:szCs w:val="28"/>
        </w:rPr>
        <w:t>субсидии муниципальным образованиям Астраханской области</w:t>
      </w:r>
      <w:r w:rsidR="005901F7" w:rsidRPr="004307A3">
        <w:rPr>
          <w:rFonts w:eastAsia="Calibri"/>
          <w:sz w:val="28"/>
          <w:szCs w:val="28"/>
        </w:rPr>
        <w:t xml:space="preserve"> </w:t>
      </w:r>
      <w:r w:rsidR="00B7136D" w:rsidRPr="004307A3">
        <w:rPr>
          <w:rFonts w:eastAsia="Calibri"/>
          <w:sz w:val="28"/>
          <w:szCs w:val="28"/>
        </w:rPr>
        <w:t>на г</w:t>
      </w:r>
      <w:r w:rsidR="00B7136D" w:rsidRPr="004307A3">
        <w:rPr>
          <w:rFonts w:eastAsia="Calibri"/>
          <w:kern w:val="2"/>
          <w:sz w:val="28"/>
          <w:szCs w:val="28"/>
          <w14:ligatures w14:val="standardContextual"/>
        </w:rPr>
        <w:t xml:space="preserve">осударственную поддержку отрасли культуры в рамках регионального проекта </w:t>
      </w:r>
      <w:r w:rsidR="00233872" w:rsidRPr="004307A3">
        <w:rPr>
          <w:rFonts w:eastAsia="Calibri"/>
          <w:kern w:val="2"/>
          <w:sz w:val="28"/>
          <w:szCs w:val="28"/>
          <w14:ligatures w14:val="standardContextual"/>
        </w:rPr>
        <w:t>«</w:t>
      </w:r>
      <w:r w:rsidR="00B7136D" w:rsidRPr="004307A3">
        <w:rPr>
          <w:rFonts w:eastAsia="Calibri"/>
          <w:kern w:val="2"/>
          <w:sz w:val="28"/>
          <w:szCs w:val="28"/>
          <w14:ligatures w14:val="standardContextual"/>
        </w:rPr>
        <w:t>Семейные ценности и инфраструктура культуры (Астраханская область)</w:t>
      </w:r>
      <w:r w:rsidR="00233872" w:rsidRPr="004307A3">
        <w:rPr>
          <w:rFonts w:eastAsia="Calibri"/>
          <w:kern w:val="2"/>
          <w:sz w:val="28"/>
          <w:szCs w:val="28"/>
          <w14:ligatures w14:val="standardContextual"/>
        </w:rPr>
        <w:t xml:space="preserve">» </w:t>
      </w:r>
      <w:r w:rsidR="00B7136D" w:rsidRPr="004307A3">
        <w:rPr>
          <w:rFonts w:eastAsia="Calibri"/>
          <w:kern w:val="2"/>
          <w:sz w:val="28"/>
          <w:szCs w:val="28"/>
          <w14:ligatures w14:val="standardContextual"/>
        </w:rPr>
        <w:t xml:space="preserve">государственной программы </w:t>
      </w:r>
      <w:r w:rsidR="00233872" w:rsidRPr="004307A3">
        <w:rPr>
          <w:rFonts w:eastAsia="Calibri"/>
          <w:kern w:val="2"/>
          <w:sz w:val="28"/>
          <w:szCs w:val="28"/>
          <w14:ligatures w14:val="standardContextual"/>
        </w:rPr>
        <w:t>«</w:t>
      </w:r>
      <w:r w:rsidR="00B7136D" w:rsidRPr="004307A3">
        <w:rPr>
          <w:rFonts w:eastAsia="Calibri"/>
          <w:kern w:val="2"/>
          <w:sz w:val="28"/>
          <w:szCs w:val="28"/>
          <w14:ligatures w14:val="standardContextual"/>
        </w:rPr>
        <w:t>Развитие культуры в Астраханской области</w:t>
      </w:r>
      <w:r w:rsidR="00233872" w:rsidRPr="004307A3">
        <w:rPr>
          <w:rFonts w:eastAsia="Calibri"/>
          <w:kern w:val="2"/>
          <w:sz w:val="28"/>
          <w:szCs w:val="28"/>
          <w14:ligatures w14:val="standardContextual"/>
        </w:rPr>
        <w:t>»</w:t>
      </w:r>
      <w:r w:rsidR="00B7136D" w:rsidRPr="004307A3">
        <w:rPr>
          <w:rFonts w:eastAsia="Calibri"/>
          <w:sz w:val="28"/>
          <w:szCs w:val="28"/>
        </w:rPr>
        <w:t xml:space="preserve"> </w:t>
      </w:r>
      <w:r w:rsidRPr="004307A3">
        <w:rPr>
          <w:rFonts w:eastAsia="Calibri"/>
          <w:sz w:val="28"/>
          <w:szCs w:val="28"/>
        </w:rPr>
        <w:t>(далее – субсидия).</w:t>
      </w:r>
    </w:p>
    <w:p w14:paraId="0E224E80" w14:textId="4E114BA3" w:rsidR="00C33442" w:rsidRPr="004307A3" w:rsidRDefault="00C33442" w:rsidP="00C33442">
      <w:pPr>
        <w:autoSpaceDE w:val="0"/>
        <w:autoSpaceDN w:val="0"/>
        <w:ind w:firstLine="540"/>
        <w:jc w:val="both"/>
        <w:rPr>
          <w:rFonts w:eastAsia="Calibri"/>
          <w:kern w:val="2"/>
          <w:sz w:val="28"/>
        </w:rPr>
      </w:pPr>
      <w:r w:rsidRPr="004307A3">
        <w:rPr>
          <w:rFonts w:eastAsia="Calibri"/>
          <w:sz w:val="28"/>
          <w:szCs w:val="28"/>
        </w:rPr>
        <w:t>2.</w:t>
      </w:r>
      <w:bookmarkStart w:id="48" w:name="P17"/>
      <w:bookmarkStart w:id="49" w:name="P18"/>
      <w:bookmarkEnd w:id="48"/>
      <w:bookmarkEnd w:id="49"/>
      <w:r w:rsidRPr="004307A3">
        <w:rPr>
          <w:rFonts w:eastAsia="Calibri"/>
          <w:sz w:val="28"/>
          <w:szCs w:val="28"/>
        </w:rPr>
        <w:t> </w:t>
      </w:r>
      <w:r w:rsidRPr="004307A3">
        <w:rPr>
          <w:rFonts w:eastAsia="Calibri"/>
          <w:kern w:val="2"/>
          <w:sz w:val="28"/>
        </w:rPr>
        <w:t xml:space="preserve">Субсидия предоставляется муниципальным образованиям Астраханской области в целях софинансирования расходных обязательств на реализацию </w:t>
      </w:r>
      <w:r w:rsidR="007174B2" w:rsidRPr="004307A3">
        <w:rPr>
          <w:rFonts w:eastAsia="Calibri"/>
          <w:kern w:val="2"/>
          <w:sz w:val="28"/>
        </w:rPr>
        <w:t>мероприятия</w:t>
      </w:r>
      <w:r w:rsidRPr="004307A3">
        <w:rPr>
          <w:rFonts w:eastAsia="Calibri"/>
          <w:kern w:val="2"/>
          <w:sz w:val="28"/>
        </w:rPr>
        <w:t xml:space="preserve"> </w:t>
      </w:r>
      <w:r w:rsidRPr="004307A3">
        <w:rPr>
          <w:rFonts w:eastAsia="Calibri"/>
          <w:sz w:val="28"/>
          <w:szCs w:val="28"/>
        </w:rPr>
        <w:t>по приобретению для детских школ искусств</w:t>
      </w:r>
      <w:r w:rsidR="00263959" w:rsidRPr="004307A3">
        <w:rPr>
          <w:rFonts w:eastAsia="Calibri"/>
          <w:sz w:val="28"/>
          <w:szCs w:val="28"/>
        </w:rPr>
        <w:t xml:space="preserve"> и профессиональных образовательных орнанийзаций,</w:t>
      </w:r>
      <w:r w:rsidRPr="004307A3">
        <w:rPr>
          <w:rFonts w:eastAsia="Calibri"/>
          <w:sz w:val="28"/>
          <w:szCs w:val="28"/>
        </w:rPr>
        <w:t xml:space="preserve"> по видам искусств:</w:t>
      </w:r>
    </w:p>
    <w:p w14:paraId="552A3461"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xml:space="preserve">- музыкальных инструментов преимущественно отечественного производства или сборки из комплектующих иностранного производства, произведенной </w:t>
      </w:r>
      <w:r w:rsidRPr="004307A3">
        <w:rPr>
          <w:rFonts w:eastAsia="Calibri"/>
          <w:sz w:val="28"/>
          <w:szCs w:val="28"/>
        </w:rPr>
        <w:lastRenderedPageBreak/>
        <w:t xml:space="preserve">на территории Российской Федерации, включая их доставку и погрузочно-разгрузочные работы; </w:t>
      </w:r>
    </w:p>
    <w:p w14:paraId="4F2849B3"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оборудования преимущественно отечественного производства или сборки из комплектующих иностранного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выставочного оборудования, в том числе мультимедийного оборудования с соответствующим программным обеспечением (далее – оборудование);</w:t>
      </w:r>
    </w:p>
    <w:p w14:paraId="501C7F84" w14:textId="77777777" w:rsidR="004E281F" w:rsidRPr="004307A3" w:rsidRDefault="00C33442" w:rsidP="00C33442">
      <w:pPr>
        <w:autoSpaceDE w:val="0"/>
        <w:autoSpaceDN w:val="0"/>
        <w:ind w:firstLine="540"/>
        <w:jc w:val="both"/>
        <w:rPr>
          <w:rFonts w:eastAsia="Calibri"/>
          <w:sz w:val="28"/>
          <w:szCs w:val="28"/>
        </w:rPr>
      </w:pPr>
      <w:r w:rsidRPr="004307A3">
        <w:rPr>
          <w:rFonts w:eastAsia="Calibri"/>
          <w:sz w:val="28"/>
          <w:szCs w:val="28"/>
        </w:rPr>
        <w:t>- материалов (учебники, учебные пособия, в том числе электронные издания, наглядные пособия и материалы, натюрмортный фонд, художественные альбомы, нотные издания, в том числе нотный педагогический репертуар для детских школ искусств, клавиры, партитуры и хрестоматии) (далее – приобретение инструментов и учебных материалов).</w:t>
      </w:r>
    </w:p>
    <w:p w14:paraId="387A99C0"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3. Главным распорядителем субсидии является министерство культуры Астраханской области (далее – министерство).</w:t>
      </w:r>
    </w:p>
    <w:p w14:paraId="52693616" w14:textId="04A13BA6"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4. Субсиди</w:t>
      </w:r>
      <w:r w:rsidR="00F13197" w:rsidRPr="004307A3">
        <w:rPr>
          <w:rFonts w:eastAsia="Calibri"/>
          <w:sz w:val="28"/>
          <w:szCs w:val="28"/>
        </w:rPr>
        <w:t>я</w:t>
      </w:r>
      <w:r w:rsidRPr="004307A3">
        <w:rPr>
          <w:rFonts w:eastAsia="Calibri"/>
          <w:sz w:val="28"/>
          <w:szCs w:val="28"/>
        </w:rPr>
        <w:t xml:space="preserve"> предоставля</w:t>
      </w:r>
      <w:r w:rsidR="00F13197" w:rsidRPr="004307A3">
        <w:rPr>
          <w:rFonts w:eastAsia="Calibri"/>
          <w:sz w:val="28"/>
          <w:szCs w:val="28"/>
        </w:rPr>
        <w:t>е</w:t>
      </w:r>
      <w:r w:rsidRPr="004307A3">
        <w:rPr>
          <w:rFonts w:eastAsia="Calibri"/>
          <w:sz w:val="28"/>
          <w:szCs w:val="28"/>
        </w:rPr>
        <w:t>тся муниципальным образованиям в пределах бюджетных ассигнований, предусмотренных министерству законом Астраханской области о бюджете Астраханской области, на цель, установленную пунктом 2 настоящего Порядка.</w:t>
      </w:r>
    </w:p>
    <w:p w14:paraId="294CD3F1" w14:textId="3EABECB5"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5. Получателями субсиди</w:t>
      </w:r>
      <w:r w:rsidR="0028051C" w:rsidRPr="004307A3">
        <w:rPr>
          <w:rFonts w:eastAsia="Calibri"/>
          <w:sz w:val="28"/>
          <w:szCs w:val="28"/>
        </w:rPr>
        <w:t>и</w:t>
      </w:r>
      <w:r w:rsidRPr="004307A3">
        <w:rPr>
          <w:rFonts w:eastAsia="Calibri"/>
          <w:sz w:val="28"/>
          <w:szCs w:val="28"/>
        </w:rPr>
        <w:t xml:space="preserve"> являются муниципальные районы и городские округа Астраханской области (далее </w:t>
      </w:r>
      <w:r w:rsidR="004821EB" w:rsidRPr="004307A3">
        <w:rPr>
          <w:rFonts w:eastAsia="Calibri"/>
          <w:sz w:val="28"/>
          <w:szCs w:val="28"/>
        </w:rPr>
        <w:t>–</w:t>
      </w:r>
      <w:r w:rsidRPr="004307A3">
        <w:rPr>
          <w:rFonts w:eastAsia="Calibri"/>
          <w:sz w:val="28"/>
          <w:szCs w:val="28"/>
        </w:rPr>
        <w:t xml:space="preserve"> муниципальные образования).</w:t>
      </w:r>
    </w:p>
    <w:p w14:paraId="036B9840"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6. Критериями отбора муниципального образования для предоставления субсидии являются:</w:t>
      </w:r>
    </w:p>
    <w:p w14:paraId="51BC7E9B"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наличие потребности в обеспечении реализации учебных предметов, соответствующих федеральным государственным образовательным стандартам среднего профессионального образования в области искусств и культуры и федеральным государственным требованиям к минимуму содержания, структуре и условиям реализации дополнительных предпрофессиональных программ в области искусств и срокам обучения по этим программам, а также в обеспечении музыкальными инструментами, оборудованием и учебными материалами;</w:t>
      </w:r>
    </w:p>
    <w:p w14:paraId="4751D25B"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xml:space="preserve">- наличие согласованного </w:t>
      </w:r>
      <w:r w:rsidR="00B04C7D" w:rsidRPr="004307A3">
        <w:rPr>
          <w:rFonts w:eastAsia="Calibri"/>
          <w:sz w:val="28"/>
          <w:szCs w:val="28"/>
        </w:rPr>
        <w:t xml:space="preserve">с Министерством культуры Российской Федерации </w:t>
      </w:r>
      <w:r w:rsidRPr="004307A3">
        <w:rPr>
          <w:rFonts w:eastAsia="Calibri"/>
          <w:sz w:val="28"/>
          <w:szCs w:val="28"/>
        </w:rPr>
        <w:t>перечня</w:t>
      </w:r>
      <w:r w:rsidR="00B04C7D" w:rsidRPr="004307A3">
        <w:rPr>
          <w:rFonts w:eastAsia="Calibri"/>
          <w:sz w:val="28"/>
          <w:szCs w:val="28"/>
        </w:rPr>
        <w:t xml:space="preserve"> детских школ искусств</w:t>
      </w:r>
      <w:r w:rsidRPr="004307A3">
        <w:rPr>
          <w:rFonts w:eastAsia="Calibri"/>
          <w:sz w:val="28"/>
          <w:szCs w:val="28"/>
        </w:rPr>
        <w:t>, а также перечней приобретаемых для них музыкальных инструментов, оборудования и учебных материалов.</w:t>
      </w:r>
    </w:p>
    <w:p w14:paraId="28FFC2EE"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7. Условиями предоставления субсидии являются:</w:t>
      </w:r>
    </w:p>
    <w:p w14:paraId="76E5DE14" w14:textId="0EB0E420"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наличие муниципальной программы, соответствующей целям, задачам и показателям эффективности государственной программы, отражающей участие муниципального образования в реализации мероприяти</w:t>
      </w:r>
      <w:r w:rsidR="00B65043" w:rsidRPr="004307A3">
        <w:rPr>
          <w:rFonts w:eastAsia="Calibri"/>
          <w:sz w:val="28"/>
          <w:szCs w:val="28"/>
        </w:rPr>
        <w:t>я</w:t>
      </w:r>
      <w:r w:rsidRPr="004307A3">
        <w:rPr>
          <w:rFonts w:eastAsia="Calibri"/>
          <w:sz w:val="28"/>
          <w:szCs w:val="28"/>
        </w:rPr>
        <w:t>, указанн</w:t>
      </w:r>
      <w:r w:rsidR="00B65043" w:rsidRPr="004307A3">
        <w:rPr>
          <w:rFonts w:eastAsia="Calibri"/>
          <w:sz w:val="28"/>
          <w:szCs w:val="28"/>
        </w:rPr>
        <w:t>ого</w:t>
      </w:r>
      <w:r w:rsidRPr="004307A3">
        <w:rPr>
          <w:rFonts w:eastAsia="Calibri"/>
          <w:sz w:val="28"/>
          <w:szCs w:val="28"/>
        </w:rPr>
        <w:t xml:space="preserve"> в пункте 2 настоящего Порядка</w:t>
      </w:r>
      <w:r w:rsidR="00AB7292" w:rsidRPr="004307A3">
        <w:rPr>
          <w:rFonts w:eastAsia="Calibri"/>
          <w:sz w:val="28"/>
          <w:szCs w:val="28"/>
        </w:rPr>
        <w:t>, финансируемого за счет средств субсидии</w:t>
      </w:r>
      <w:r w:rsidRPr="004307A3">
        <w:rPr>
          <w:rFonts w:eastAsia="Calibri"/>
          <w:sz w:val="28"/>
          <w:szCs w:val="28"/>
        </w:rPr>
        <w:t xml:space="preserve"> (далее – муниципальная программа);</w:t>
      </w:r>
    </w:p>
    <w:p w14:paraId="6B859941" w14:textId="4593CA6C"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xml:space="preserve">- наличие соглашения о предоставлении из бюджета Астраханской области </w:t>
      </w:r>
      <w:r w:rsidRPr="004307A3">
        <w:rPr>
          <w:rFonts w:eastAsia="Calibri"/>
          <w:sz w:val="28"/>
          <w:szCs w:val="28"/>
        </w:rPr>
        <w:lastRenderedPageBreak/>
        <w:t>субсидии бюджету муниципального образования, устанавливающего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установленных соглашением обязательств (далее - соглашение);</w:t>
      </w:r>
    </w:p>
    <w:p w14:paraId="7F553358" w14:textId="5B13E0AA"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наличие письменных обязательств муниципального образования по возврату средств субсидии в размере и случаях, которые установлены пунктом 16 настоящего Порядка, и по достижению до 31 декабря года</w:t>
      </w:r>
      <w:r w:rsidR="00BE70EC" w:rsidRPr="004307A3">
        <w:t xml:space="preserve"> </w:t>
      </w:r>
      <w:r w:rsidR="00BE70EC" w:rsidRPr="004307A3">
        <w:rPr>
          <w:rFonts w:eastAsia="Calibri"/>
          <w:sz w:val="28"/>
          <w:szCs w:val="28"/>
        </w:rPr>
        <w:t>предоставления субсидии</w:t>
      </w:r>
      <w:r w:rsidRPr="004307A3">
        <w:rPr>
          <w:rFonts w:eastAsia="Calibri"/>
          <w:sz w:val="28"/>
          <w:szCs w:val="28"/>
        </w:rPr>
        <w:t xml:space="preserve"> показателя результативности использования субсидии, установленного соглашением</w:t>
      </w:r>
      <w:r w:rsidR="00EE5C1D" w:rsidRPr="004307A3">
        <w:rPr>
          <w:rFonts w:eastAsia="Calibri"/>
          <w:sz w:val="28"/>
          <w:szCs w:val="28"/>
        </w:rPr>
        <w:t xml:space="preserve"> (далее – письменное обязательство по возврату)</w:t>
      </w:r>
      <w:r w:rsidRPr="004307A3">
        <w:rPr>
          <w:rFonts w:eastAsia="Calibri"/>
          <w:sz w:val="28"/>
          <w:szCs w:val="28"/>
        </w:rPr>
        <w:t>.</w:t>
      </w:r>
    </w:p>
    <w:p w14:paraId="029FA3FE" w14:textId="35C070A4"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8. Муниципальное образование в целях предоставления субсидии не позднее 15 декабря года, предшествующего году предоставления субсидии, направляет в министерство заявку о предоставл</w:t>
      </w:r>
      <w:r w:rsidR="00BD7598" w:rsidRPr="004307A3">
        <w:rPr>
          <w:rFonts w:eastAsia="Calibri"/>
          <w:sz w:val="28"/>
          <w:szCs w:val="28"/>
        </w:rPr>
        <w:t>ении субсидии в свободной форме</w:t>
      </w:r>
      <w:r w:rsidR="00435EBD" w:rsidRPr="004307A3">
        <w:rPr>
          <w:rFonts w:eastAsia="Calibri"/>
          <w:sz w:val="28"/>
          <w:szCs w:val="28"/>
        </w:rPr>
        <w:t xml:space="preserve"> </w:t>
      </w:r>
      <w:r w:rsidR="00BD7598" w:rsidRPr="004307A3">
        <w:rPr>
          <w:rFonts w:eastAsia="Calibri"/>
          <w:sz w:val="28"/>
          <w:szCs w:val="28"/>
        </w:rPr>
        <w:t>с приложением следующих документов (далее – документы для предоставления субсидии):</w:t>
      </w:r>
    </w:p>
    <w:p w14:paraId="416305D7" w14:textId="35B1034F"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выписка из решения о местном бюджете (сводной бюджетной росписи) муниципального образования, подтверждающая наличие ассигнований за счет средств местного бюджета на исполнение соответствующего расходного обязательства органа местного самоуправления муниципального образования в объеме, необходимом для исполнения такого обязательства, в рамках муниципальной программ</w:t>
      </w:r>
      <w:r w:rsidR="00F8204E" w:rsidRPr="004307A3">
        <w:rPr>
          <w:rFonts w:eastAsia="Calibri"/>
          <w:sz w:val="28"/>
          <w:szCs w:val="28"/>
        </w:rPr>
        <w:t>ы</w:t>
      </w:r>
      <w:r w:rsidRPr="004307A3">
        <w:rPr>
          <w:rFonts w:eastAsia="Calibri"/>
          <w:sz w:val="28"/>
          <w:szCs w:val="28"/>
        </w:rPr>
        <w:t>;</w:t>
      </w:r>
    </w:p>
    <w:p w14:paraId="0EE3D64A" w14:textId="06093DA2"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копия утвержденной муниципальной программы;</w:t>
      </w:r>
    </w:p>
    <w:p w14:paraId="55A07C72" w14:textId="1FD9D4D0"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письменное обязательство по</w:t>
      </w:r>
      <w:r w:rsidR="008B0346" w:rsidRPr="004307A3">
        <w:rPr>
          <w:rFonts w:eastAsia="Calibri"/>
          <w:sz w:val="28"/>
          <w:szCs w:val="28"/>
        </w:rPr>
        <w:t xml:space="preserve"> возврату</w:t>
      </w:r>
      <w:r w:rsidRPr="004307A3">
        <w:rPr>
          <w:rFonts w:eastAsia="Calibri"/>
          <w:sz w:val="28"/>
          <w:szCs w:val="28"/>
        </w:rPr>
        <w:t>.</w:t>
      </w:r>
    </w:p>
    <w:p w14:paraId="08D2F7A9"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Министерство регистрирует документы для предоставления субсидии в день их поступления и в течение трех рабочих дней со дня регистрации документов для предоставления субсидии принимает решение о приеме документов для предоставления субсидии либо об отказе в приеме документов для предоставления субсидии (далее – решение).</w:t>
      </w:r>
    </w:p>
    <w:p w14:paraId="2073C47F"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Министерство направляет уведомления муниципальным образованиям о принятом решении в произвольной письменной форме в течение одного рабочего дня со дня принятия решения.</w:t>
      </w:r>
    </w:p>
    <w:p w14:paraId="1445F529"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В случае принятия решения об отказе в приеме документов для предоставления субсидии в уведомлении указываются основания для отказа.</w:t>
      </w:r>
    </w:p>
    <w:p w14:paraId="5ADAE223"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Основаниями для отказа в приеме документов для предоставления субсидии являются:</w:t>
      </w:r>
    </w:p>
    <w:p w14:paraId="1A22340E"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представление неполного пакета документов для предоставления субсидии и (или) недостоверных сведений в них;</w:t>
      </w:r>
    </w:p>
    <w:p w14:paraId="2D33C0AC" w14:textId="00D68EC8"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xml:space="preserve">- несоответствие муниципального образования критериям отбора муниципального образования для предоставления субсидии, установленным </w:t>
      </w:r>
      <w:hyperlink w:anchor="P27" w:tooltip="6. Критериями отбора муниципального образования для предоставления субсидии являются:">
        <w:r w:rsidRPr="004307A3">
          <w:rPr>
            <w:rFonts w:eastAsia="Calibri"/>
            <w:sz w:val="28"/>
            <w:szCs w:val="28"/>
          </w:rPr>
          <w:t xml:space="preserve">пунктом </w:t>
        </w:r>
      </w:hyperlink>
      <w:r w:rsidR="00376B1B" w:rsidRPr="004307A3">
        <w:t>6</w:t>
      </w:r>
      <w:r w:rsidRPr="004307A3">
        <w:rPr>
          <w:rFonts w:eastAsia="Calibri"/>
          <w:sz w:val="28"/>
          <w:szCs w:val="28"/>
        </w:rPr>
        <w:t xml:space="preserve"> настоящего Порядка;</w:t>
      </w:r>
    </w:p>
    <w:p w14:paraId="35735A2E"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несоблюдение срока представления документов для предоставления субсидии, установленного абзацем первым настоящего пункта.</w:t>
      </w:r>
    </w:p>
    <w:p w14:paraId="25576C6E"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lastRenderedPageBreak/>
        <w:t>В случае принятия решения об отказе в приеме документов для предоставления субсидий по основаниям, установленным абзацами девять, десять настоящего пункта, муниципальные образования имеют право повторно обратиться после устранения оснований, послуживших причиной отказа, но не позднее пяти рабочих дней со дня получения уведомлений об отказе в приеме документов для предоставления субсидий.</w:t>
      </w:r>
    </w:p>
    <w:p w14:paraId="72A0412E" w14:textId="77777777" w:rsidR="007D363F" w:rsidRPr="004307A3" w:rsidRDefault="00C33442" w:rsidP="007D363F">
      <w:pPr>
        <w:autoSpaceDE w:val="0"/>
        <w:autoSpaceDN w:val="0"/>
        <w:adjustRightInd w:val="0"/>
        <w:ind w:firstLine="720"/>
        <w:jc w:val="both"/>
        <w:rPr>
          <w:rFonts w:eastAsia="Calibri"/>
          <w:sz w:val="28"/>
        </w:rPr>
      </w:pPr>
      <w:r w:rsidRPr="004307A3">
        <w:rPr>
          <w:rFonts w:eastAsia="Calibri"/>
          <w:sz w:val="28"/>
          <w:szCs w:val="28"/>
        </w:rPr>
        <w:t>9. </w:t>
      </w:r>
      <w:r w:rsidR="007D363F" w:rsidRPr="004307A3">
        <w:rPr>
          <w:rFonts w:eastAsia="Calibri"/>
          <w:sz w:val="28"/>
        </w:rPr>
        <w:t>Методика распределения субсидии между бюджетами муниципальных образований.</w:t>
      </w:r>
    </w:p>
    <w:p w14:paraId="35175410" w14:textId="2C52D9CE" w:rsidR="007D363F" w:rsidRDefault="00E83DFF" w:rsidP="007D363F">
      <w:pPr>
        <w:autoSpaceDE w:val="0"/>
        <w:autoSpaceDN w:val="0"/>
        <w:adjustRightInd w:val="0"/>
        <w:ind w:firstLine="720"/>
        <w:jc w:val="both"/>
        <w:rPr>
          <w:rFonts w:eastAsia="Calibri"/>
          <w:sz w:val="28"/>
        </w:rPr>
      </w:pPr>
      <w:r w:rsidRPr="004307A3">
        <w:rPr>
          <w:rFonts w:eastAsia="Calibri"/>
          <w:sz w:val="28"/>
        </w:rPr>
        <w:t xml:space="preserve">Расчет объема </w:t>
      </w:r>
      <w:r w:rsidRPr="004307A3">
        <w:rPr>
          <w:rFonts w:eastAsia="Calibri"/>
          <w:sz w:val="28"/>
          <w:szCs w:val="28"/>
        </w:rPr>
        <w:t>субсидии муниципальным образованиям Астраханской области</w:t>
      </w:r>
      <w:r w:rsidRPr="004307A3">
        <w:rPr>
          <w:rFonts w:eastAsia="Calibri"/>
          <w:sz w:val="28"/>
        </w:rPr>
        <w:t xml:space="preserve">, осуществляется </w:t>
      </w:r>
      <w:r>
        <w:rPr>
          <w:rFonts w:eastAsia="Calibri"/>
          <w:sz w:val="28"/>
        </w:rPr>
        <w:t xml:space="preserve">министерством </w:t>
      </w:r>
      <w:r w:rsidRPr="004307A3">
        <w:rPr>
          <w:rFonts w:eastAsia="Calibri"/>
          <w:sz w:val="28"/>
        </w:rPr>
        <w:t>по формуле:</w:t>
      </w:r>
    </w:p>
    <w:p w14:paraId="3B9F1BC0" w14:textId="77777777" w:rsidR="00575F15" w:rsidRPr="004307A3" w:rsidRDefault="00575F15" w:rsidP="007D363F">
      <w:pPr>
        <w:autoSpaceDE w:val="0"/>
        <w:autoSpaceDN w:val="0"/>
        <w:adjustRightInd w:val="0"/>
        <w:ind w:firstLine="720"/>
        <w:jc w:val="both"/>
        <w:rPr>
          <w:rFonts w:ascii="Times New Roman CYR" w:hAnsi="Times New Roman CYR" w:cs="Times New Roman CYR"/>
          <w:sz w:val="24"/>
          <w:szCs w:val="24"/>
          <w:lang w:eastAsia="ru-RU"/>
        </w:rPr>
      </w:pPr>
    </w:p>
    <w:p w14:paraId="5B00B364" w14:textId="77777777" w:rsidR="007D363F" w:rsidRPr="004307A3" w:rsidRDefault="007D363F" w:rsidP="007D363F">
      <w:pPr>
        <w:autoSpaceDE w:val="0"/>
        <w:autoSpaceDN w:val="0"/>
        <w:adjustRightInd w:val="0"/>
        <w:ind w:firstLine="720"/>
        <w:jc w:val="center"/>
        <w:rPr>
          <w:rFonts w:eastAsia="Calibri"/>
          <w:sz w:val="28"/>
        </w:rPr>
      </w:pPr>
      <w:r w:rsidRPr="004307A3">
        <w:rPr>
          <w:rFonts w:eastAsia="Calibri"/>
          <w:sz w:val="28"/>
        </w:rPr>
        <w:t>Si = V / P x Pi,</w:t>
      </w:r>
    </w:p>
    <w:p w14:paraId="44EEEB67" w14:textId="77777777" w:rsidR="007D363F" w:rsidRPr="004307A3" w:rsidRDefault="007D363F" w:rsidP="007D363F">
      <w:pPr>
        <w:autoSpaceDE w:val="0"/>
        <w:autoSpaceDN w:val="0"/>
        <w:adjustRightInd w:val="0"/>
        <w:ind w:firstLine="720"/>
        <w:jc w:val="both"/>
        <w:rPr>
          <w:rFonts w:eastAsia="Calibri"/>
          <w:sz w:val="28"/>
        </w:rPr>
      </w:pPr>
    </w:p>
    <w:p w14:paraId="1CC9B3B9" w14:textId="77777777" w:rsidR="007D363F" w:rsidRPr="004307A3" w:rsidRDefault="007D363F" w:rsidP="007D363F">
      <w:pPr>
        <w:autoSpaceDE w:val="0"/>
        <w:autoSpaceDN w:val="0"/>
        <w:adjustRightInd w:val="0"/>
        <w:ind w:firstLine="720"/>
        <w:jc w:val="both"/>
        <w:rPr>
          <w:rFonts w:eastAsia="Calibri"/>
          <w:sz w:val="28"/>
        </w:rPr>
      </w:pPr>
      <w:r w:rsidRPr="004307A3">
        <w:rPr>
          <w:rFonts w:eastAsia="Calibri"/>
          <w:sz w:val="28"/>
        </w:rPr>
        <w:t>где:</w:t>
      </w:r>
    </w:p>
    <w:p w14:paraId="010089DE" w14:textId="77777777" w:rsidR="007D363F" w:rsidRPr="004307A3" w:rsidRDefault="007D363F" w:rsidP="007D363F">
      <w:pPr>
        <w:autoSpaceDE w:val="0"/>
        <w:autoSpaceDN w:val="0"/>
        <w:adjustRightInd w:val="0"/>
        <w:ind w:firstLine="720"/>
        <w:jc w:val="both"/>
        <w:rPr>
          <w:rFonts w:eastAsia="Calibri"/>
          <w:sz w:val="28"/>
        </w:rPr>
      </w:pPr>
      <w:r w:rsidRPr="004307A3">
        <w:rPr>
          <w:rFonts w:eastAsia="Calibri"/>
          <w:sz w:val="28"/>
        </w:rPr>
        <w:t xml:space="preserve">Si – размер субсидии, предоставляемой i-му муниципальному образованию на реализацию мероприятий, указанных в </w:t>
      </w:r>
      <w:hyperlink w:anchor="sub_90001" w:history="1">
        <w:r w:rsidRPr="004307A3">
          <w:rPr>
            <w:rFonts w:eastAsia="Calibri"/>
            <w:sz w:val="28"/>
          </w:rPr>
          <w:t>пункте 1</w:t>
        </w:r>
      </w:hyperlink>
      <w:r w:rsidRPr="004307A3">
        <w:rPr>
          <w:rFonts w:eastAsia="Calibri"/>
          <w:sz w:val="28"/>
        </w:rPr>
        <w:t xml:space="preserve"> настоящего Порядка;</w:t>
      </w:r>
    </w:p>
    <w:p w14:paraId="0CB5ABF8" w14:textId="082E852B" w:rsidR="007D363F" w:rsidRPr="004307A3" w:rsidRDefault="007D363F" w:rsidP="007D363F">
      <w:pPr>
        <w:autoSpaceDE w:val="0"/>
        <w:autoSpaceDN w:val="0"/>
        <w:adjustRightInd w:val="0"/>
        <w:ind w:firstLine="720"/>
        <w:jc w:val="both"/>
        <w:rPr>
          <w:rFonts w:eastAsia="Calibri"/>
          <w:sz w:val="28"/>
        </w:rPr>
      </w:pPr>
      <w:r w:rsidRPr="004307A3">
        <w:rPr>
          <w:rFonts w:eastAsia="Calibri"/>
          <w:sz w:val="28"/>
        </w:rPr>
        <w:t>V – общий объем бюджетных ассигнований в бюджете Астраханской области на предоставление субсидии муниципальным образованиям на реализацию мероприяти</w:t>
      </w:r>
      <w:r w:rsidR="00263959" w:rsidRPr="004307A3">
        <w:rPr>
          <w:rFonts w:eastAsia="Calibri"/>
          <w:sz w:val="28"/>
        </w:rPr>
        <w:t>я</w:t>
      </w:r>
      <w:r w:rsidRPr="004307A3">
        <w:rPr>
          <w:rFonts w:eastAsia="Calibri"/>
          <w:sz w:val="28"/>
        </w:rPr>
        <w:t xml:space="preserve">, указанных в </w:t>
      </w:r>
      <w:hyperlink w:anchor="sub_90001" w:history="1">
        <w:r w:rsidRPr="004307A3">
          <w:rPr>
            <w:rFonts w:eastAsia="Calibri"/>
            <w:sz w:val="28"/>
          </w:rPr>
          <w:t xml:space="preserve">пункте </w:t>
        </w:r>
      </w:hyperlink>
      <w:r w:rsidRPr="004307A3">
        <w:rPr>
          <w:rFonts w:eastAsia="Calibri"/>
          <w:sz w:val="28"/>
        </w:rPr>
        <w:t>2 настоящего Порядка;</w:t>
      </w:r>
    </w:p>
    <w:p w14:paraId="309303EA" w14:textId="77777777" w:rsidR="007D363F" w:rsidRPr="004307A3" w:rsidRDefault="007D363F" w:rsidP="007D363F">
      <w:pPr>
        <w:autoSpaceDE w:val="0"/>
        <w:autoSpaceDN w:val="0"/>
        <w:adjustRightInd w:val="0"/>
        <w:ind w:firstLine="720"/>
        <w:jc w:val="both"/>
        <w:rPr>
          <w:rFonts w:eastAsia="Calibri"/>
          <w:sz w:val="28"/>
        </w:rPr>
      </w:pPr>
      <w:r w:rsidRPr="004307A3">
        <w:rPr>
          <w:rFonts w:eastAsia="Calibri"/>
          <w:sz w:val="28"/>
        </w:rPr>
        <w:t>P – общая потребность всех муниципальных образований в субсидиях;</w:t>
      </w:r>
    </w:p>
    <w:p w14:paraId="1309FD8B" w14:textId="11C4FAC3" w:rsidR="007D363F" w:rsidRPr="004307A3" w:rsidRDefault="007D363F" w:rsidP="007D363F">
      <w:pPr>
        <w:autoSpaceDE w:val="0"/>
        <w:autoSpaceDN w:val="0"/>
        <w:adjustRightInd w:val="0"/>
        <w:ind w:firstLine="720"/>
        <w:jc w:val="both"/>
        <w:rPr>
          <w:rFonts w:eastAsia="Calibri"/>
          <w:sz w:val="28"/>
        </w:rPr>
      </w:pPr>
      <w:r w:rsidRPr="004307A3">
        <w:rPr>
          <w:rFonts w:eastAsia="Calibri"/>
          <w:sz w:val="28"/>
        </w:rPr>
        <w:t>Pi – финансовая потребность в получении субсидии i-</w:t>
      </w:r>
      <w:r w:rsidR="007F2B31">
        <w:rPr>
          <w:rFonts w:eastAsia="Calibri"/>
          <w:sz w:val="28"/>
        </w:rPr>
        <w:t>го</w:t>
      </w:r>
      <w:r w:rsidRPr="004307A3">
        <w:rPr>
          <w:rFonts w:eastAsia="Calibri"/>
          <w:sz w:val="28"/>
        </w:rPr>
        <w:t xml:space="preserve"> муниципальн</w:t>
      </w:r>
      <w:r w:rsidR="007F2B31">
        <w:rPr>
          <w:rFonts w:eastAsia="Calibri"/>
          <w:sz w:val="28"/>
        </w:rPr>
        <w:t>ого</w:t>
      </w:r>
      <w:r w:rsidRPr="004307A3">
        <w:rPr>
          <w:rFonts w:eastAsia="Calibri"/>
          <w:sz w:val="28"/>
        </w:rPr>
        <w:t xml:space="preserve"> образовани</w:t>
      </w:r>
      <w:r w:rsidR="007F2B31">
        <w:rPr>
          <w:rFonts w:eastAsia="Calibri"/>
          <w:sz w:val="28"/>
        </w:rPr>
        <w:t>я</w:t>
      </w:r>
      <w:r w:rsidRPr="004307A3">
        <w:rPr>
          <w:rFonts w:eastAsia="Calibri"/>
          <w:sz w:val="28"/>
        </w:rPr>
        <w:t>.</w:t>
      </w:r>
    </w:p>
    <w:p w14:paraId="41FEB594" w14:textId="1361DE84" w:rsidR="00BA327D" w:rsidRPr="004307A3" w:rsidRDefault="00BA327D" w:rsidP="00BA327D">
      <w:pPr>
        <w:autoSpaceDE w:val="0"/>
        <w:autoSpaceDN w:val="0"/>
        <w:ind w:firstLine="540"/>
        <w:jc w:val="both"/>
        <w:rPr>
          <w:rFonts w:eastAsia="Calibri" w:cs="Calibri"/>
          <w:sz w:val="28"/>
          <w:lang w:eastAsia="ru-RU"/>
        </w:rPr>
      </w:pPr>
      <w:r w:rsidRPr="004307A3">
        <w:rPr>
          <w:rFonts w:eastAsia="Calibri" w:cs="Calibri"/>
          <w:sz w:val="28"/>
          <w:lang w:eastAsia="ru-RU"/>
        </w:rPr>
        <w:t xml:space="preserve">Размер средств бюджета муниципального образования на реализацию мероприятий, указанных в </w:t>
      </w:r>
      <w:hyperlink w:anchor="sub_90001" w:history="1">
        <w:r w:rsidRPr="004307A3">
          <w:rPr>
            <w:rFonts w:eastAsia="Calibri" w:cs="Calibri"/>
            <w:sz w:val="28"/>
            <w:lang w:eastAsia="ru-RU"/>
          </w:rPr>
          <w:t xml:space="preserve">пункте </w:t>
        </w:r>
      </w:hyperlink>
      <w:r w:rsidRPr="004307A3">
        <w:rPr>
          <w:rFonts w:eastAsia="Calibri" w:cs="Calibri"/>
          <w:sz w:val="28"/>
          <w:lang w:eastAsia="ru-RU"/>
        </w:rPr>
        <w:t>2 настоящего Порядка, может быть увеличен в одностороннем порядке, что не повлечет обязательств по увеличению размера предоставления субсидии из бюджета Астраханской области.</w:t>
      </w:r>
    </w:p>
    <w:p w14:paraId="66A703B3" w14:textId="01506AF2" w:rsidR="00C33442" w:rsidRPr="004307A3" w:rsidRDefault="00C33442" w:rsidP="007D363F">
      <w:pPr>
        <w:ind w:firstLine="709"/>
        <w:jc w:val="both"/>
        <w:rPr>
          <w:rFonts w:eastAsia="Calibri"/>
          <w:sz w:val="28"/>
          <w:szCs w:val="28"/>
        </w:rPr>
      </w:pPr>
      <w:r w:rsidRPr="004307A3">
        <w:rPr>
          <w:rFonts w:eastAsia="Calibri"/>
          <w:sz w:val="28"/>
          <w:szCs w:val="28"/>
        </w:rPr>
        <w:t xml:space="preserve">10. Соглашение заключается между министерством и муниципальным образованием до 15 февраля года предоставления субсидии в государственной интегрированной информационной системе управления общественными финансами «Электронный бюджет» в соответствии с </w:t>
      </w:r>
      <w:hyperlink r:id="rId117" w:tooltip="Постановление Правительства РФ от 30.09.2014 N 999 (ред. от 29.12.2023)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sidRPr="004307A3">
          <w:rPr>
            <w:rFonts w:eastAsia="Calibri"/>
            <w:sz w:val="28"/>
            <w:szCs w:val="28"/>
          </w:rPr>
          <w:t>Постановлением</w:t>
        </w:r>
      </w:hyperlink>
      <w:r w:rsidRPr="004307A3">
        <w:rPr>
          <w:rFonts w:eastAsia="Calibri"/>
          <w:sz w:val="28"/>
          <w:szCs w:val="28"/>
        </w:rPr>
        <w:t xml:space="preserve">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
    <w:p w14:paraId="3045C930"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 xml:space="preserve">11. 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субсидии из бюджета субъекта Российской Федерации в местный бюджет в пределах суммы, необходимой для оплаты денежных обязательств по расходам получателя средств местного бюджета, в целях софинансирования которых предоставляются субсидии местным бюджетам, в порядке, установленном Федеральным </w:t>
      </w:r>
      <w:r w:rsidRPr="004307A3">
        <w:rPr>
          <w:rFonts w:eastAsia="Calibri"/>
          <w:sz w:val="28"/>
          <w:szCs w:val="28"/>
        </w:rPr>
        <w:lastRenderedPageBreak/>
        <w:t>казначейством.</w:t>
      </w:r>
    </w:p>
    <w:p w14:paraId="00440424" w14:textId="4CF7AFA2"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12. Муниципальные образования представляют в министерство отчеты в сроки и по форме, которые установлены соглашени</w:t>
      </w:r>
      <w:r w:rsidR="00FA440B" w:rsidRPr="004307A3">
        <w:rPr>
          <w:rFonts w:eastAsia="Calibri"/>
          <w:sz w:val="28"/>
          <w:szCs w:val="28"/>
        </w:rPr>
        <w:t>е</w:t>
      </w:r>
      <w:r w:rsidRPr="004307A3">
        <w:rPr>
          <w:rFonts w:eastAsia="Calibri"/>
          <w:sz w:val="28"/>
          <w:szCs w:val="28"/>
        </w:rPr>
        <w:t>м.</w:t>
      </w:r>
    </w:p>
    <w:p w14:paraId="4C5F9A6A" w14:textId="06554668"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13. Муниципальные образования несут ответственность за соблюдение условий, целей и порядка, которые установлены при предоставлении субсиди</w:t>
      </w:r>
      <w:r w:rsidR="00FA440B" w:rsidRPr="004307A3">
        <w:rPr>
          <w:rFonts w:eastAsia="Calibri"/>
          <w:sz w:val="28"/>
          <w:szCs w:val="28"/>
        </w:rPr>
        <w:t>и</w:t>
      </w:r>
      <w:r w:rsidRPr="004307A3">
        <w:rPr>
          <w:rFonts w:eastAsia="Calibri"/>
          <w:sz w:val="28"/>
          <w:szCs w:val="28"/>
        </w:rPr>
        <w:t>,</w:t>
      </w:r>
      <w:r w:rsidRPr="004307A3">
        <w:rPr>
          <w:kern w:val="2"/>
          <w:sz w:val="28"/>
          <w:szCs w:val="28"/>
          <w:lang w:eastAsia="ru-RU"/>
        </w:rPr>
        <w:t xml:space="preserve"> за эффективным использованием субсидии</w:t>
      </w:r>
      <w:r w:rsidRPr="004307A3">
        <w:rPr>
          <w:rFonts w:eastAsia="Calibri"/>
          <w:sz w:val="28"/>
          <w:szCs w:val="28"/>
        </w:rPr>
        <w:t xml:space="preserve">, а также за </w:t>
      </w:r>
      <w:r w:rsidRPr="004307A3">
        <w:rPr>
          <w:kern w:val="2"/>
          <w:sz w:val="28"/>
          <w:szCs w:val="28"/>
          <w:lang w:eastAsia="ru-RU"/>
        </w:rPr>
        <w:t xml:space="preserve">эффективным </w:t>
      </w:r>
      <w:r w:rsidR="00FA440B" w:rsidRPr="004307A3">
        <w:rPr>
          <w:kern w:val="2"/>
          <w:sz w:val="28"/>
          <w:szCs w:val="28"/>
          <w:lang w:eastAsia="ru-RU"/>
        </w:rPr>
        <w:t xml:space="preserve">её </w:t>
      </w:r>
      <w:r w:rsidRPr="004307A3">
        <w:rPr>
          <w:kern w:val="2"/>
          <w:sz w:val="28"/>
          <w:szCs w:val="28"/>
          <w:lang w:eastAsia="ru-RU"/>
        </w:rPr>
        <w:t>расходованием.</w:t>
      </w:r>
    </w:p>
    <w:p w14:paraId="0AB3BD56"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14. Министерство в соответствии с Бюджетным кодексом Российской Федерации обеспечивает соблюдение муниципальным образованием условий, целей и порядка, которые установлены при предоставлении субсидии.</w:t>
      </w:r>
    </w:p>
    <w:p w14:paraId="2C735287"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15. В случае несоблюдения муниципальным образованием условий, целей и порядка, которые установлены при предоставлении субсидии, министерство направляет уведомление в произвольной письменной форме муниципальному образованию о выявленных нарушениях в течение пяти рабочих дней со дня их выявления.</w:t>
      </w:r>
    </w:p>
    <w:p w14:paraId="5F31C70E"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Муниципальное образование в течение 10 рабочих дней со дня получения уведомления обязано устранить выявленные нарушения.</w:t>
      </w:r>
    </w:p>
    <w:p w14:paraId="13AE3EE7"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В случае неустранения муниципальным образованием выявленных нарушений в срок, установленный абзацем вторым настоящего пункта, к нему применяются меры, установленные законодательством Российской Федерации.</w:t>
      </w:r>
    </w:p>
    <w:p w14:paraId="1EAFDD17"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16. В случае если муниципальным образованием по состоянию на 31 декабря года предоставления субсидии допущены нарушения обязательств, установленных соглашением, в части достижения показателя результативности использования субсидии и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то до 1 июня года, следующего за годом предоставления субсидии, из бюджета муниципального образования в бюджет Астраханской области подлежат возврату средства (V </w:t>
      </w:r>
      <w:r w:rsidRPr="004307A3">
        <w:rPr>
          <w:rFonts w:eastAsia="Calibri"/>
          <w:sz w:val="24"/>
          <w:szCs w:val="24"/>
        </w:rPr>
        <w:t>возврата</w:t>
      </w:r>
      <w:r w:rsidRPr="004307A3">
        <w:rPr>
          <w:rFonts w:eastAsia="Calibri"/>
          <w:sz w:val="28"/>
          <w:szCs w:val="28"/>
        </w:rPr>
        <w:t>) в размере, определяемом по формуле:</w:t>
      </w:r>
    </w:p>
    <w:p w14:paraId="5BC18588" w14:textId="77777777" w:rsidR="00C33442" w:rsidRPr="004307A3" w:rsidRDefault="00C33442" w:rsidP="00F13197">
      <w:pPr>
        <w:autoSpaceDE w:val="0"/>
        <w:autoSpaceDN w:val="0"/>
        <w:spacing w:before="240"/>
        <w:ind w:firstLine="540"/>
        <w:jc w:val="center"/>
        <w:rPr>
          <w:rFonts w:eastAsia="Calibri"/>
          <w:sz w:val="28"/>
          <w:szCs w:val="28"/>
        </w:rPr>
      </w:pPr>
      <w:r w:rsidRPr="004307A3">
        <w:rPr>
          <w:rFonts w:eastAsia="Calibri"/>
          <w:sz w:val="28"/>
          <w:szCs w:val="28"/>
        </w:rPr>
        <w:t>V </w:t>
      </w:r>
      <w:r w:rsidRPr="004307A3">
        <w:rPr>
          <w:rFonts w:eastAsia="Calibri"/>
          <w:sz w:val="24"/>
          <w:szCs w:val="24"/>
        </w:rPr>
        <w:t>возврата</w:t>
      </w:r>
      <w:r w:rsidRPr="004307A3">
        <w:rPr>
          <w:rFonts w:eastAsia="Calibri"/>
          <w:sz w:val="28"/>
          <w:szCs w:val="28"/>
        </w:rPr>
        <w:t xml:space="preserve"> = (V </w:t>
      </w:r>
      <w:r w:rsidRPr="004307A3">
        <w:rPr>
          <w:rFonts w:eastAsia="Calibri"/>
          <w:sz w:val="24"/>
          <w:szCs w:val="24"/>
        </w:rPr>
        <w:t>субсидии</w:t>
      </w:r>
      <w:r w:rsidRPr="004307A3">
        <w:rPr>
          <w:rFonts w:eastAsia="Calibri"/>
          <w:sz w:val="28"/>
          <w:szCs w:val="28"/>
        </w:rPr>
        <w:t xml:space="preserve"> x k x m / n) x 0,1,</w:t>
      </w:r>
    </w:p>
    <w:p w14:paraId="2A2CABDE"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где:</w:t>
      </w:r>
    </w:p>
    <w:p w14:paraId="0ECA27FD" w14:textId="77777777" w:rsidR="00C33442" w:rsidRPr="004307A3" w:rsidRDefault="00C33442" w:rsidP="00C33442">
      <w:pPr>
        <w:autoSpaceDE w:val="0"/>
        <w:autoSpaceDN w:val="0"/>
        <w:spacing w:before="240"/>
        <w:ind w:firstLine="540"/>
        <w:jc w:val="both"/>
        <w:rPr>
          <w:rFonts w:eastAsia="Calibri"/>
          <w:sz w:val="28"/>
          <w:szCs w:val="28"/>
        </w:rPr>
      </w:pPr>
      <w:r w:rsidRPr="004307A3">
        <w:rPr>
          <w:rFonts w:eastAsia="Calibri"/>
          <w:sz w:val="28"/>
          <w:szCs w:val="28"/>
        </w:rPr>
        <w:t>V </w:t>
      </w:r>
      <w:r w:rsidRPr="004307A3">
        <w:rPr>
          <w:rFonts w:eastAsia="Calibri"/>
          <w:sz w:val="24"/>
          <w:szCs w:val="24"/>
        </w:rPr>
        <w:t>субсидии</w:t>
      </w:r>
      <w:r w:rsidRPr="004307A3">
        <w:rPr>
          <w:rFonts w:eastAsia="Calibri"/>
          <w:sz w:val="28"/>
          <w:szCs w:val="28"/>
        </w:rPr>
        <w:t xml:space="preserve"> – размер субсидии, предоставленной бюджету муниципального образования в отчетном финансовом году;</w:t>
      </w:r>
    </w:p>
    <w:p w14:paraId="7C6CBB32"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72566665"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n – общее количество показателей результативности использования субсидии;</w:t>
      </w:r>
    </w:p>
    <w:p w14:paraId="77A32CFF" w14:textId="4BBD6C64" w:rsidR="00C33442" w:rsidRPr="004307A3" w:rsidRDefault="00510CBB" w:rsidP="00C33442">
      <w:pPr>
        <w:autoSpaceDE w:val="0"/>
        <w:autoSpaceDN w:val="0"/>
        <w:ind w:firstLine="540"/>
        <w:jc w:val="both"/>
        <w:rPr>
          <w:rFonts w:eastAsia="Calibri"/>
          <w:sz w:val="28"/>
          <w:szCs w:val="28"/>
        </w:rPr>
      </w:pPr>
      <w:r w:rsidRPr="004307A3">
        <w:rPr>
          <w:rFonts w:eastAsia="Calibri"/>
          <w:sz w:val="28"/>
          <w:szCs w:val="28"/>
          <w:lang w:val="en-US"/>
        </w:rPr>
        <w:lastRenderedPageBreak/>
        <w:t>k</w:t>
      </w:r>
      <w:r w:rsidR="00C33442" w:rsidRPr="004307A3">
        <w:rPr>
          <w:rFonts w:eastAsia="Calibri"/>
          <w:sz w:val="28"/>
          <w:szCs w:val="28"/>
        </w:rPr>
        <w:t xml:space="preserve"> – коэффициент возврата субсидии.</w:t>
      </w:r>
    </w:p>
    <w:p w14:paraId="4A0219AA"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17. При расчете объема средств, подлежащих возврату из бюджета муниципального образования в бюджет Астраханской области, в размере субсидии, предоставленной бюджету муниципального образования в отчетном финансовом году (V </w:t>
      </w:r>
      <w:r w:rsidRPr="004307A3">
        <w:rPr>
          <w:rFonts w:eastAsia="Calibri"/>
          <w:sz w:val="24"/>
          <w:szCs w:val="24"/>
        </w:rPr>
        <w:t>субсидии</w:t>
      </w:r>
      <w:r w:rsidRPr="004307A3">
        <w:rPr>
          <w:rFonts w:eastAsia="Calibri"/>
          <w:sz w:val="28"/>
          <w:szCs w:val="28"/>
        </w:rPr>
        <w:t>), не учитывается размер остатка субсидии, не использованного по состоянию на 1 января текущего финансового года.</w:t>
      </w:r>
    </w:p>
    <w:p w14:paraId="4D9F5F4E"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18. Коэффициент возврата субсидии определяется по формуле:</w:t>
      </w:r>
    </w:p>
    <w:p w14:paraId="7618174A" w14:textId="77777777" w:rsidR="00C33442" w:rsidRPr="004307A3" w:rsidRDefault="00C33442" w:rsidP="00F13197">
      <w:pPr>
        <w:autoSpaceDE w:val="0"/>
        <w:autoSpaceDN w:val="0"/>
        <w:spacing w:before="240"/>
        <w:ind w:firstLine="540"/>
        <w:jc w:val="center"/>
        <w:rPr>
          <w:rFonts w:eastAsia="Calibri"/>
          <w:sz w:val="28"/>
          <w:szCs w:val="28"/>
          <w:lang w:val="en-US"/>
        </w:rPr>
      </w:pPr>
      <w:r w:rsidRPr="004307A3">
        <w:rPr>
          <w:rFonts w:eastAsia="Calibri"/>
          <w:sz w:val="28"/>
          <w:szCs w:val="28"/>
          <w:lang w:val="en-US"/>
        </w:rPr>
        <w:t>k = SUM Di / m,</w:t>
      </w:r>
    </w:p>
    <w:p w14:paraId="15425790" w14:textId="77777777" w:rsidR="00C33442" w:rsidRPr="004307A3" w:rsidRDefault="00C33442" w:rsidP="00C33442">
      <w:pPr>
        <w:autoSpaceDE w:val="0"/>
        <w:autoSpaceDN w:val="0"/>
        <w:spacing w:before="240"/>
        <w:ind w:firstLine="540"/>
        <w:jc w:val="both"/>
        <w:rPr>
          <w:rFonts w:eastAsia="Calibri"/>
          <w:sz w:val="28"/>
          <w:szCs w:val="28"/>
          <w:lang w:val="en-US"/>
        </w:rPr>
      </w:pPr>
      <w:r w:rsidRPr="004307A3">
        <w:rPr>
          <w:rFonts w:eastAsia="Calibri"/>
          <w:sz w:val="28"/>
          <w:szCs w:val="28"/>
        </w:rPr>
        <w:t>где</w:t>
      </w:r>
      <w:r w:rsidRPr="004307A3">
        <w:rPr>
          <w:rFonts w:eastAsia="Calibri"/>
          <w:sz w:val="28"/>
          <w:szCs w:val="28"/>
          <w:lang w:val="en-US"/>
        </w:rPr>
        <w:t>:</w:t>
      </w:r>
    </w:p>
    <w:p w14:paraId="2D25F586" w14:textId="77777777" w:rsidR="00C33442" w:rsidRPr="004307A3" w:rsidRDefault="00C33442" w:rsidP="00C33442">
      <w:pPr>
        <w:autoSpaceDE w:val="0"/>
        <w:autoSpaceDN w:val="0"/>
        <w:spacing w:before="240"/>
        <w:ind w:firstLine="540"/>
        <w:jc w:val="both"/>
        <w:rPr>
          <w:rFonts w:eastAsia="Calibri"/>
          <w:sz w:val="28"/>
          <w:szCs w:val="28"/>
        </w:rPr>
      </w:pPr>
      <w:r w:rsidRPr="004307A3">
        <w:rPr>
          <w:rFonts w:eastAsia="Calibri"/>
          <w:sz w:val="28"/>
          <w:szCs w:val="28"/>
        </w:rPr>
        <w:t xml:space="preserve">Di </w:t>
      </w:r>
      <w:r w:rsidR="005B0265" w:rsidRPr="004307A3">
        <w:rPr>
          <w:rFonts w:eastAsia="Calibri"/>
          <w:sz w:val="28"/>
          <w:szCs w:val="28"/>
        </w:rPr>
        <w:t>–</w:t>
      </w:r>
      <w:r w:rsidRPr="004307A3">
        <w:rPr>
          <w:rFonts w:eastAsia="Calibri"/>
          <w:sz w:val="28"/>
          <w:szCs w:val="28"/>
        </w:rPr>
        <w:t xml:space="preserve"> индекс, отражающий уровень недостижения значения i-го показателя результативности использования субсидии.</w:t>
      </w:r>
    </w:p>
    <w:p w14:paraId="2448D0BA"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результативности использования субсидии.</w:t>
      </w:r>
    </w:p>
    <w:p w14:paraId="187C2825"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19. Индекс, отражающий уровень недостижения i-го показателя результативности использования субсидии, определяется по формуле:</w:t>
      </w:r>
    </w:p>
    <w:p w14:paraId="6E1CCC3C" w14:textId="77777777" w:rsidR="00C33442" w:rsidRPr="004307A3" w:rsidRDefault="00C33442" w:rsidP="00F13197">
      <w:pPr>
        <w:autoSpaceDE w:val="0"/>
        <w:autoSpaceDN w:val="0"/>
        <w:spacing w:before="240"/>
        <w:ind w:firstLine="540"/>
        <w:jc w:val="center"/>
        <w:rPr>
          <w:rFonts w:eastAsia="Calibri"/>
          <w:sz w:val="28"/>
          <w:szCs w:val="28"/>
        </w:rPr>
      </w:pPr>
      <w:r w:rsidRPr="004307A3">
        <w:rPr>
          <w:rFonts w:eastAsia="Calibri"/>
          <w:sz w:val="28"/>
          <w:szCs w:val="28"/>
        </w:rPr>
        <w:t>Di = 1 - Ti / Si,</w:t>
      </w:r>
    </w:p>
    <w:p w14:paraId="61D40DDC" w14:textId="77777777" w:rsidR="00C33442" w:rsidRPr="004307A3" w:rsidRDefault="00C33442" w:rsidP="00C33442">
      <w:pPr>
        <w:autoSpaceDE w:val="0"/>
        <w:autoSpaceDN w:val="0"/>
        <w:spacing w:before="240"/>
        <w:ind w:firstLine="540"/>
        <w:jc w:val="both"/>
        <w:rPr>
          <w:rFonts w:eastAsia="Calibri"/>
          <w:sz w:val="28"/>
          <w:szCs w:val="28"/>
        </w:rPr>
      </w:pPr>
      <w:r w:rsidRPr="004307A3">
        <w:rPr>
          <w:rFonts w:eastAsia="Calibri"/>
          <w:sz w:val="28"/>
          <w:szCs w:val="28"/>
        </w:rPr>
        <w:t>где:</w:t>
      </w:r>
    </w:p>
    <w:p w14:paraId="1F2498B3" w14:textId="77777777" w:rsidR="00C33442" w:rsidRPr="004307A3" w:rsidRDefault="00C33442" w:rsidP="00C33442">
      <w:pPr>
        <w:autoSpaceDE w:val="0"/>
        <w:autoSpaceDN w:val="0"/>
        <w:spacing w:before="240"/>
        <w:ind w:firstLine="540"/>
        <w:jc w:val="both"/>
        <w:rPr>
          <w:rFonts w:eastAsia="Calibri"/>
          <w:sz w:val="28"/>
          <w:szCs w:val="28"/>
        </w:rPr>
      </w:pPr>
      <w:r w:rsidRPr="004307A3">
        <w:rPr>
          <w:rFonts w:eastAsia="Calibri"/>
          <w:sz w:val="28"/>
          <w:szCs w:val="28"/>
        </w:rPr>
        <w:t>Ti – фактически достигнутое значение i-го показателя результативности использования субсидии на отчетную дату;</w:t>
      </w:r>
    </w:p>
    <w:p w14:paraId="5A02D475"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Si – плановое значение i-го показателя результативности использования субсидии, установленное соглашением.</w:t>
      </w:r>
    </w:p>
    <w:p w14:paraId="399D66A5"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20. Остаток субсидии, не использованный по состоянию на 1 января текущего финансового года (при наличии), подлежит возврату из бюджета муниципального образования в бюджет Астраханской области в сроки и порядке, которые установлены бюджетным законодательством Российской Федерации.</w:t>
      </w:r>
    </w:p>
    <w:p w14:paraId="66778F1F" w14:textId="3D118E30"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21. Показател</w:t>
      </w:r>
      <w:r w:rsidR="00320FE2" w:rsidRPr="004307A3">
        <w:rPr>
          <w:rFonts w:eastAsia="Calibri"/>
          <w:sz w:val="28"/>
          <w:szCs w:val="28"/>
        </w:rPr>
        <w:t>ем</w:t>
      </w:r>
      <w:r w:rsidRPr="004307A3">
        <w:rPr>
          <w:rFonts w:eastAsia="Calibri"/>
          <w:sz w:val="28"/>
          <w:szCs w:val="28"/>
        </w:rPr>
        <w:t xml:space="preserve"> результативности использования субсидии является</w:t>
      </w:r>
      <w:r w:rsidR="00320FE2" w:rsidRPr="004307A3">
        <w:rPr>
          <w:rFonts w:eastAsia="Calibri"/>
          <w:sz w:val="28"/>
          <w:szCs w:val="28"/>
        </w:rPr>
        <w:t xml:space="preserve"> - </w:t>
      </w:r>
      <w:r w:rsidRPr="004307A3">
        <w:rPr>
          <w:rFonts w:eastAsia="Calibri"/>
          <w:sz w:val="28"/>
          <w:szCs w:val="28"/>
        </w:rPr>
        <w:t>количество оснащенных образовательных учреждений в сфере культуры (детски</w:t>
      </w:r>
      <w:r w:rsidR="00F13197" w:rsidRPr="004307A3">
        <w:rPr>
          <w:rFonts w:eastAsia="Calibri"/>
          <w:sz w:val="28"/>
          <w:szCs w:val="28"/>
        </w:rPr>
        <w:t>е</w:t>
      </w:r>
      <w:r w:rsidRPr="004307A3">
        <w:rPr>
          <w:rFonts w:eastAsia="Calibri"/>
          <w:sz w:val="28"/>
          <w:szCs w:val="28"/>
        </w:rPr>
        <w:t xml:space="preserve"> школы искусств и училищ</w:t>
      </w:r>
      <w:r w:rsidR="00F13197" w:rsidRPr="004307A3">
        <w:rPr>
          <w:rFonts w:eastAsia="Calibri"/>
          <w:sz w:val="28"/>
          <w:szCs w:val="28"/>
        </w:rPr>
        <w:t>а</w:t>
      </w:r>
      <w:r w:rsidRPr="004307A3">
        <w:rPr>
          <w:rFonts w:eastAsia="Calibri"/>
          <w:sz w:val="28"/>
          <w:szCs w:val="28"/>
        </w:rPr>
        <w:t>) музыкальными инструментами, оборудованием и учебными материалами.</w:t>
      </w:r>
    </w:p>
    <w:p w14:paraId="13BA8789" w14:textId="77777777" w:rsidR="00C33442" w:rsidRPr="004307A3" w:rsidRDefault="00C33442" w:rsidP="00C33442">
      <w:pPr>
        <w:autoSpaceDE w:val="0"/>
        <w:autoSpaceDN w:val="0"/>
        <w:ind w:firstLine="540"/>
        <w:jc w:val="both"/>
        <w:rPr>
          <w:rFonts w:eastAsia="Calibri"/>
          <w:sz w:val="28"/>
          <w:szCs w:val="28"/>
        </w:rPr>
      </w:pPr>
      <w:r w:rsidRPr="004307A3">
        <w:rPr>
          <w:rFonts w:eastAsia="Calibri"/>
          <w:sz w:val="28"/>
          <w:szCs w:val="28"/>
        </w:rPr>
        <w:t>Значение показателей результативности использования субсидии устанавливается соглашением.</w:t>
      </w:r>
    </w:p>
    <w:p w14:paraId="2B52CACF" w14:textId="1110592E" w:rsidR="00DC342B" w:rsidRPr="004307A3" w:rsidRDefault="00DC342B" w:rsidP="00DC342B">
      <w:pPr>
        <w:autoSpaceDE w:val="0"/>
        <w:autoSpaceDN w:val="0"/>
        <w:ind w:firstLine="540"/>
        <w:jc w:val="both"/>
        <w:rPr>
          <w:sz w:val="28"/>
          <w:szCs w:val="28"/>
          <w:lang w:eastAsia="ru-RU"/>
        </w:rPr>
      </w:pPr>
      <w:r w:rsidRPr="004307A3">
        <w:rPr>
          <w:rFonts w:eastAsia="Calibri"/>
          <w:sz w:val="28"/>
          <w:szCs w:val="28"/>
        </w:rPr>
        <w:t xml:space="preserve">22. </w:t>
      </w:r>
      <w:r w:rsidRPr="004307A3">
        <w:rPr>
          <w:sz w:val="28"/>
          <w:szCs w:val="28"/>
          <w:lang w:eastAsia="ru-RU"/>
        </w:rPr>
        <w:t>Оценка показателя результативности использования субсидии осуществляется министерством по итогам финансового года путем сравнения фактически достигнутых значений и значений показателей результативности использования субсидии, установленных соглашением.</w:t>
      </w:r>
    </w:p>
    <w:p w14:paraId="4F85A204" w14:textId="6D03E515" w:rsidR="00104B66" w:rsidRPr="00F713CB" w:rsidRDefault="00104B66" w:rsidP="001131F5">
      <w:pPr>
        <w:shd w:val="clear" w:color="auto" w:fill="FFFFFF"/>
        <w:ind w:left="10206" w:right="678" w:firstLine="10206"/>
        <w:rPr>
          <w:lang w:eastAsia="ru-RU"/>
        </w:rPr>
      </w:pPr>
    </w:p>
    <w:sectPr w:rsidR="00104B66" w:rsidRPr="00F713CB" w:rsidSect="001131F5">
      <w:pgSz w:w="11906" w:h="16838"/>
      <w:pgMar w:top="1701" w:right="566" w:bottom="1843" w:left="1702" w:header="907"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1B10F" w14:textId="77777777" w:rsidR="00893DAB" w:rsidRDefault="00893DAB">
      <w:r>
        <w:separator/>
      </w:r>
    </w:p>
  </w:endnote>
  <w:endnote w:type="continuationSeparator" w:id="0">
    <w:p w14:paraId="307433A7" w14:textId="77777777" w:rsidR="00893DAB" w:rsidRDefault="0089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63C21" w14:textId="77777777" w:rsidR="00970419" w:rsidRDefault="009704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EAD45" w14:textId="77777777" w:rsidR="00893DAB" w:rsidRDefault="00893DAB">
      <w:r>
        <w:separator/>
      </w:r>
    </w:p>
  </w:footnote>
  <w:footnote w:type="continuationSeparator" w:id="0">
    <w:p w14:paraId="0DEEBFE3" w14:textId="77777777" w:rsidR="00893DAB" w:rsidRDefault="00893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64BFD" w14:textId="7E148CDE" w:rsidR="00970419" w:rsidRDefault="00970419">
    <w:pPr>
      <w:pStyle w:val="afc"/>
      <w:jc w:val="center"/>
    </w:pPr>
    <w:r>
      <w:fldChar w:fldCharType="begin"/>
    </w:r>
    <w:r>
      <w:instrText>PAGE   \* MERGEFORMAT</w:instrText>
    </w:r>
    <w:r>
      <w:fldChar w:fldCharType="separate"/>
    </w:r>
    <w:r w:rsidR="00541F73">
      <w:rPr>
        <w:noProof/>
      </w:rPr>
      <w:t>2</w:t>
    </w:r>
    <w:r>
      <w:fldChar w:fldCharType="end"/>
    </w:r>
  </w:p>
  <w:p w14:paraId="182E1D5A" w14:textId="77777777" w:rsidR="00970419" w:rsidRPr="008D272D" w:rsidRDefault="00970419">
    <w:pPr>
      <w:pStyle w:val="afc"/>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14CD0" w14:textId="77777777" w:rsidR="00970419" w:rsidRDefault="00970419" w:rsidP="00EF0A0B">
    <w:pPr>
      <w:pStyle w:val="afc"/>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7571" w14:textId="7336A388" w:rsidR="00970419" w:rsidRDefault="00970419" w:rsidP="00DA1741">
    <w:pPr>
      <w:pStyle w:val="afc"/>
      <w:jc w:val="center"/>
    </w:pPr>
    <w:r>
      <w:fldChar w:fldCharType="begin"/>
    </w:r>
    <w:r>
      <w:instrText>PAGE   \* MERGEFORMAT</w:instrText>
    </w:r>
    <w:r>
      <w:fldChar w:fldCharType="separate"/>
    </w:r>
    <w:r w:rsidR="00541F73">
      <w:rPr>
        <w:noProof/>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357A7" w14:textId="02A429F7" w:rsidR="00970419" w:rsidRDefault="00970419">
    <w:pPr>
      <w:pStyle w:val="afc"/>
      <w:jc w:val="center"/>
    </w:pPr>
    <w:r>
      <w:fldChar w:fldCharType="begin"/>
    </w:r>
    <w:r>
      <w:instrText>PAGE   \* MERGEFORMAT</w:instrText>
    </w:r>
    <w:r>
      <w:fldChar w:fldCharType="separate"/>
    </w:r>
    <w:r w:rsidR="00541F73">
      <w:rPr>
        <w:noProof/>
      </w:rPr>
      <w:t>6</w:t>
    </w:r>
    <w:r>
      <w:fldChar w:fldCharType="end"/>
    </w:r>
  </w:p>
  <w:p w14:paraId="69267F8D" w14:textId="77777777" w:rsidR="00970419" w:rsidRDefault="00970419">
    <w:pPr>
      <w:pStyle w:val="af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46E9D"/>
    <w:multiLevelType w:val="hybridMultilevel"/>
    <w:tmpl w:val="7CB24C30"/>
    <w:lvl w:ilvl="0" w:tplc="347020FE">
      <w:start w:val="1"/>
      <w:numFmt w:val="decimal"/>
      <w:lvlText w:val="%1."/>
      <w:lvlJc w:val="left"/>
      <w:pPr>
        <w:ind w:left="3954" w:hanging="268"/>
        <w:jc w:val="right"/>
      </w:pPr>
      <w:rPr>
        <w:rFonts w:ascii="Times New Roman" w:eastAsia="Times New Roman" w:hAnsi="Times New Roman" w:cs="Times New Roman" w:hint="default"/>
        <w:b w:val="0"/>
        <w:bCs w:val="0"/>
        <w:i w:val="0"/>
        <w:iCs w:val="0"/>
        <w:spacing w:val="0"/>
        <w:w w:val="102"/>
        <w:sz w:val="26"/>
        <w:szCs w:val="26"/>
        <w:lang w:val="ru-RU" w:eastAsia="en-US" w:bidi="ar-SA"/>
      </w:rPr>
    </w:lvl>
    <w:lvl w:ilvl="1" w:tplc="132AA066">
      <w:numFmt w:val="bullet"/>
      <w:lvlText w:val="•"/>
      <w:lvlJc w:val="left"/>
      <w:pPr>
        <w:ind w:left="4860" w:hanging="268"/>
      </w:pPr>
      <w:rPr>
        <w:rFonts w:hint="default"/>
        <w:lang w:val="ru-RU" w:eastAsia="en-US" w:bidi="ar-SA"/>
      </w:rPr>
    </w:lvl>
    <w:lvl w:ilvl="2" w:tplc="066A9172">
      <w:numFmt w:val="bullet"/>
      <w:lvlText w:val="•"/>
      <w:lvlJc w:val="left"/>
      <w:pPr>
        <w:ind w:left="5769" w:hanging="268"/>
      </w:pPr>
      <w:rPr>
        <w:rFonts w:hint="default"/>
        <w:lang w:val="ru-RU" w:eastAsia="en-US" w:bidi="ar-SA"/>
      </w:rPr>
    </w:lvl>
    <w:lvl w:ilvl="3" w:tplc="5E1A8FAC">
      <w:numFmt w:val="bullet"/>
      <w:lvlText w:val="•"/>
      <w:lvlJc w:val="left"/>
      <w:pPr>
        <w:ind w:left="6679" w:hanging="268"/>
      </w:pPr>
      <w:rPr>
        <w:rFonts w:hint="default"/>
        <w:lang w:val="ru-RU" w:eastAsia="en-US" w:bidi="ar-SA"/>
      </w:rPr>
    </w:lvl>
    <w:lvl w:ilvl="4" w:tplc="5F104756">
      <w:numFmt w:val="bullet"/>
      <w:lvlText w:val="•"/>
      <w:lvlJc w:val="left"/>
      <w:pPr>
        <w:ind w:left="7588" w:hanging="268"/>
      </w:pPr>
      <w:rPr>
        <w:rFonts w:hint="default"/>
        <w:lang w:val="ru-RU" w:eastAsia="en-US" w:bidi="ar-SA"/>
      </w:rPr>
    </w:lvl>
    <w:lvl w:ilvl="5" w:tplc="2F3ECD66">
      <w:numFmt w:val="bullet"/>
      <w:lvlText w:val="•"/>
      <w:lvlJc w:val="left"/>
      <w:pPr>
        <w:ind w:left="8497" w:hanging="268"/>
      </w:pPr>
      <w:rPr>
        <w:rFonts w:hint="default"/>
        <w:lang w:val="ru-RU" w:eastAsia="en-US" w:bidi="ar-SA"/>
      </w:rPr>
    </w:lvl>
    <w:lvl w:ilvl="6" w:tplc="67164D86">
      <w:numFmt w:val="bullet"/>
      <w:lvlText w:val="•"/>
      <w:lvlJc w:val="left"/>
      <w:pPr>
        <w:ind w:left="9407" w:hanging="268"/>
      </w:pPr>
      <w:rPr>
        <w:rFonts w:hint="default"/>
        <w:lang w:val="ru-RU" w:eastAsia="en-US" w:bidi="ar-SA"/>
      </w:rPr>
    </w:lvl>
    <w:lvl w:ilvl="7" w:tplc="9342F35C">
      <w:numFmt w:val="bullet"/>
      <w:lvlText w:val="•"/>
      <w:lvlJc w:val="left"/>
      <w:pPr>
        <w:ind w:left="10316" w:hanging="268"/>
      </w:pPr>
      <w:rPr>
        <w:rFonts w:hint="default"/>
        <w:lang w:val="ru-RU" w:eastAsia="en-US" w:bidi="ar-SA"/>
      </w:rPr>
    </w:lvl>
    <w:lvl w:ilvl="8" w:tplc="A5C61EA4">
      <w:numFmt w:val="bullet"/>
      <w:lvlText w:val="•"/>
      <w:lvlJc w:val="left"/>
      <w:pPr>
        <w:ind w:left="11225" w:hanging="268"/>
      </w:pPr>
      <w:rPr>
        <w:rFonts w:hint="default"/>
        <w:lang w:val="ru-RU" w:eastAsia="en-US" w:bidi="ar-SA"/>
      </w:rPr>
    </w:lvl>
  </w:abstractNum>
  <w:abstractNum w:abstractNumId="1" w15:restartNumberingAfterBreak="0">
    <w:nsid w:val="38C81138"/>
    <w:multiLevelType w:val="hybridMultilevel"/>
    <w:tmpl w:val="7ADCC6E6"/>
    <w:lvl w:ilvl="0" w:tplc="7DB86F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B380A38"/>
    <w:multiLevelType w:val="hybridMultilevel"/>
    <w:tmpl w:val="619C0B26"/>
    <w:lvl w:ilvl="0" w:tplc="0BC4A206">
      <w:start w:val="1"/>
      <w:numFmt w:val="decimal"/>
      <w:lvlText w:val="%1."/>
      <w:lvlJc w:val="left"/>
      <w:pPr>
        <w:ind w:left="552" w:hanging="268"/>
        <w:jc w:val="right"/>
      </w:pPr>
      <w:rPr>
        <w:rFonts w:ascii="Times New Roman" w:eastAsia="Times New Roman" w:hAnsi="Times New Roman" w:cs="Times New Roman" w:hint="default"/>
        <w:b w:val="0"/>
        <w:bCs w:val="0"/>
        <w:i w:val="0"/>
        <w:iCs w:val="0"/>
        <w:spacing w:val="0"/>
        <w:w w:val="102"/>
        <w:sz w:val="28"/>
        <w:szCs w:val="28"/>
        <w:lang w:val="ru-RU" w:eastAsia="en-US" w:bidi="ar-SA"/>
      </w:rPr>
    </w:lvl>
    <w:lvl w:ilvl="1" w:tplc="C6368660">
      <w:numFmt w:val="bullet"/>
      <w:lvlText w:val="•"/>
      <w:lvlJc w:val="left"/>
      <w:pPr>
        <w:ind w:left="7749" w:hanging="268"/>
      </w:pPr>
      <w:rPr>
        <w:rFonts w:hint="default"/>
        <w:lang w:val="ru-RU" w:eastAsia="en-US" w:bidi="ar-SA"/>
      </w:rPr>
    </w:lvl>
    <w:lvl w:ilvl="2" w:tplc="AE825E0C">
      <w:numFmt w:val="bullet"/>
      <w:lvlText w:val="•"/>
      <w:lvlJc w:val="left"/>
      <w:pPr>
        <w:ind w:left="8658" w:hanging="268"/>
      </w:pPr>
      <w:rPr>
        <w:rFonts w:hint="default"/>
        <w:lang w:val="ru-RU" w:eastAsia="en-US" w:bidi="ar-SA"/>
      </w:rPr>
    </w:lvl>
    <w:lvl w:ilvl="3" w:tplc="792E6BA6">
      <w:numFmt w:val="bullet"/>
      <w:lvlText w:val="•"/>
      <w:lvlJc w:val="left"/>
      <w:pPr>
        <w:ind w:left="9568" w:hanging="268"/>
      </w:pPr>
      <w:rPr>
        <w:rFonts w:hint="default"/>
        <w:lang w:val="ru-RU" w:eastAsia="en-US" w:bidi="ar-SA"/>
      </w:rPr>
    </w:lvl>
    <w:lvl w:ilvl="4" w:tplc="5A28183A">
      <w:numFmt w:val="bullet"/>
      <w:lvlText w:val="•"/>
      <w:lvlJc w:val="left"/>
      <w:pPr>
        <w:ind w:left="10477" w:hanging="268"/>
      </w:pPr>
      <w:rPr>
        <w:rFonts w:hint="default"/>
        <w:lang w:val="ru-RU" w:eastAsia="en-US" w:bidi="ar-SA"/>
      </w:rPr>
    </w:lvl>
    <w:lvl w:ilvl="5" w:tplc="CA40879C">
      <w:numFmt w:val="bullet"/>
      <w:lvlText w:val="•"/>
      <w:lvlJc w:val="left"/>
      <w:pPr>
        <w:ind w:left="11386" w:hanging="268"/>
      </w:pPr>
      <w:rPr>
        <w:rFonts w:hint="default"/>
        <w:lang w:val="ru-RU" w:eastAsia="en-US" w:bidi="ar-SA"/>
      </w:rPr>
    </w:lvl>
    <w:lvl w:ilvl="6" w:tplc="DA7A2E7A">
      <w:numFmt w:val="bullet"/>
      <w:lvlText w:val="•"/>
      <w:lvlJc w:val="left"/>
      <w:pPr>
        <w:ind w:left="12296" w:hanging="268"/>
      </w:pPr>
      <w:rPr>
        <w:rFonts w:hint="default"/>
        <w:lang w:val="ru-RU" w:eastAsia="en-US" w:bidi="ar-SA"/>
      </w:rPr>
    </w:lvl>
    <w:lvl w:ilvl="7" w:tplc="5B064CB2">
      <w:numFmt w:val="bullet"/>
      <w:lvlText w:val="•"/>
      <w:lvlJc w:val="left"/>
      <w:pPr>
        <w:ind w:left="13205" w:hanging="268"/>
      </w:pPr>
      <w:rPr>
        <w:rFonts w:hint="default"/>
        <w:lang w:val="ru-RU" w:eastAsia="en-US" w:bidi="ar-SA"/>
      </w:rPr>
    </w:lvl>
    <w:lvl w:ilvl="8" w:tplc="DC38FD9E">
      <w:numFmt w:val="bullet"/>
      <w:lvlText w:val="•"/>
      <w:lvlJc w:val="left"/>
      <w:pPr>
        <w:ind w:left="14114" w:hanging="268"/>
      </w:pPr>
      <w:rPr>
        <w:rFonts w:hint="default"/>
        <w:lang w:val="ru-RU" w:eastAsia="en-US" w:bidi="ar-SA"/>
      </w:rPr>
    </w:lvl>
  </w:abstractNum>
  <w:abstractNum w:abstractNumId="3" w15:restartNumberingAfterBreak="0">
    <w:nsid w:val="44110F01"/>
    <w:multiLevelType w:val="hybridMultilevel"/>
    <w:tmpl w:val="99F0F73A"/>
    <w:lvl w:ilvl="0" w:tplc="23DAB340">
      <w:start w:val="1"/>
      <w:numFmt w:val="decimal"/>
      <w:lvlText w:val="%1."/>
      <w:lvlJc w:val="left"/>
      <w:pPr>
        <w:ind w:left="6843" w:hanging="268"/>
        <w:jc w:val="right"/>
      </w:pPr>
      <w:rPr>
        <w:rFonts w:ascii="Times New Roman" w:eastAsia="Times New Roman" w:hAnsi="Times New Roman" w:cs="Times New Roman" w:hint="default"/>
        <w:b w:val="0"/>
        <w:bCs w:val="0"/>
        <w:i w:val="0"/>
        <w:iCs w:val="0"/>
        <w:spacing w:val="0"/>
        <w:w w:val="102"/>
        <w:sz w:val="26"/>
        <w:szCs w:val="26"/>
        <w:lang w:val="ru-RU" w:eastAsia="en-US" w:bidi="ar-SA"/>
      </w:rPr>
    </w:lvl>
    <w:lvl w:ilvl="1" w:tplc="1478C162">
      <w:numFmt w:val="bullet"/>
      <w:lvlText w:val="•"/>
      <w:lvlJc w:val="left"/>
      <w:pPr>
        <w:ind w:left="7749" w:hanging="268"/>
      </w:pPr>
      <w:rPr>
        <w:rFonts w:hint="default"/>
        <w:lang w:val="ru-RU" w:eastAsia="en-US" w:bidi="ar-SA"/>
      </w:rPr>
    </w:lvl>
    <w:lvl w:ilvl="2" w:tplc="3F6EE5EC">
      <w:numFmt w:val="bullet"/>
      <w:lvlText w:val="•"/>
      <w:lvlJc w:val="left"/>
      <w:pPr>
        <w:ind w:left="8658" w:hanging="268"/>
      </w:pPr>
      <w:rPr>
        <w:rFonts w:hint="default"/>
        <w:lang w:val="ru-RU" w:eastAsia="en-US" w:bidi="ar-SA"/>
      </w:rPr>
    </w:lvl>
    <w:lvl w:ilvl="3" w:tplc="387686A2">
      <w:numFmt w:val="bullet"/>
      <w:lvlText w:val="•"/>
      <w:lvlJc w:val="left"/>
      <w:pPr>
        <w:ind w:left="9568" w:hanging="268"/>
      </w:pPr>
      <w:rPr>
        <w:rFonts w:hint="default"/>
        <w:lang w:val="ru-RU" w:eastAsia="en-US" w:bidi="ar-SA"/>
      </w:rPr>
    </w:lvl>
    <w:lvl w:ilvl="4" w:tplc="6C349BBE">
      <w:numFmt w:val="bullet"/>
      <w:lvlText w:val="•"/>
      <w:lvlJc w:val="left"/>
      <w:pPr>
        <w:ind w:left="10477" w:hanging="268"/>
      </w:pPr>
      <w:rPr>
        <w:rFonts w:hint="default"/>
        <w:lang w:val="ru-RU" w:eastAsia="en-US" w:bidi="ar-SA"/>
      </w:rPr>
    </w:lvl>
    <w:lvl w:ilvl="5" w:tplc="5202A190">
      <w:numFmt w:val="bullet"/>
      <w:lvlText w:val="•"/>
      <w:lvlJc w:val="left"/>
      <w:pPr>
        <w:ind w:left="11386" w:hanging="268"/>
      </w:pPr>
      <w:rPr>
        <w:rFonts w:hint="default"/>
        <w:lang w:val="ru-RU" w:eastAsia="en-US" w:bidi="ar-SA"/>
      </w:rPr>
    </w:lvl>
    <w:lvl w:ilvl="6" w:tplc="BFDA7E78">
      <w:numFmt w:val="bullet"/>
      <w:lvlText w:val="•"/>
      <w:lvlJc w:val="left"/>
      <w:pPr>
        <w:ind w:left="12296" w:hanging="268"/>
      </w:pPr>
      <w:rPr>
        <w:rFonts w:hint="default"/>
        <w:lang w:val="ru-RU" w:eastAsia="en-US" w:bidi="ar-SA"/>
      </w:rPr>
    </w:lvl>
    <w:lvl w:ilvl="7" w:tplc="434AE91C">
      <w:numFmt w:val="bullet"/>
      <w:lvlText w:val="•"/>
      <w:lvlJc w:val="left"/>
      <w:pPr>
        <w:ind w:left="13205" w:hanging="268"/>
      </w:pPr>
      <w:rPr>
        <w:rFonts w:hint="default"/>
        <w:lang w:val="ru-RU" w:eastAsia="en-US" w:bidi="ar-SA"/>
      </w:rPr>
    </w:lvl>
    <w:lvl w:ilvl="8" w:tplc="8FDAFFEE">
      <w:numFmt w:val="bullet"/>
      <w:lvlText w:val="•"/>
      <w:lvlJc w:val="left"/>
      <w:pPr>
        <w:ind w:left="14114" w:hanging="268"/>
      </w:pPr>
      <w:rPr>
        <w:rFonts w:hint="default"/>
        <w:lang w:val="ru-RU" w:eastAsia="en-US" w:bidi="ar-SA"/>
      </w:rPr>
    </w:lvl>
  </w:abstractNum>
  <w:abstractNum w:abstractNumId="4" w15:restartNumberingAfterBreak="0">
    <w:nsid w:val="496B3FAA"/>
    <w:multiLevelType w:val="hybridMultilevel"/>
    <w:tmpl w:val="56904F8C"/>
    <w:lvl w:ilvl="0" w:tplc="363ABADC">
      <w:start w:val="1"/>
      <w:numFmt w:val="decimal"/>
      <w:lvlText w:val="%1."/>
      <w:lvlJc w:val="left"/>
      <w:pPr>
        <w:ind w:left="6843" w:hanging="268"/>
        <w:jc w:val="right"/>
      </w:pPr>
      <w:rPr>
        <w:rFonts w:ascii="Times New Roman" w:eastAsia="Times New Roman" w:hAnsi="Times New Roman" w:cs="Times New Roman" w:hint="default"/>
        <w:b w:val="0"/>
        <w:bCs w:val="0"/>
        <w:i w:val="0"/>
        <w:iCs w:val="0"/>
        <w:spacing w:val="0"/>
        <w:w w:val="102"/>
        <w:sz w:val="26"/>
        <w:szCs w:val="26"/>
        <w:lang w:val="ru-RU" w:eastAsia="en-US" w:bidi="ar-SA"/>
      </w:rPr>
    </w:lvl>
    <w:lvl w:ilvl="1" w:tplc="06F09CB4">
      <w:numFmt w:val="bullet"/>
      <w:lvlText w:val="•"/>
      <w:lvlJc w:val="left"/>
      <w:pPr>
        <w:ind w:left="7749" w:hanging="268"/>
      </w:pPr>
      <w:rPr>
        <w:rFonts w:hint="default"/>
        <w:lang w:val="ru-RU" w:eastAsia="en-US" w:bidi="ar-SA"/>
      </w:rPr>
    </w:lvl>
    <w:lvl w:ilvl="2" w:tplc="3DD43898">
      <w:numFmt w:val="bullet"/>
      <w:lvlText w:val="•"/>
      <w:lvlJc w:val="left"/>
      <w:pPr>
        <w:ind w:left="8658" w:hanging="268"/>
      </w:pPr>
      <w:rPr>
        <w:rFonts w:hint="default"/>
        <w:lang w:val="ru-RU" w:eastAsia="en-US" w:bidi="ar-SA"/>
      </w:rPr>
    </w:lvl>
    <w:lvl w:ilvl="3" w:tplc="92A075AE">
      <w:numFmt w:val="bullet"/>
      <w:lvlText w:val="•"/>
      <w:lvlJc w:val="left"/>
      <w:pPr>
        <w:ind w:left="9568" w:hanging="268"/>
      </w:pPr>
      <w:rPr>
        <w:rFonts w:hint="default"/>
        <w:lang w:val="ru-RU" w:eastAsia="en-US" w:bidi="ar-SA"/>
      </w:rPr>
    </w:lvl>
    <w:lvl w:ilvl="4" w:tplc="0E9A7CFC">
      <w:numFmt w:val="bullet"/>
      <w:lvlText w:val="•"/>
      <w:lvlJc w:val="left"/>
      <w:pPr>
        <w:ind w:left="10477" w:hanging="268"/>
      </w:pPr>
      <w:rPr>
        <w:rFonts w:hint="default"/>
        <w:lang w:val="ru-RU" w:eastAsia="en-US" w:bidi="ar-SA"/>
      </w:rPr>
    </w:lvl>
    <w:lvl w:ilvl="5" w:tplc="685C2218">
      <w:numFmt w:val="bullet"/>
      <w:lvlText w:val="•"/>
      <w:lvlJc w:val="left"/>
      <w:pPr>
        <w:ind w:left="11386" w:hanging="268"/>
      </w:pPr>
      <w:rPr>
        <w:rFonts w:hint="default"/>
        <w:lang w:val="ru-RU" w:eastAsia="en-US" w:bidi="ar-SA"/>
      </w:rPr>
    </w:lvl>
    <w:lvl w:ilvl="6" w:tplc="58BC8FD0">
      <w:numFmt w:val="bullet"/>
      <w:lvlText w:val="•"/>
      <w:lvlJc w:val="left"/>
      <w:pPr>
        <w:ind w:left="12296" w:hanging="268"/>
      </w:pPr>
      <w:rPr>
        <w:rFonts w:hint="default"/>
        <w:lang w:val="ru-RU" w:eastAsia="en-US" w:bidi="ar-SA"/>
      </w:rPr>
    </w:lvl>
    <w:lvl w:ilvl="7" w:tplc="85244D66">
      <w:numFmt w:val="bullet"/>
      <w:lvlText w:val="•"/>
      <w:lvlJc w:val="left"/>
      <w:pPr>
        <w:ind w:left="13205" w:hanging="268"/>
      </w:pPr>
      <w:rPr>
        <w:rFonts w:hint="default"/>
        <w:lang w:val="ru-RU" w:eastAsia="en-US" w:bidi="ar-SA"/>
      </w:rPr>
    </w:lvl>
    <w:lvl w:ilvl="8" w:tplc="CE72956E">
      <w:numFmt w:val="bullet"/>
      <w:lvlText w:val="•"/>
      <w:lvlJc w:val="left"/>
      <w:pPr>
        <w:ind w:left="14114" w:hanging="268"/>
      </w:pPr>
      <w:rPr>
        <w:rFonts w:hint="default"/>
        <w:lang w:val="ru-RU" w:eastAsia="en-US" w:bidi="ar-SA"/>
      </w:rPr>
    </w:lvl>
  </w:abstractNum>
  <w:abstractNum w:abstractNumId="5" w15:restartNumberingAfterBreak="0">
    <w:nsid w:val="5491169A"/>
    <w:multiLevelType w:val="hybridMultilevel"/>
    <w:tmpl w:val="4AAE566A"/>
    <w:lvl w:ilvl="0" w:tplc="9726331C">
      <w:start w:val="4"/>
      <w:numFmt w:val="decimal"/>
      <w:lvlText w:val="%1"/>
      <w:lvlJc w:val="left"/>
      <w:pPr>
        <w:ind w:left="260" w:hanging="360"/>
      </w:pPr>
      <w:rPr>
        <w:rFonts w:hint="default"/>
      </w:r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6" w15:restartNumberingAfterBreak="0">
    <w:nsid w:val="69047E21"/>
    <w:multiLevelType w:val="hybridMultilevel"/>
    <w:tmpl w:val="75108940"/>
    <w:lvl w:ilvl="0" w:tplc="449EB2D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6"/>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80"/>
    <w:rsid w:val="0000040E"/>
    <w:rsid w:val="0000077F"/>
    <w:rsid w:val="00000881"/>
    <w:rsid w:val="00000B12"/>
    <w:rsid w:val="000020E2"/>
    <w:rsid w:val="00002926"/>
    <w:rsid w:val="0000340A"/>
    <w:rsid w:val="000035AA"/>
    <w:rsid w:val="00003DD8"/>
    <w:rsid w:val="00003DD9"/>
    <w:rsid w:val="000041DD"/>
    <w:rsid w:val="00004626"/>
    <w:rsid w:val="00004DCF"/>
    <w:rsid w:val="00005C9A"/>
    <w:rsid w:val="00005D31"/>
    <w:rsid w:val="000064C8"/>
    <w:rsid w:val="000076D7"/>
    <w:rsid w:val="00007798"/>
    <w:rsid w:val="000078EB"/>
    <w:rsid w:val="000105A9"/>
    <w:rsid w:val="0001069E"/>
    <w:rsid w:val="00010D88"/>
    <w:rsid w:val="0001124D"/>
    <w:rsid w:val="00012880"/>
    <w:rsid w:val="00012F6F"/>
    <w:rsid w:val="00013109"/>
    <w:rsid w:val="000138B6"/>
    <w:rsid w:val="00013E85"/>
    <w:rsid w:val="00013E96"/>
    <w:rsid w:val="00014267"/>
    <w:rsid w:val="000144B7"/>
    <w:rsid w:val="00015617"/>
    <w:rsid w:val="0001585D"/>
    <w:rsid w:val="00015B61"/>
    <w:rsid w:val="00016223"/>
    <w:rsid w:val="000162EB"/>
    <w:rsid w:val="00016845"/>
    <w:rsid w:val="00016AC7"/>
    <w:rsid w:val="000170D6"/>
    <w:rsid w:val="0001798A"/>
    <w:rsid w:val="00017E41"/>
    <w:rsid w:val="000200F7"/>
    <w:rsid w:val="00020297"/>
    <w:rsid w:val="00020939"/>
    <w:rsid w:val="00020A89"/>
    <w:rsid w:val="00020B51"/>
    <w:rsid w:val="00020DB1"/>
    <w:rsid w:val="000213DF"/>
    <w:rsid w:val="0002154B"/>
    <w:rsid w:val="00021E50"/>
    <w:rsid w:val="00022160"/>
    <w:rsid w:val="000225B1"/>
    <w:rsid w:val="00022611"/>
    <w:rsid w:val="00022A83"/>
    <w:rsid w:val="00022D82"/>
    <w:rsid w:val="000230E0"/>
    <w:rsid w:val="00023174"/>
    <w:rsid w:val="0002352F"/>
    <w:rsid w:val="0002405D"/>
    <w:rsid w:val="000243D5"/>
    <w:rsid w:val="00024833"/>
    <w:rsid w:val="00024C6C"/>
    <w:rsid w:val="00024FB7"/>
    <w:rsid w:val="00025028"/>
    <w:rsid w:val="00025576"/>
    <w:rsid w:val="0002572C"/>
    <w:rsid w:val="0002624B"/>
    <w:rsid w:val="0002626C"/>
    <w:rsid w:val="000266D0"/>
    <w:rsid w:val="00026DC7"/>
    <w:rsid w:val="00026ED2"/>
    <w:rsid w:val="00027D9B"/>
    <w:rsid w:val="00027E90"/>
    <w:rsid w:val="0003075E"/>
    <w:rsid w:val="00030CBC"/>
    <w:rsid w:val="000317F0"/>
    <w:rsid w:val="00031AC5"/>
    <w:rsid w:val="000322C3"/>
    <w:rsid w:val="00032393"/>
    <w:rsid w:val="0003275D"/>
    <w:rsid w:val="00033421"/>
    <w:rsid w:val="00033987"/>
    <w:rsid w:val="00033B68"/>
    <w:rsid w:val="00033D8E"/>
    <w:rsid w:val="00034012"/>
    <w:rsid w:val="00034466"/>
    <w:rsid w:val="0003452B"/>
    <w:rsid w:val="00034834"/>
    <w:rsid w:val="000350BB"/>
    <w:rsid w:val="00035388"/>
    <w:rsid w:val="000360A2"/>
    <w:rsid w:val="000360E6"/>
    <w:rsid w:val="00036829"/>
    <w:rsid w:val="00036937"/>
    <w:rsid w:val="00036A57"/>
    <w:rsid w:val="00036FCA"/>
    <w:rsid w:val="000372A5"/>
    <w:rsid w:val="00037822"/>
    <w:rsid w:val="00037B3C"/>
    <w:rsid w:val="00040619"/>
    <w:rsid w:val="00040721"/>
    <w:rsid w:val="00040832"/>
    <w:rsid w:val="00040D94"/>
    <w:rsid w:val="0004143A"/>
    <w:rsid w:val="00041563"/>
    <w:rsid w:val="00041A37"/>
    <w:rsid w:val="00041BA8"/>
    <w:rsid w:val="00041E74"/>
    <w:rsid w:val="0004223F"/>
    <w:rsid w:val="000423CA"/>
    <w:rsid w:val="000425B5"/>
    <w:rsid w:val="000428E8"/>
    <w:rsid w:val="0004298D"/>
    <w:rsid w:val="00042A37"/>
    <w:rsid w:val="00042A9C"/>
    <w:rsid w:val="00042B52"/>
    <w:rsid w:val="00042C84"/>
    <w:rsid w:val="000430CA"/>
    <w:rsid w:val="000444CA"/>
    <w:rsid w:val="00044D32"/>
    <w:rsid w:val="0004517C"/>
    <w:rsid w:val="00045C74"/>
    <w:rsid w:val="00045EAF"/>
    <w:rsid w:val="00045F68"/>
    <w:rsid w:val="00045F7B"/>
    <w:rsid w:val="000460A6"/>
    <w:rsid w:val="000472CE"/>
    <w:rsid w:val="00047865"/>
    <w:rsid w:val="000478A2"/>
    <w:rsid w:val="00047D55"/>
    <w:rsid w:val="00050046"/>
    <w:rsid w:val="000500C2"/>
    <w:rsid w:val="000505EB"/>
    <w:rsid w:val="00050B59"/>
    <w:rsid w:val="000512F9"/>
    <w:rsid w:val="00051BBD"/>
    <w:rsid w:val="000520FC"/>
    <w:rsid w:val="00052DE8"/>
    <w:rsid w:val="00052EFF"/>
    <w:rsid w:val="00052F71"/>
    <w:rsid w:val="000530A0"/>
    <w:rsid w:val="0005399D"/>
    <w:rsid w:val="000539AE"/>
    <w:rsid w:val="00054046"/>
    <w:rsid w:val="00054A49"/>
    <w:rsid w:val="00054F45"/>
    <w:rsid w:val="00055605"/>
    <w:rsid w:val="0005561A"/>
    <w:rsid w:val="00055E3E"/>
    <w:rsid w:val="0005621E"/>
    <w:rsid w:val="00056894"/>
    <w:rsid w:val="00056BDF"/>
    <w:rsid w:val="00056EE3"/>
    <w:rsid w:val="000575E4"/>
    <w:rsid w:val="00057652"/>
    <w:rsid w:val="00057917"/>
    <w:rsid w:val="00057E6F"/>
    <w:rsid w:val="0006005C"/>
    <w:rsid w:val="00060ECD"/>
    <w:rsid w:val="0006193D"/>
    <w:rsid w:val="00061D44"/>
    <w:rsid w:val="00063719"/>
    <w:rsid w:val="000637A5"/>
    <w:rsid w:val="00063F39"/>
    <w:rsid w:val="00063FF7"/>
    <w:rsid w:val="00064164"/>
    <w:rsid w:val="000645DD"/>
    <w:rsid w:val="00064BF1"/>
    <w:rsid w:val="00064C5B"/>
    <w:rsid w:val="00065287"/>
    <w:rsid w:val="0006541E"/>
    <w:rsid w:val="00065BD6"/>
    <w:rsid w:val="0006631A"/>
    <w:rsid w:val="00067952"/>
    <w:rsid w:val="00067DEB"/>
    <w:rsid w:val="00070EE0"/>
    <w:rsid w:val="0007146F"/>
    <w:rsid w:val="000715D9"/>
    <w:rsid w:val="00071836"/>
    <w:rsid w:val="00071B0E"/>
    <w:rsid w:val="00072B2D"/>
    <w:rsid w:val="00072B34"/>
    <w:rsid w:val="00073064"/>
    <w:rsid w:val="000730E4"/>
    <w:rsid w:val="00073445"/>
    <w:rsid w:val="0007346D"/>
    <w:rsid w:val="0007391D"/>
    <w:rsid w:val="00074069"/>
    <w:rsid w:val="00074797"/>
    <w:rsid w:val="00074BBC"/>
    <w:rsid w:val="00074F23"/>
    <w:rsid w:val="00075040"/>
    <w:rsid w:val="00075333"/>
    <w:rsid w:val="000759B0"/>
    <w:rsid w:val="000764D9"/>
    <w:rsid w:val="0007675A"/>
    <w:rsid w:val="0007687B"/>
    <w:rsid w:val="00076A45"/>
    <w:rsid w:val="00076AB1"/>
    <w:rsid w:val="00076D3C"/>
    <w:rsid w:val="000773E3"/>
    <w:rsid w:val="00077F5E"/>
    <w:rsid w:val="00080635"/>
    <w:rsid w:val="000814BD"/>
    <w:rsid w:val="00081E51"/>
    <w:rsid w:val="000824B2"/>
    <w:rsid w:val="000825A4"/>
    <w:rsid w:val="00082872"/>
    <w:rsid w:val="00082E32"/>
    <w:rsid w:val="0008306A"/>
    <w:rsid w:val="00083369"/>
    <w:rsid w:val="00083884"/>
    <w:rsid w:val="00083C19"/>
    <w:rsid w:val="00083D95"/>
    <w:rsid w:val="0008400F"/>
    <w:rsid w:val="000843DA"/>
    <w:rsid w:val="00084676"/>
    <w:rsid w:val="00084FFE"/>
    <w:rsid w:val="000851F7"/>
    <w:rsid w:val="000852F6"/>
    <w:rsid w:val="00085480"/>
    <w:rsid w:val="000855BA"/>
    <w:rsid w:val="0008581A"/>
    <w:rsid w:val="00085B14"/>
    <w:rsid w:val="00087A45"/>
    <w:rsid w:val="00087ED6"/>
    <w:rsid w:val="00087FA0"/>
    <w:rsid w:val="00087FC5"/>
    <w:rsid w:val="0009045A"/>
    <w:rsid w:val="0009065F"/>
    <w:rsid w:val="00090D76"/>
    <w:rsid w:val="00091268"/>
    <w:rsid w:val="00091696"/>
    <w:rsid w:val="00091A33"/>
    <w:rsid w:val="000922B0"/>
    <w:rsid w:val="000930AF"/>
    <w:rsid w:val="000933FF"/>
    <w:rsid w:val="0009341A"/>
    <w:rsid w:val="00093961"/>
    <w:rsid w:val="00093E0B"/>
    <w:rsid w:val="0009469F"/>
    <w:rsid w:val="00094DF7"/>
    <w:rsid w:val="000956D3"/>
    <w:rsid w:val="00096EB9"/>
    <w:rsid w:val="000972E9"/>
    <w:rsid w:val="00097471"/>
    <w:rsid w:val="000A0343"/>
    <w:rsid w:val="000A04AD"/>
    <w:rsid w:val="000A08FE"/>
    <w:rsid w:val="000A0E07"/>
    <w:rsid w:val="000A1200"/>
    <w:rsid w:val="000A1BCA"/>
    <w:rsid w:val="000A1BE5"/>
    <w:rsid w:val="000A1CF7"/>
    <w:rsid w:val="000A1E6A"/>
    <w:rsid w:val="000A2240"/>
    <w:rsid w:val="000A25E2"/>
    <w:rsid w:val="000A2732"/>
    <w:rsid w:val="000A287B"/>
    <w:rsid w:val="000A2CA7"/>
    <w:rsid w:val="000A301D"/>
    <w:rsid w:val="000A30DC"/>
    <w:rsid w:val="000A33D6"/>
    <w:rsid w:val="000A3629"/>
    <w:rsid w:val="000A3C8C"/>
    <w:rsid w:val="000A3E32"/>
    <w:rsid w:val="000A43D4"/>
    <w:rsid w:val="000A4701"/>
    <w:rsid w:val="000A5280"/>
    <w:rsid w:val="000A5379"/>
    <w:rsid w:val="000A5987"/>
    <w:rsid w:val="000A61AB"/>
    <w:rsid w:val="000A6245"/>
    <w:rsid w:val="000A666D"/>
    <w:rsid w:val="000A6783"/>
    <w:rsid w:val="000A68DE"/>
    <w:rsid w:val="000A69CE"/>
    <w:rsid w:val="000A6B4B"/>
    <w:rsid w:val="000A7EC0"/>
    <w:rsid w:val="000B0123"/>
    <w:rsid w:val="000B041B"/>
    <w:rsid w:val="000B0CC6"/>
    <w:rsid w:val="000B0FE5"/>
    <w:rsid w:val="000B1011"/>
    <w:rsid w:val="000B11B7"/>
    <w:rsid w:val="000B15DA"/>
    <w:rsid w:val="000B1604"/>
    <w:rsid w:val="000B1610"/>
    <w:rsid w:val="000B2096"/>
    <w:rsid w:val="000B22EF"/>
    <w:rsid w:val="000B29AC"/>
    <w:rsid w:val="000B2A18"/>
    <w:rsid w:val="000B3C00"/>
    <w:rsid w:val="000B3E4C"/>
    <w:rsid w:val="000B410F"/>
    <w:rsid w:val="000B4961"/>
    <w:rsid w:val="000B4BC5"/>
    <w:rsid w:val="000B4E06"/>
    <w:rsid w:val="000B4E24"/>
    <w:rsid w:val="000B5A0E"/>
    <w:rsid w:val="000B5DB6"/>
    <w:rsid w:val="000B5F67"/>
    <w:rsid w:val="000B60B9"/>
    <w:rsid w:val="000B6151"/>
    <w:rsid w:val="000B6371"/>
    <w:rsid w:val="000B69A5"/>
    <w:rsid w:val="000B7D86"/>
    <w:rsid w:val="000C05E6"/>
    <w:rsid w:val="000C1788"/>
    <w:rsid w:val="000C1EE6"/>
    <w:rsid w:val="000C26F1"/>
    <w:rsid w:val="000C270C"/>
    <w:rsid w:val="000C272D"/>
    <w:rsid w:val="000C2E42"/>
    <w:rsid w:val="000C3154"/>
    <w:rsid w:val="000C3480"/>
    <w:rsid w:val="000C3FA2"/>
    <w:rsid w:val="000C51F3"/>
    <w:rsid w:val="000C5457"/>
    <w:rsid w:val="000C5837"/>
    <w:rsid w:val="000C6053"/>
    <w:rsid w:val="000C665B"/>
    <w:rsid w:val="000C7781"/>
    <w:rsid w:val="000C799A"/>
    <w:rsid w:val="000C7AB7"/>
    <w:rsid w:val="000C7DCF"/>
    <w:rsid w:val="000D007B"/>
    <w:rsid w:val="000D057E"/>
    <w:rsid w:val="000D0B5A"/>
    <w:rsid w:val="000D0CFE"/>
    <w:rsid w:val="000D1409"/>
    <w:rsid w:val="000D1500"/>
    <w:rsid w:val="000D18ED"/>
    <w:rsid w:val="000D1FDD"/>
    <w:rsid w:val="000D2230"/>
    <w:rsid w:val="000D22F5"/>
    <w:rsid w:val="000D2D67"/>
    <w:rsid w:val="000D4332"/>
    <w:rsid w:val="000D4DA8"/>
    <w:rsid w:val="000D56B7"/>
    <w:rsid w:val="000D59F3"/>
    <w:rsid w:val="000D5BC5"/>
    <w:rsid w:val="000D660D"/>
    <w:rsid w:val="000D66B7"/>
    <w:rsid w:val="000D6AB1"/>
    <w:rsid w:val="000D77E8"/>
    <w:rsid w:val="000D7A31"/>
    <w:rsid w:val="000D7B6E"/>
    <w:rsid w:val="000D7DB9"/>
    <w:rsid w:val="000E0718"/>
    <w:rsid w:val="000E0AB0"/>
    <w:rsid w:val="000E0B32"/>
    <w:rsid w:val="000E0C0F"/>
    <w:rsid w:val="000E0F14"/>
    <w:rsid w:val="000E1121"/>
    <w:rsid w:val="000E1A29"/>
    <w:rsid w:val="000E1CA2"/>
    <w:rsid w:val="000E2233"/>
    <w:rsid w:val="000E2650"/>
    <w:rsid w:val="000E274A"/>
    <w:rsid w:val="000E27E0"/>
    <w:rsid w:val="000E2D68"/>
    <w:rsid w:val="000E36B7"/>
    <w:rsid w:val="000E40CD"/>
    <w:rsid w:val="000E460A"/>
    <w:rsid w:val="000E4992"/>
    <w:rsid w:val="000E4EF3"/>
    <w:rsid w:val="000E4F87"/>
    <w:rsid w:val="000E5891"/>
    <w:rsid w:val="000E5CE8"/>
    <w:rsid w:val="000E5FD1"/>
    <w:rsid w:val="000E619F"/>
    <w:rsid w:val="000E6591"/>
    <w:rsid w:val="000E6697"/>
    <w:rsid w:val="000E6E1F"/>
    <w:rsid w:val="000E7737"/>
    <w:rsid w:val="000E7D63"/>
    <w:rsid w:val="000E7E5D"/>
    <w:rsid w:val="000F00D6"/>
    <w:rsid w:val="000F097D"/>
    <w:rsid w:val="000F0C08"/>
    <w:rsid w:val="000F12A1"/>
    <w:rsid w:val="000F1921"/>
    <w:rsid w:val="000F251C"/>
    <w:rsid w:val="000F2C90"/>
    <w:rsid w:val="000F3569"/>
    <w:rsid w:val="000F3817"/>
    <w:rsid w:val="000F3A3A"/>
    <w:rsid w:val="000F4061"/>
    <w:rsid w:val="000F4070"/>
    <w:rsid w:val="000F4301"/>
    <w:rsid w:val="000F46CB"/>
    <w:rsid w:val="000F489A"/>
    <w:rsid w:val="000F4CF5"/>
    <w:rsid w:val="000F5CFA"/>
    <w:rsid w:val="000F62B5"/>
    <w:rsid w:val="000F6945"/>
    <w:rsid w:val="000F746E"/>
    <w:rsid w:val="000F751B"/>
    <w:rsid w:val="000F7DE8"/>
    <w:rsid w:val="00100453"/>
    <w:rsid w:val="001008E9"/>
    <w:rsid w:val="00100ADF"/>
    <w:rsid w:val="00100DC8"/>
    <w:rsid w:val="00100FBA"/>
    <w:rsid w:val="00101F25"/>
    <w:rsid w:val="00101F8D"/>
    <w:rsid w:val="00102C89"/>
    <w:rsid w:val="00102DED"/>
    <w:rsid w:val="00102F94"/>
    <w:rsid w:val="00102FF4"/>
    <w:rsid w:val="00103ABA"/>
    <w:rsid w:val="00103DC7"/>
    <w:rsid w:val="00104127"/>
    <w:rsid w:val="00104B66"/>
    <w:rsid w:val="00105A72"/>
    <w:rsid w:val="00105DA8"/>
    <w:rsid w:val="00106EAF"/>
    <w:rsid w:val="00107754"/>
    <w:rsid w:val="001077E0"/>
    <w:rsid w:val="00107C9C"/>
    <w:rsid w:val="00110519"/>
    <w:rsid w:val="0011066B"/>
    <w:rsid w:val="0011074D"/>
    <w:rsid w:val="00110B22"/>
    <w:rsid w:val="00110DB1"/>
    <w:rsid w:val="001110A9"/>
    <w:rsid w:val="00111448"/>
    <w:rsid w:val="001119F2"/>
    <w:rsid w:val="00111E85"/>
    <w:rsid w:val="00112D07"/>
    <w:rsid w:val="00113047"/>
    <w:rsid w:val="00113147"/>
    <w:rsid w:val="001131F5"/>
    <w:rsid w:val="001132AD"/>
    <w:rsid w:val="001135F7"/>
    <w:rsid w:val="00113617"/>
    <w:rsid w:val="00113F85"/>
    <w:rsid w:val="001146F6"/>
    <w:rsid w:val="001148E5"/>
    <w:rsid w:val="0011490B"/>
    <w:rsid w:val="00115734"/>
    <w:rsid w:val="00115874"/>
    <w:rsid w:val="0011588A"/>
    <w:rsid w:val="001158D4"/>
    <w:rsid w:val="00115964"/>
    <w:rsid w:val="00116765"/>
    <w:rsid w:val="00117491"/>
    <w:rsid w:val="00120416"/>
    <w:rsid w:val="00120571"/>
    <w:rsid w:val="00120651"/>
    <w:rsid w:val="00120FF4"/>
    <w:rsid w:val="00121C0D"/>
    <w:rsid w:val="00121D72"/>
    <w:rsid w:val="00122641"/>
    <w:rsid w:val="00122AE8"/>
    <w:rsid w:val="00122D41"/>
    <w:rsid w:val="0012313E"/>
    <w:rsid w:val="001233BD"/>
    <w:rsid w:val="001238CB"/>
    <w:rsid w:val="001239C8"/>
    <w:rsid w:val="00123C3A"/>
    <w:rsid w:val="00123D33"/>
    <w:rsid w:val="00123DC6"/>
    <w:rsid w:val="001244C1"/>
    <w:rsid w:val="00124659"/>
    <w:rsid w:val="00124A48"/>
    <w:rsid w:val="00124ED3"/>
    <w:rsid w:val="001250C9"/>
    <w:rsid w:val="0012517B"/>
    <w:rsid w:val="00125CC2"/>
    <w:rsid w:val="00126129"/>
    <w:rsid w:val="00126533"/>
    <w:rsid w:val="00126CD1"/>
    <w:rsid w:val="00127185"/>
    <w:rsid w:val="00130C25"/>
    <w:rsid w:val="0013114E"/>
    <w:rsid w:val="001317F7"/>
    <w:rsid w:val="00131C66"/>
    <w:rsid w:val="00131F2B"/>
    <w:rsid w:val="0013207F"/>
    <w:rsid w:val="001323FB"/>
    <w:rsid w:val="00132609"/>
    <w:rsid w:val="00132AF2"/>
    <w:rsid w:val="00133252"/>
    <w:rsid w:val="00133345"/>
    <w:rsid w:val="00133493"/>
    <w:rsid w:val="00134003"/>
    <w:rsid w:val="0013406B"/>
    <w:rsid w:val="00134499"/>
    <w:rsid w:val="001347C4"/>
    <w:rsid w:val="00134812"/>
    <w:rsid w:val="001349FE"/>
    <w:rsid w:val="00134CF7"/>
    <w:rsid w:val="00134E8F"/>
    <w:rsid w:val="00135D3A"/>
    <w:rsid w:val="0013602F"/>
    <w:rsid w:val="0013607A"/>
    <w:rsid w:val="0013674D"/>
    <w:rsid w:val="00136A7D"/>
    <w:rsid w:val="00136A84"/>
    <w:rsid w:val="00136A86"/>
    <w:rsid w:val="00136C03"/>
    <w:rsid w:val="0013756D"/>
    <w:rsid w:val="00137781"/>
    <w:rsid w:val="001378B5"/>
    <w:rsid w:val="00137BEC"/>
    <w:rsid w:val="001403CB"/>
    <w:rsid w:val="00140454"/>
    <w:rsid w:val="001407F9"/>
    <w:rsid w:val="00140C3A"/>
    <w:rsid w:val="00141102"/>
    <w:rsid w:val="001419E3"/>
    <w:rsid w:val="00141D1A"/>
    <w:rsid w:val="00141FBD"/>
    <w:rsid w:val="00142281"/>
    <w:rsid w:val="001427C3"/>
    <w:rsid w:val="0014324F"/>
    <w:rsid w:val="001436F1"/>
    <w:rsid w:val="00143BB1"/>
    <w:rsid w:val="0014417D"/>
    <w:rsid w:val="0014429F"/>
    <w:rsid w:val="0014439A"/>
    <w:rsid w:val="00144BB7"/>
    <w:rsid w:val="001451D5"/>
    <w:rsid w:val="001453A8"/>
    <w:rsid w:val="001455EA"/>
    <w:rsid w:val="00145754"/>
    <w:rsid w:val="001457A3"/>
    <w:rsid w:val="00145F80"/>
    <w:rsid w:val="00146075"/>
    <w:rsid w:val="001464A7"/>
    <w:rsid w:val="001473FA"/>
    <w:rsid w:val="0014757D"/>
    <w:rsid w:val="00147C23"/>
    <w:rsid w:val="00150007"/>
    <w:rsid w:val="001501D4"/>
    <w:rsid w:val="00150401"/>
    <w:rsid w:val="00150662"/>
    <w:rsid w:val="00151506"/>
    <w:rsid w:val="00151552"/>
    <w:rsid w:val="001519E0"/>
    <w:rsid w:val="00151C99"/>
    <w:rsid w:val="001528D3"/>
    <w:rsid w:val="00152F4C"/>
    <w:rsid w:val="001532BE"/>
    <w:rsid w:val="00153925"/>
    <w:rsid w:val="00153B73"/>
    <w:rsid w:val="00153F15"/>
    <w:rsid w:val="00153F6F"/>
    <w:rsid w:val="00154561"/>
    <w:rsid w:val="001547C3"/>
    <w:rsid w:val="00154802"/>
    <w:rsid w:val="00154DA3"/>
    <w:rsid w:val="001553A9"/>
    <w:rsid w:val="00155A57"/>
    <w:rsid w:val="00155AE7"/>
    <w:rsid w:val="00155CD9"/>
    <w:rsid w:val="00155D29"/>
    <w:rsid w:val="00155EEE"/>
    <w:rsid w:val="001560C1"/>
    <w:rsid w:val="001562E9"/>
    <w:rsid w:val="00157520"/>
    <w:rsid w:val="001577E5"/>
    <w:rsid w:val="00157CDC"/>
    <w:rsid w:val="00160100"/>
    <w:rsid w:val="001607E9"/>
    <w:rsid w:val="00160F3A"/>
    <w:rsid w:val="001611DD"/>
    <w:rsid w:val="0016184A"/>
    <w:rsid w:val="0016191A"/>
    <w:rsid w:val="00161BCE"/>
    <w:rsid w:val="00162671"/>
    <w:rsid w:val="00162942"/>
    <w:rsid w:val="00162B6A"/>
    <w:rsid w:val="00162C86"/>
    <w:rsid w:val="00163B0F"/>
    <w:rsid w:val="0016456B"/>
    <w:rsid w:val="001649FE"/>
    <w:rsid w:val="00164B3E"/>
    <w:rsid w:val="00165E1B"/>
    <w:rsid w:val="00166169"/>
    <w:rsid w:val="0016637E"/>
    <w:rsid w:val="00166420"/>
    <w:rsid w:val="00166564"/>
    <w:rsid w:val="001665AF"/>
    <w:rsid w:val="0016686F"/>
    <w:rsid w:val="00166D25"/>
    <w:rsid w:val="00166D45"/>
    <w:rsid w:val="001675DA"/>
    <w:rsid w:val="0017024B"/>
    <w:rsid w:val="00170800"/>
    <w:rsid w:val="0017094E"/>
    <w:rsid w:val="00170E6F"/>
    <w:rsid w:val="00171149"/>
    <w:rsid w:val="001734F1"/>
    <w:rsid w:val="00174158"/>
    <w:rsid w:val="0017425D"/>
    <w:rsid w:val="001744FF"/>
    <w:rsid w:val="0017475E"/>
    <w:rsid w:val="00174988"/>
    <w:rsid w:val="00174DFB"/>
    <w:rsid w:val="00175427"/>
    <w:rsid w:val="001755A8"/>
    <w:rsid w:val="00175B8F"/>
    <w:rsid w:val="00176820"/>
    <w:rsid w:val="00176BF6"/>
    <w:rsid w:val="0017743D"/>
    <w:rsid w:val="00177468"/>
    <w:rsid w:val="00177700"/>
    <w:rsid w:val="00177BC5"/>
    <w:rsid w:val="00177F9D"/>
    <w:rsid w:val="001809BC"/>
    <w:rsid w:val="00181F30"/>
    <w:rsid w:val="00182755"/>
    <w:rsid w:val="00182B0E"/>
    <w:rsid w:val="0018315F"/>
    <w:rsid w:val="001832CF"/>
    <w:rsid w:val="001832FA"/>
    <w:rsid w:val="001839CC"/>
    <w:rsid w:val="00184322"/>
    <w:rsid w:val="001845AA"/>
    <w:rsid w:val="001846A9"/>
    <w:rsid w:val="00185A46"/>
    <w:rsid w:val="00185DF4"/>
    <w:rsid w:val="00186229"/>
    <w:rsid w:val="001868A6"/>
    <w:rsid w:val="0018734B"/>
    <w:rsid w:val="00187FC3"/>
    <w:rsid w:val="001908F8"/>
    <w:rsid w:val="00190DC3"/>
    <w:rsid w:val="00190F8A"/>
    <w:rsid w:val="00191B84"/>
    <w:rsid w:val="00192021"/>
    <w:rsid w:val="001921B9"/>
    <w:rsid w:val="001928B5"/>
    <w:rsid w:val="00192A57"/>
    <w:rsid w:val="00192A7A"/>
    <w:rsid w:val="00192E56"/>
    <w:rsid w:val="00193601"/>
    <w:rsid w:val="00193887"/>
    <w:rsid w:val="00193D3D"/>
    <w:rsid w:val="00193F04"/>
    <w:rsid w:val="00194274"/>
    <w:rsid w:val="00194370"/>
    <w:rsid w:val="00194A19"/>
    <w:rsid w:val="00194C6F"/>
    <w:rsid w:val="00194E58"/>
    <w:rsid w:val="00194E60"/>
    <w:rsid w:val="00195392"/>
    <w:rsid w:val="001958E9"/>
    <w:rsid w:val="00195D9E"/>
    <w:rsid w:val="001976CE"/>
    <w:rsid w:val="00197AC0"/>
    <w:rsid w:val="001A088A"/>
    <w:rsid w:val="001A0A18"/>
    <w:rsid w:val="001A0F44"/>
    <w:rsid w:val="001A1D68"/>
    <w:rsid w:val="001A28D4"/>
    <w:rsid w:val="001A3425"/>
    <w:rsid w:val="001A416A"/>
    <w:rsid w:val="001A43E3"/>
    <w:rsid w:val="001A4475"/>
    <w:rsid w:val="001A4674"/>
    <w:rsid w:val="001A4BAB"/>
    <w:rsid w:val="001A5091"/>
    <w:rsid w:val="001A50F0"/>
    <w:rsid w:val="001A56E2"/>
    <w:rsid w:val="001A58EF"/>
    <w:rsid w:val="001A5C86"/>
    <w:rsid w:val="001A605C"/>
    <w:rsid w:val="001A6206"/>
    <w:rsid w:val="001A634C"/>
    <w:rsid w:val="001A64F9"/>
    <w:rsid w:val="001A65FF"/>
    <w:rsid w:val="001A6D73"/>
    <w:rsid w:val="001A6D92"/>
    <w:rsid w:val="001A6F7E"/>
    <w:rsid w:val="001A6FAB"/>
    <w:rsid w:val="001A7428"/>
    <w:rsid w:val="001A78AA"/>
    <w:rsid w:val="001B0356"/>
    <w:rsid w:val="001B05FE"/>
    <w:rsid w:val="001B0672"/>
    <w:rsid w:val="001B0869"/>
    <w:rsid w:val="001B0A39"/>
    <w:rsid w:val="001B0C5E"/>
    <w:rsid w:val="001B1166"/>
    <w:rsid w:val="001B11A4"/>
    <w:rsid w:val="001B1BCE"/>
    <w:rsid w:val="001B216C"/>
    <w:rsid w:val="001B28A0"/>
    <w:rsid w:val="001B2F08"/>
    <w:rsid w:val="001B3A0E"/>
    <w:rsid w:val="001B3BF2"/>
    <w:rsid w:val="001B3E77"/>
    <w:rsid w:val="001B4CA2"/>
    <w:rsid w:val="001B4F17"/>
    <w:rsid w:val="001B5300"/>
    <w:rsid w:val="001B535A"/>
    <w:rsid w:val="001B59E4"/>
    <w:rsid w:val="001B5D1E"/>
    <w:rsid w:val="001B658D"/>
    <w:rsid w:val="001B79ED"/>
    <w:rsid w:val="001B7E3F"/>
    <w:rsid w:val="001C025D"/>
    <w:rsid w:val="001C02F3"/>
    <w:rsid w:val="001C069A"/>
    <w:rsid w:val="001C1291"/>
    <w:rsid w:val="001C1760"/>
    <w:rsid w:val="001C2E61"/>
    <w:rsid w:val="001C3167"/>
    <w:rsid w:val="001C36A3"/>
    <w:rsid w:val="001C4381"/>
    <w:rsid w:val="001C4B6A"/>
    <w:rsid w:val="001C4C55"/>
    <w:rsid w:val="001C4FB8"/>
    <w:rsid w:val="001C51DD"/>
    <w:rsid w:val="001C5CDD"/>
    <w:rsid w:val="001C68D7"/>
    <w:rsid w:val="001C7590"/>
    <w:rsid w:val="001C7857"/>
    <w:rsid w:val="001C7C72"/>
    <w:rsid w:val="001D0201"/>
    <w:rsid w:val="001D08E5"/>
    <w:rsid w:val="001D0E8A"/>
    <w:rsid w:val="001D0FF1"/>
    <w:rsid w:val="001D146F"/>
    <w:rsid w:val="001D1515"/>
    <w:rsid w:val="001D15A4"/>
    <w:rsid w:val="001D1BF2"/>
    <w:rsid w:val="001D1C2F"/>
    <w:rsid w:val="001D1DD1"/>
    <w:rsid w:val="001D3073"/>
    <w:rsid w:val="001D3E55"/>
    <w:rsid w:val="001D3F60"/>
    <w:rsid w:val="001D48AC"/>
    <w:rsid w:val="001D4A68"/>
    <w:rsid w:val="001D5865"/>
    <w:rsid w:val="001D5C4C"/>
    <w:rsid w:val="001D5CF3"/>
    <w:rsid w:val="001D6006"/>
    <w:rsid w:val="001D61FB"/>
    <w:rsid w:val="001D6328"/>
    <w:rsid w:val="001D641D"/>
    <w:rsid w:val="001D6A4F"/>
    <w:rsid w:val="001D7345"/>
    <w:rsid w:val="001E0038"/>
    <w:rsid w:val="001E0D3A"/>
    <w:rsid w:val="001E0D58"/>
    <w:rsid w:val="001E11CF"/>
    <w:rsid w:val="001E120A"/>
    <w:rsid w:val="001E1570"/>
    <w:rsid w:val="001E1DF7"/>
    <w:rsid w:val="001E1F3C"/>
    <w:rsid w:val="001E2611"/>
    <w:rsid w:val="001E2AE0"/>
    <w:rsid w:val="001E2FA2"/>
    <w:rsid w:val="001E3A63"/>
    <w:rsid w:val="001E3A7C"/>
    <w:rsid w:val="001E3CFD"/>
    <w:rsid w:val="001E3D18"/>
    <w:rsid w:val="001E46DD"/>
    <w:rsid w:val="001E485E"/>
    <w:rsid w:val="001E496E"/>
    <w:rsid w:val="001E4F45"/>
    <w:rsid w:val="001E5112"/>
    <w:rsid w:val="001E54F1"/>
    <w:rsid w:val="001E5711"/>
    <w:rsid w:val="001E57C4"/>
    <w:rsid w:val="001E5848"/>
    <w:rsid w:val="001E5857"/>
    <w:rsid w:val="001E58AB"/>
    <w:rsid w:val="001E5F4C"/>
    <w:rsid w:val="001E6338"/>
    <w:rsid w:val="001E6A0B"/>
    <w:rsid w:val="001E78CE"/>
    <w:rsid w:val="001E79BA"/>
    <w:rsid w:val="001E7B3E"/>
    <w:rsid w:val="001E7ED4"/>
    <w:rsid w:val="001F047F"/>
    <w:rsid w:val="001F141D"/>
    <w:rsid w:val="001F1445"/>
    <w:rsid w:val="001F1846"/>
    <w:rsid w:val="001F1C40"/>
    <w:rsid w:val="001F3B73"/>
    <w:rsid w:val="001F3BD3"/>
    <w:rsid w:val="001F3EEE"/>
    <w:rsid w:val="001F46B8"/>
    <w:rsid w:val="001F49E8"/>
    <w:rsid w:val="001F4F37"/>
    <w:rsid w:val="001F51AC"/>
    <w:rsid w:val="001F51BC"/>
    <w:rsid w:val="001F5620"/>
    <w:rsid w:val="001F57AC"/>
    <w:rsid w:val="001F5845"/>
    <w:rsid w:val="001F62BA"/>
    <w:rsid w:val="001F6C6D"/>
    <w:rsid w:val="001F6E3E"/>
    <w:rsid w:val="001F7107"/>
    <w:rsid w:val="001F78CD"/>
    <w:rsid w:val="001F78D2"/>
    <w:rsid w:val="001F7E83"/>
    <w:rsid w:val="001F7ECB"/>
    <w:rsid w:val="00200132"/>
    <w:rsid w:val="00201104"/>
    <w:rsid w:val="002011DD"/>
    <w:rsid w:val="002016E1"/>
    <w:rsid w:val="00202236"/>
    <w:rsid w:val="002025E5"/>
    <w:rsid w:val="00202678"/>
    <w:rsid w:val="00202FF1"/>
    <w:rsid w:val="002033E2"/>
    <w:rsid w:val="002040B8"/>
    <w:rsid w:val="00204283"/>
    <w:rsid w:val="0020493E"/>
    <w:rsid w:val="00204C62"/>
    <w:rsid w:val="002056CD"/>
    <w:rsid w:val="00205F0C"/>
    <w:rsid w:val="00206695"/>
    <w:rsid w:val="002067B6"/>
    <w:rsid w:val="00206913"/>
    <w:rsid w:val="00206CDD"/>
    <w:rsid w:val="002074EA"/>
    <w:rsid w:val="0020773F"/>
    <w:rsid w:val="00207B9C"/>
    <w:rsid w:val="00207CC1"/>
    <w:rsid w:val="002102F0"/>
    <w:rsid w:val="00210773"/>
    <w:rsid w:val="002109E5"/>
    <w:rsid w:val="0021106E"/>
    <w:rsid w:val="00212468"/>
    <w:rsid w:val="00212706"/>
    <w:rsid w:val="00212F49"/>
    <w:rsid w:val="00212F99"/>
    <w:rsid w:val="002132DB"/>
    <w:rsid w:val="002138E4"/>
    <w:rsid w:val="0021403F"/>
    <w:rsid w:val="00214AE1"/>
    <w:rsid w:val="00214DFD"/>
    <w:rsid w:val="00214FA2"/>
    <w:rsid w:val="00215086"/>
    <w:rsid w:val="002153B3"/>
    <w:rsid w:val="00215D55"/>
    <w:rsid w:val="00215F8D"/>
    <w:rsid w:val="0021622A"/>
    <w:rsid w:val="00216976"/>
    <w:rsid w:val="002169BD"/>
    <w:rsid w:val="00216DB4"/>
    <w:rsid w:val="00216F46"/>
    <w:rsid w:val="002177BC"/>
    <w:rsid w:val="00217A02"/>
    <w:rsid w:val="00217BB5"/>
    <w:rsid w:val="00217D04"/>
    <w:rsid w:val="002200E2"/>
    <w:rsid w:val="002203FA"/>
    <w:rsid w:val="00221788"/>
    <w:rsid w:val="0022198E"/>
    <w:rsid w:val="00221F32"/>
    <w:rsid w:val="002227E7"/>
    <w:rsid w:val="00222BD6"/>
    <w:rsid w:val="0022304E"/>
    <w:rsid w:val="002231ED"/>
    <w:rsid w:val="002236CA"/>
    <w:rsid w:val="00223AAC"/>
    <w:rsid w:val="002240B9"/>
    <w:rsid w:val="002240F3"/>
    <w:rsid w:val="00224307"/>
    <w:rsid w:val="00224763"/>
    <w:rsid w:val="00224E2B"/>
    <w:rsid w:val="002251E0"/>
    <w:rsid w:val="0022591B"/>
    <w:rsid w:val="00225997"/>
    <w:rsid w:val="00225D32"/>
    <w:rsid w:val="00226103"/>
    <w:rsid w:val="00226837"/>
    <w:rsid w:val="00226C87"/>
    <w:rsid w:val="002270A1"/>
    <w:rsid w:val="002273F2"/>
    <w:rsid w:val="002278F0"/>
    <w:rsid w:val="00227DA3"/>
    <w:rsid w:val="0023086D"/>
    <w:rsid w:val="002312E6"/>
    <w:rsid w:val="00231487"/>
    <w:rsid w:val="002319DA"/>
    <w:rsid w:val="00231A94"/>
    <w:rsid w:val="002323B1"/>
    <w:rsid w:val="00233872"/>
    <w:rsid w:val="002339FF"/>
    <w:rsid w:val="00233D1E"/>
    <w:rsid w:val="00234CA7"/>
    <w:rsid w:val="00235516"/>
    <w:rsid w:val="002359B2"/>
    <w:rsid w:val="00235B49"/>
    <w:rsid w:val="00236295"/>
    <w:rsid w:val="002365FD"/>
    <w:rsid w:val="00236822"/>
    <w:rsid w:val="00236CBB"/>
    <w:rsid w:val="00236D22"/>
    <w:rsid w:val="002373DC"/>
    <w:rsid w:val="002379D7"/>
    <w:rsid w:val="00237AC6"/>
    <w:rsid w:val="00237D0F"/>
    <w:rsid w:val="00237D1D"/>
    <w:rsid w:val="00240A9A"/>
    <w:rsid w:val="00240AAE"/>
    <w:rsid w:val="00240FA8"/>
    <w:rsid w:val="00241028"/>
    <w:rsid w:val="0024141E"/>
    <w:rsid w:val="00241630"/>
    <w:rsid w:val="00241C1A"/>
    <w:rsid w:val="00241E9C"/>
    <w:rsid w:val="00241F07"/>
    <w:rsid w:val="00242C89"/>
    <w:rsid w:val="002439FE"/>
    <w:rsid w:val="00243C9A"/>
    <w:rsid w:val="00244994"/>
    <w:rsid w:val="00244DB7"/>
    <w:rsid w:val="002451CB"/>
    <w:rsid w:val="00245597"/>
    <w:rsid w:val="00245D2D"/>
    <w:rsid w:val="002465DD"/>
    <w:rsid w:val="00246F00"/>
    <w:rsid w:val="002470BE"/>
    <w:rsid w:val="002470D1"/>
    <w:rsid w:val="0024749B"/>
    <w:rsid w:val="0024753A"/>
    <w:rsid w:val="00247612"/>
    <w:rsid w:val="00247646"/>
    <w:rsid w:val="00247800"/>
    <w:rsid w:val="00247CD5"/>
    <w:rsid w:val="00250135"/>
    <w:rsid w:val="0025016D"/>
    <w:rsid w:val="00250760"/>
    <w:rsid w:val="002510B1"/>
    <w:rsid w:val="00251480"/>
    <w:rsid w:val="002518F4"/>
    <w:rsid w:val="0025191F"/>
    <w:rsid w:val="00251978"/>
    <w:rsid w:val="00251AB3"/>
    <w:rsid w:val="00252200"/>
    <w:rsid w:val="00253F1F"/>
    <w:rsid w:val="00254072"/>
    <w:rsid w:val="00254675"/>
    <w:rsid w:val="0025559A"/>
    <w:rsid w:val="00255837"/>
    <w:rsid w:val="002560D2"/>
    <w:rsid w:val="00256351"/>
    <w:rsid w:val="00256979"/>
    <w:rsid w:val="002569EF"/>
    <w:rsid w:val="00256A61"/>
    <w:rsid w:val="00256AF1"/>
    <w:rsid w:val="002570F8"/>
    <w:rsid w:val="0025754E"/>
    <w:rsid w:val="0026012B"/>
    <w:rsid w:val="002604DC"/>
    <w:rsid w:val="00260AC3"/>
    <w:rsid w:val="00260CE6"/>
    <w:rsid w:val="00260E46"/>
    <w:rsid w:val="00261112"/>
    <w:rsid w:val="002613BA"/>
    <w:rsid w:val="00261A03"/>
    <w:rsid w:val="00261DB3"/>
    <w:rsid w:val="0026246B"/>
    <w:rsid w:val="00262E41"/>
    <w:rsid w:val="00263048"/>
    <w:rsid w:val="0026358D"/>
    <w:rsid w:val="002636C7"/>
    <w:rsid w:val="00263959"/>
    <w:rsid w:val="002639E8"/>
    <w:rsid w:val="00263E61"/>
    <w:rsid w:val="00263FA1"/>
    <w:rsid w:val="00264563"/>
    <w:rsid w:val="00264A8B"/>
    <w:rsid w:val="00265329"/>
    <w:rsid w:val="00265421"/>
    <w:rsid w:val="00265628"/>
    <w:rsid w:val="00265BA4"/>
    <w:rsid w:val="00265E35"/>
    <w:rsid w:val="00266377"/>
    <w:rsid w:val="00266967"/>
    <w:rsid w:val="002673CB"/>
    <w:rsid w:val="00267879"/>
    <w:rsid w:val="002679A3"/>
    <w:rsid w:val="00271BCA"/>
    <w:rsid w:val="00271F2A"/>
    <w:rsid w:val="002726D8"/>
    <w:rsid w:val="00272DBD"/>
    <w:rsid w:val="00273994"/>
    <w:rsid w:val="00275525"/>
    <w:rsid w:val="00276167"/>
    <w:rsid w:val="0027622E"/>
    <w:rsid w:val="00276663"/>
    <w:rsid w:val="00276F74"/>
    <w:rsid w:val="002770D6"/>
    <w:rsid w:val="002774CD"/>
    <w:rsid w:val="0027765A"/>
    <w:rsid w:val="00277729"/>
    <w:rsid w:val="00277833"/>
    <w:rsid w:val="002779D5"/>
    <w:rsid w:val="00277F8E"/>
    <w:rsid w:val="00280144"/>
    <w:rsid w:val="0028051C"/>
    <w:rsid w:val="002805AC"/>
    <w:rsid w:val="00281866"/>
    <w:rsid w:val="00281874"/>
    <w:rsid w:val="0028211A"/>
    <w:rsid w:val="002824EF"/>
    <w:rsid w:val="00282DBC"/>
    <w:rsid w:val="00283AC1"/>
    <w:rsid w:val="00283ADE"/>
    <w:rsid w:val="0028425C"/>
    <w:rsid w:val="002847C3"/>
    <w:rsid w:val="00285852"/>
    <w:rsid w:val="002862E5"/>
    <w:rsid w:val="00286430"/>
    <w:rsid w:val="002866F6"/>
    <w:rsid w:val="00286B18"/>
    <w:rsid w:val="002874AC"/>
    <w:rsid w:val="002904FC"/>
    <w:rsid w:val="00290784"/>
    <w:rsid w:val="002908F5"/>
    <w:rsid w:val="0029113B"/>
    <w:rsid w:val="002912B5"/>
    <w:rsid w:val="0029156B"/>
    <w:rsid w:val="002918EE"/>
    <w:rsid w:val="0029224B"/>
    <w:rsid w:val="002928F5"/>
    <w:rsid w:val="00293201"/>
    <w:rsid w:val="002932A7"/>
    <w:rsid w:val="00293372"/>
    <w:rsid w:val="00293A12"/>
    <w:rsid w:val="00294108"/>
    <w:rsid w:val="00294B23"/>
    <w:rsid w:val="00295016"/>
    <w:rsid w:val="002951B8"/>
    <w:rsid w:val="002953EF"/>
    <w:rsid w:val="00295852"/>
    <w:rsid w:val="002959E4"/>
    <w:rsid w:val="002962FE"/>
    <w:rsid w:val="0029676C"/>
    <w:rsid w:val="00296888"/>
    <w:rsid w:val="00296DDD"/>
    <w:rsid w:val="00296E06"/>
    <w:rsid w:val="00296F85"/>
    <w:rsid w:val="00297174"/>
    <w:rsid w:val="002973E4"/>
    <w:rsid w:val="002977E2"/>
    <w:rsid w:val="002A05C2"/>
    <w:rsid w:val="002A089D"/>
    <w:rsid w:val="002A0F06"/>
    <w:rsid w:val="002A12CB"/>
    <w:rsid w:val="002A1443"/>
    <w:rsid w:val="002A152D"/>
    <w:rsid w:val="002A1530"/>
    <w:rsid w:val="002A2004"/>
    <w:rsid w:val="002A20A3"/>
    <w:rsid w:val="002A245A"/>
    <w:rsid w:val="002A253A"/>
    <w:rsid w:val="002A3360"/>
    <w:rsid w:val="002A44BC"/>
    <w:rsid w:val="002A481F"/>
    <w:rsid w:val="002A4868"/>
    <w:rsid w:val="002A53D0"/>
    <w:rsid w:val="002A5605"/>
    <w:rsid w:val="002A6332"/>
    <w:rsid w:val="002A6AE9"/>
    <w:rsid w:val="002A6C31"/>
    <w:rsid w:val="002A70D4"/>
    <w:rsid w:val="002A72BA"/>
    <w:rsid w:val="002A78E5"/>
    <w:rsid w:val="002A7DEE"/>
    <w:rsid w:val="002A7F70"/>
    <w:rsid w:val="002B0211"/>
    <w:rsid w:val="002B0F43"/>
    <w:rsid w:val="002B132D"/>
    <w:rsid w:val="002B16B0"/>
    <w:rsid w:val="002B2470"/>
    <w:rsid w:val="002B2CEA"/>
    <w:rsid w:val="002B32EE"/>
    <w:rsid w:val="002B35B8"/>
    <w:rsid w:val="002B37D6"/>
    <w:rsid w:val="002B3CD3"/>
    <w:rsid w:val="002B4119"/>
    <w:rsid w:val="002B44AB"/>
    <w:rsid w:val="002B451B"/>
    <w:rsid w:val="002B4A6E"/>
    <w:rsid w:val="002B542D"/>
    <w:rsid w:val="002B5C04"/>
    <w:rsid w:val="002B5D15"/>
    <w:rsid w:val="002B5F1E"/>
    <w:rsid w:val="002B6657"/>
    <w:rsid w:val="002B749D"/>
    <w:rsid w:val="002B7546"/>
    <w:rsid w:val="002B78A8"/>
    <w:rsid w:val="002C066E"/>
    <w:rsid w:val="002C127E"/>
    <w:rsid w:val="002C17A2"/>
    <w:rsid w:val="002C1949"/>
    <w:rsid w:val="002C1B5D"/>
    <w:rsid w:val="002C1C54"/>
    <w:rsid w:val="002C2143"/>
    <w:rsid w:val="002C23C2"/>
    <w:rsid w:val="002C2DD6"/>
    <w:rsid w:val="002C31A3"/>
    <w:rsid w:val="002C3609"/>
    <w:rsid w:val="002C3C1F"/>
    <w:rsid w:val="002C4053"/>
    <w:rsid w:val="002C42EE"/>
    <w:rsid w:val="002C5036"/>
    <w:rsid w:val="002C514A"/>
    <w:rsid w:val="002C5194"/>
    <w:rsid w:val="002C55C1"/>
    <w:rsid w:val="002C626B"/>
    <w:rsid w:val="002C7517"/>
    <w:rsid w:val="002C7F25"/>
    <w:rsid w:val="002C7F7A"/>
    <w:rsid w:val="002D0813"/>
    <w:rsid w:val="002D09B6"/>
    <w:rsid w:val="002D0C03"/>
    <w:rsid w:val="002D0CE5"/>
    <w:rsid w:val="002D0DEB"/>
    <w:rsid w:val="002D1934"/>
    <w:rsid w:val="002D329B"/>
    <w:rsid w:val="002D4021"/>
    <w:rsid w:val="002D442D"/>
    <w:rsid w:val="002D4823"/>
    <w:rsid w:val="002D4D27"/>
    <w:rsid w:val="002D4D72"/>
    <w:rsid w:val="002D56E6"/>
    <w:rsid w:val="002D5F07"/>
    <w:rsid w:val="002D7309"/>
    <w:rsid w:val="002D78BF"/>
    <w:rsid w:val="002D791E"/>
    <w:rsid w:val="002D7FAF"/>
    <w:rsid w:val="002E0994"/>
    <w:rsid w:val="002E0DDA"/>
    <w:rsid w:val="002E1349"/>
    <w:rsid w:val="002E18AF"/>
    <w:rsid w:val="002E1A13"/>
    <w:rsid w:val="002E1FE6"/>
    <w:rsid w:val="002E230D"/>
    <w:rsid w:val="002E23FD"/>
    <w:rsid w:val="002E25A0"/>
    <w:rsid w:val="002E289F"/>
    <w:rsid w:val="002E30A9"/>
    <w:rsid w:val="002E36D4"/>
    <w:rsid w:val="002E3AA7"/>
    <w:rsid w:val="002E3E4C"/>
    <w:rsid w:val="002E4731"/>
    <w:rsid w:val="002E498B"/>
    <w:rsid w:val="002E4ACD"/>
    <w:rsid w:val="002E4E8C"/>
    <w:rsid w:val="002E5A91"/>
    <w:rsid w:val="002E607C"/>
    <w:rsid w:val="002E72C4"/>
    <w:rsid w:val="002F04F1"/>
    <w:rsid w:val="002F05CA"/>
    <w:rsid w:val="002F06BF"/>
    <w:rsid w:val="002F0A74"/>
    <w:rsid w:val="002F0CFB"/>
    <w:rsid w:val="002F109F"/>
    <w:rsid w:val="002F12C1"/>
    <w:rsid w:val="002F1765"/>
    <w:rsid w:val="002F1B86"/>
    <w:rsid w:val="002F208E"/>
    <w:rsid w:val="002F26A5"/>
    <w:rsid w:val="002F2786"/>
    <w:rsid w:val="002F2B0E"/>
    <w:rsid w:val="002F2F0B"/>
    <w:rsid w:val="002F2F2A"/>
    <w:rsid w:val="002F328F"/>
    <w:rsid w:val="002F34FA"/>
    <w:rsid w:val="002F3620"/>
    <w:rsid w:val="002F398F"/>
    <w:rsid w:val="002F3AF4"/>
    <w:rsid w:val="002F3C42"/>
    <w:rsid w:val="002F4048"/>
    <w:rsid w:val="002F4269"/>
    <w:rsid w:val="002F474E"/>
    <w:rsid w:val="002F56FB"/>
    <w:rsid w:val="002F5AA9"/>
    <w:rsid w:val="002F64B2"/>
    <w:rsid w:val="002F7835"/>
    <w:rsid w:val="002F7DF0"/>
    <w:rsid w:val="00300BEA"/>
    <w:rsid w:val="0030113B"/>
    <w:rsid w:val="0030156B"/>
    <w:rsid w:val="00301701"/>
    <w:rsid w:val="00301C8B"/>
    <w:rsid w:val="00301CE5"/>
    <w:rsid w:val="0030250E"/>
    <w:rsid w:val="003028D7"/>
    <w:rsid w:val="0030298D"/>
    <w:rsid w:val="00302AFE"/>
    <w:rsid w:val="0030308E"/>
    <w:rsid w:val="003034DB"/>
    <w:rsid w:val="00303F26"/>
    <w:rsid w:val="00304397"/>
    <w:rsid w:val="00304513"/>
    <w:rsid w:val="00304689"/>
    <w:rsid w:val="003048B3"/>
    <w:rsid w:val="00305ECC"/>
    <w:rsid w:val="0030674B"/>
    <w:rsid w:val="003072DE"/>
    <w:rsid w:val="00307DA3"/>
    <w:rsid w:val="00307F2E"/>
    <w:rsid w:val="0031046D"/>
    <w:rsid w:val="00310E8F"/>
    <w:rsid w:val="0031137D"/>
    <w:rsid w:val="003113D4"/>
    <w:rsid w:val="0031157C"/>
    <w:rsid w:val="00311804"/>
    <w:rsid w:val="00311CC5"/>
    <w:rsid w:val="00311D25"/>
    <w:rsid w:val="003122C6"/>
    <w:rsid w:val="003126CB"/>
    <w:rsid w:val="00313DFC"/>
    <w:rsid w:val="00313F06"/>
    <w:rsid w:val="0031468D"/>
    <w:rsid w:val="0031480C"/>
    <w:rsid w:val="00314812"/>
    <w:rsid w:val="00314A75"/>
    <w:rsid w:val="00314CB4"/>
    <w:rsid w:val="00315402"/>
    <w:rsid w:val="00315DFC"/>
    <w:rsid w:val="00315FC6"/>
    <w:rsid w:val="003164D8"/>
    <w:rsid w:val="00316716"/>
    <w:rsid w:val="00316A8D"/>
    <w:rsid w:val="00317560"/>
    <w:rsid w:val="003176D7"/>
    <w:rsid w:val="00317B4E"/>
    <w:rsid w:val="00320C96"/>
    <w:rsid w:val="00320E6E"/>
    <w:rsid w:val="00320FE2"/>
    <w:rsid w:val="003212C3"/>
    <w:rsid w:val="003215D5"/>
    <w:rsid w:val="00321A7A"/>
    <w:rsid w:val="00321E4D"/>
    <w:rsid w:val="00321E51"/>
    <w:rsid w:val="00322785"/>
    <w:rsid w:val="00322D62"/>
    <w:rsid w:val="00322F40"/>
    <w:rsid w:val="00322FB3"/>
    <w:rsid w:val="00323285"/>
    <w:rsid w:val="003237BC"/>
    <w:rsid w:val="00323B25"/>
    <w:rsid w:val="00323BC4"/>
    <w:rsid w:val="00323EEB"/>
    <w:rsid w:val="003245B1"/>
    <w:rsid w:val="003245F3"/>
    <w:rsid w:val="00325AF1"/>
    <w:rsid w:val="003261C9"/>
    <w:rsid w:val="00326573"/>
    <w:rsid w:val="003266AE"/>
    <w:rsid w:val="00326F8C"/>
    <w:rsid w:val="0033003B"/>
    <w:rsid w:val="00331EA5"/>
    <w:rsid w:val="003321C9"/>
    <w:rsid w:val="0033237B"/>
    <w:rsid w:val="003324AE"/>
    <w:rsid w:val="003332CB"/>
    <w:rsid w:val="00333448"/>
    <w:rsid w:val="003336D8"/>
    <w:rsid w:val="003341CB"/>
    <w:rsid w:val="00334586"/>
    <w:rsid w:val="00334729"/>
    <w:rsid w:val="0033480D"/>
    <w:rsid w:val="00334EBC"/>
    <w:rsid w:val="00334FCC"/>
    <w:rsid w:val="003356D6"/>
    <w:rsid w:val="003358EB"/>
    <w:rsid w:val="00337175"/>
    <w:rsid w:val="003372F9"/>
    <w:rsid w:val="0033751C"/>
    <w:rsid w:val="003375DD"/>
    <w:rsid w:val="003379B3"/>
    <w:rsid w:val="00337A29"/>
    <w:rsid w:val="00340095"/>
    <w:rsid w:val="00340E4D"/>
    <w:rsid w:val="003411F9"/>
    <w:rsid w:val="00341760"/>
    <w:rsid w:val="00341795"/>
    <w:rsid w:val="00341A5B"/>
    <w:rsid w:val="00342018"/>
    <w:rsid w:val="003422B4"/>
    <w:rsid w:val="003427B3"/>
    <w:rsid w:val="00342A4B"/>
    <w:rsid w:val="00342CD9"/>
    <w:rsid w:val="003440AB"/>
    <w:rsid w:val="00345475"/>
    <w:rsid w:val="00345F55"/>
    <w:rsid w:val="00346886"/>
    <w:rsid w:val="00346938"/>
    <w:rsid w:val="0034697E"/>
    <w:rsid w:val="00346BC0"/>
    <w:rsid w:val="00346BD3"/>
    <w:rsid w:val="00346E61"/>
    <w:rsid w:val="003472D4"/>
    <w:rsid w:val="0034743F"/>
    <w:rsid w:val="00347475"/>
    <w:rsid w:val="00347C5D"/>
    <w:rsid w:val="00347D42"/>
    <w:rsid w:val="0035008B"/>
    <w:rsid w:val="00350763"/>
    <w:rsid w:val="00351B01"/>
    <w:rsid w:val="00351F7B"/>
    <w:rsid w:val="00352013"/>
    <w:rsid w:val="00352450"/>
    <w:rsid w:val="003525BF"/>
    <w:rsid w:val="00353162"/>
    <w:rsid w:val="00353252"/>
    <w:rsid w:val="003553E4"/>
    <w:rsid w:val="00355937"/>
    <w:rsid w:val="003562AB"/>
    <w:rsid w:val="00356951"/>
    <w:rsid w:val="00356AAF"/>
    <w:rsid w:val="00356D56"/>
    <w:rsid w:val="00356E87"/>
    <w:rsid w:val="00357387"/>
    <w:rsid w:val="003576C4"/>
    <w:rsid w:val="003576D9"/>
    <w:rsid w:val="00357D67"/>
    <w:rsid w:val="0036023B"/>
    <w:rsid w:val="003602F5"/>
    <w:rsid w:val="003603C0"/>
    <w:rsid w:val="00360404"/>
    <w:rsid w:val="00360E66"/>
    <w:rsid w:val="003615A9"/>
    <w:rsid w:val="0036167C"/>
    <w:rsid w:val="00361A32"/>
    <w:rsid w:val="00361B9C"/>
    <w:rsid w:val="00361E67"/>
    <w:rsid w:val="003627B0"/>
    <w:rsid w:val="0036290D"/>
    <w:rsid w:val="00362A90"/>
    <w:rsid w:val="003631BA"/>
    <w:rsid w:val="00363455"/>
    <w:rsid w:val="0036358A"/>
    <w:rsid w:val="0036365A"/>
    <w:rsid w:val="00363701"/>
    <w:rsid w:val="003638FD"/>
    <w:rsid w:val="00363B0F"/>
    <w:rsid w:val="00363D80"/>
    <w:rsid w:val="00363FC5"/>
    <w:rsid w:val="00364173"/>
    <w:rsid w:val="00364915"/>
    <w:rsid w:val="00364BD9"/>
    <w:rsid w:val="0036515A"/>
    <w:rsid w:val="00365C6F"/>
    <w:rsid w:val="00366E7D"/>
    <w:rsid w:val="00366ED8"/>
    <w:rsid w:val="003674DD"/>
    <w:rsid w:val="00367A98"/>
    <w:rsid w:val="00367F7E"/>
    <w:rsid w:val="00370381"/>
    <w:rsid w:val="003709F7"/>
    <w:rsid w:val="00371325"/>
    <w:rsid w:val="003714CF"/>
    <w:rsid w:val="00371984"/>
    <w:rsid w:val="00371BAF"/>
    <w:rsid w:val="00371D0A"/>
    <w:rsid w:val="003728A9"/>
    <w:rsid w:val="00372DE4"/>
    <w:rsid w:val="00372FFB"/>
    <w:rsid w:val="00373877"/>
    <w:rsid w:val="00373D89"/>
    <w:rsid w:val="0037459B"/>
    <w:rsid w:val="003747B7"/>
    <w:rsid w:val="003747CE"/>
    <w:rsid w:val="00374A98"/>
    <w:rsid w:val="00375133"/>
    <w:rsid w:val="00375956"/>
    <w:rsid w:val="0037615A"/>
    <w:rsid w:val="003762BB"/>
    <w:rsid w:val="00376877"/>
    <w:rsid w:val="00376B1B"/>
    <w:rsid w:val="00377130"/>
    <w:rsid w:val="003773B3"/>
    <w:rsid w:val="003778D5"/>
    <w:rsid w:val="00377DA0"/>
    <w:rsid w:val="00377FD8"/>
    <w:rsid w:val="003803A7"/>
    <w:rsid w:val="0038071B"/>
    <w:rsid w:val="00380E7F"/>
    <w:rsid w:val="003811B7"/>
    <w:rsid w:val="00381794"/>
    <w:rsid w:val="003819C5"/>
    <w:rsid w:val="00381AD4"/>
    <w:rsid w:val="00381E3A"/>
    <w:rsid w:val="003829D5"/>
    <w:rsid w:val="00382BDF"/>
    <w:rsid w:val="00382F3A"/>
    <w:rsid w:val="0038319A"/>
    <w:rsid w:val="0038346B"/>
    <w:rsid w:val="003836CF"/>
    <w:rsid w:val="00384359"/>
    <w:rsid w:val="00384480"/>
    <w:rsid w:val="00384AA8"/>
    <w:rsid w:val="00384D42"/>
    <w:rsid w:val="00385C9B"/>
    <w:rsid w:val="00385DB7"/>
    <w:rsid w:val="00385F4A"/>
    <w:rsid w:val="0038617F"/>
    <w:rsid w:val="003862C8"/>
    <w:rsid w:val="003864A5"/>
    <w:rsid w:val="003867F2"/>
    <w:rsid w:val="00387190"/>
    <w:rsid w:val="003873DE"/>
    <w:rsid w:val="0038742C"/>
    <w:rsid w:val="00387D6E"/>
    <w:rsid w:val="003902DC"/>
    <w:rsid w:val="0039054E"/>
    <w:rsid w:val="00391029"/>
    <w:rsid w:val="003915AD"/>
    <w:rsid w:val="00391849"/>
    <w:rsid w:val="003919C1"/>
    <w:rsid w:val="00391CE3"/>
    <w:rsid w:val="00391FE9"/>
    <w:rsid w:val="003921BB"/>
    <w:rsid w:val="00392223"/>
    <w:rsid w:val="00392232"/>
    <w:rsid w:val="003922E5"/>
    <w:rsid w:val="00392552"/>
    <w:rsid w:val="003928A6"/>
    <w:rsid w:val="0039318A"/>
    <w:rsid w:val="00393DDB"/>
    <w:rsid w:val="003948A1"/>
    <w:rsid w:val="00395284"/>
    <w:rsid w:val="00395328"/>
    <w:rsid w:val="00395685"/>
    <w:rsid w:val="00395937"/>
    <w:rsid w:val="003959EA"/>
    <w:rsid w:val="00395B8B"/>
    <w:rsid w:val="003960F7"/>
    <w:rsid w:val="0039617F"/>
    <w:rsid w:val="00396765"/>
    <w:rsid w:val="00396D42"/>
    <w:rsid w:val="003971FD"/>
    <w:rsid w:val="003974A2"/>
    <w:rsid w:val="0039784E"/>
    <w:rsid w:val="00397992"/>
    <w:rsid w:val="003A01A1"/>
    <w:rsid w:val="003A078B"/>
    <w:rsid w:val="003A0829"/>
    <w:rsid w:val="003A0B30"/>
    <w:rsid w:val="003A139B"/>
    <w:rsid w:val="003A26A4"/>
    <w:rsid w:val="003A2707"/>
    <w:rsid w:val="003A34B0"/>
    <w:rsid w:val="003A3F0C"/>
    <w:rsid w:val="003A42D2"/>
    <w:rsid w:val="003A44B8"/>
    <w:rsid w:val="003A4590"/>
    <w:rsid w:val="003A486B"/>
    <w:rsid w:val="003A4912"/>
    <w:rsid w:val="003A49F0"/>
    <w:rsid w:val="003A5700"/>
    <w:rsid w:val="003A5ABF"/>
    <w:rsid w:val="003A5E13"/>
    <w:rsid w:val="003A6345"/>
    <w:rsid w:val="003A642F"/>
    <w:rsid w:val="003A6664"/>
    <w:rsid w:val="003A6AC3"/>
    <w:rsid w:val="003A6E43"/>
    <w:rsid w:val="003A76C4"/>
    <w:rsid w:val="003A7777"/>
    <w:rsid w:val="003B0938"/>
    <w:rsid w:val="003B0B57"/>
    <w:rsid w:val="003B0B79"/>
    <w:rsid w:val="003B1164"/>
    <w:rsid w:val="003B1E2C"/>
    <w:rsid w:val="003B1FAE"/>
    <w:rsid w:val="003B2283"/>
    <w:rsid w:val="003B255B"/>
    <w:rsid w:val="003B271B"/>
    <w:rsid w:val="003B2730"/>
    <w:rsid w:val="003B2C0B"/>
    <w:rsid w:val="003B2E91"/>
    <w:rsid w:val="003B3542"/>
    <w:rsid w:val="003B35FD"/>
    <w:rsid w:val="003B367C"/>
    <w:rsid w:val="003B3C94"/>
    <w:rsid w:val="003B43A9"/>
    <w:rsid w:val="003B459E"/>
    <w:rsid w:val="003B4A21"/>
    <w:rsid w:val="003B4B56"/>
    <w:rsid w:val="003B5157"/>
    <w:rsid w:val="003B580A"/>
    <w:rsid w:val="003B5835"/>
    <w:rsid w:val="003B5A04"/>
    <w:rsid w:val="003B5A60"/>
    <w:rsid w:val="003B64DC"/>
    <w:rsid w:val="003B6B90"/>
    <w:rsid w:val="003B722B"/>
    <w:rsid w:val="003B74E4"/>
    <w:rsid w:val="003B772F"/>
    <w:rsid w:val="003B7C55"/>
    <w:rsid w:val="003B7D28"/>
    <w:rsid w:val="003C00AE"/>
    <w:rsid w:val="003C00BC"/>
    <w:rsid w:val="003C015C"/>
    <w:rsid w:val="003C058B"/>
    <w:rsid w:val="003C077C"/>
    <w:rsid w:val="003C0B65"/>
    <w:rsid w:val="003C133D"/>
    <w:rsid w:val="003C1D5F"/>
    <w:rsid w:val="003C1EF9"/>
    <w:rsid w:val="003C2254"/>
    <w:rsid w:val="003C24B4"/>
    <w:rsid w:val="003C2712"/>
    <w:rsid w:val="003C277B"/>
    <w:rsid w:val="003C29E3"/>
    <w:rsid w:val="003C29FF"/>
    <w:rsid w:val="003C3E1D"/>
    <w:rsid w:val="003C4412"/>
    <w:rsid w:val="003C4595"/>
    <w:rsid w:val="003C47C6"/>
    <w:rsid w:val="003C4CCA"/>
    <w:rsid w:val="003C52DF"/>
    <w:rsid w:val="003C592D"/>
    <w:rsid w:val="003C5A5B"/>
    <w:rsid w:val="003C6881"/>
    <w:rsid w:val="003C68DC"/>
    <w:rsid w:val="003C7577"/>
    <w:rsid w:val="003C7D86"/>
    <w:rsid w:val="003C7FF0"/>
    <w:rsid w:val="003D0042"/>
    <w:rsid w:val="003D0848"/>
    <w:rsid w:val="003D123E"/>
    <w:rsid w:val="003D146E"/>
    <w:rsid w:val="003D1A7F"/>
    <w:rsid w:val="003D1B63"/>
    <w:rsid w:val="003D1DC8"/>
    <w:rsid w:val="003D1E2F"/>
    <w:rsid w:val="003D1FFC"/>
    <w:rsid w:val="003D24E3"/>
    <w:rsid w:val="003D2555"/>
    <w:rsid w:val="003D2D50"/>
    <w:rsid w:val="003D31B8"/>
    <w:rsid w:val="003D36DF"/>
    <w:rsid w:val="003D3829"/>
    <w:rsid w:val="003D408D"/>
    <w:rsid w:val="003D40B3"/>
    <w:rsid w:val="003D4F0B"/>
    <w:rsid w:val="003D5188"/>
    <w:rsid w:val="003D5B02"/>
    <w:rsid w:val="003D5F1A"/>
    <w:rsid w:val="003D6435"/>
    <w:rsid w:val="003D6633"/>
    <w:rsid w:val="003D714D"/>
    <w:rsid w:val="003D73CC"/>
    <w:rsid w:val="003D7AD1"/>
    <w:rsid w:val="003E0B3C"/>
    <w:rsid w:val="003E0CB8"/>
    <w:rsid w:val="003E1E1D"/>
    <w:rsid w:val="003E2044"/>
    <w:rsid w:val="003E2338"/>
    <w:rsid w:val="003E2885"/>
    <w:rsid w:val="003E2AFD"/>
    <w:rsid w:val="003E32F2"/>
    <w:rsid w:val="003E36BF"/>
    <w:rsid w:val="003E3737"/>
    <w:rsid w:val="003E379E"/>
    <w:rsid w:val="003E4349"/>
    <w:rsid w:val="003E46A7"/>
    <w:rsid w:val="003E4722"/>
    <w:rsid w:val="003E49E1"/>
    <w:rsid w:val="003E50DE"/>
    <w:rsid w:val="003E5950"/>
    <w:rsid w:val="003E629E"/>
    <w:rsid w:val="003E633A"/>
    <w:rsid w:val="003E6C7A"/>
    <w:rsid w:val="003E7A05"/>
    <w:rsid w:val="003F06F7"/>
    <w:rsid w:val="003F07CA"/>
    <w:rsid w:val="003F1FFA"/>
    <w:rsid w:val="003F238B"/>
    <w:rsid w:val="003F2558"/>
    <w:rsid w:val="003F2FAB"/>
    <w:rsid w:val="003F3443"/>
    <w:rsid w:val="003F35B4"/>
    <w:rsid w:val="003F399A"/>
    <w:rsid w:val="003F413F"/>
    <w:rsid w:val="003F4200"/>
    <w:rsid w:val="003F4768"/>
    <w:rsid w:val="003F4A88"/>
    <w:rsid w:val="003F551A"/>
    <w:rsid w:val="003F55FE"/>
    <w:rsid w:val="003F5D6D"/>
    <w:rsid w:val="003F6044"/>
    <w:rsid w:val="003F6375"/>
    <w:rsid w:val="003F6700"/>
    <w:rsid w:val="003F6BEE"/>
    <w:rsid w:val="003F6FFB"/>
    <w:rsid w:val="003F70D4"/>
    <w:rsid w:val="003F73C9"/>
    <w:rsid w:val="003F758F"/>
    <w:rsid w:val="003F7660"/>
    <w:rsid w:val="003F79AD"/>
    <w:rsid w:val="003F7B9E"/>
    <w:rsid w:val="003F7C11"/>
    <w:rsid w:val="003F7CFB"/>
    <w:rsid w:val="003F7D6D"/>
    <w:rsid w:val="004000D6"/>
    <w:rsid w:val="004000E6"/>
    <w:rsid w:val="004001FA"/>
    <w:rsid w:val="004006F4"/>
    <w:rsid w:val="00400FD2"/>
    <w:rsid w:val="004017EB"/>
    <w:rsid w:val="00401ACF"/>
    <w:rsid w:val="00401E5A"/>
    <w:rsid w:val="00402376"/>
    <w:rsid w:val="0040291E"/>
    <w:rsid w:val="00402E7A"/>
    <w:rsid w:val="00403032"/>
    <w:rsid w:val="0040382A"/>
    <w:rsid w:val="00403C2A"/>
    <w:rsid w:val="0040406C"/>
    <w:rsid w:val="00404C69"/>
    <w:rsid w:val="0040580F"/>
    <w:rsid w:val="00405CA4"/>
    <w:rsid w:val="00405FE8"/>
    <w:rsid w:val="004060E1"/>
    <w:rsid w:val="00406195"/>
    <w:rsid w:val="00406525"/>
    <w:rsid w:val="004066F1"/>
    <w:rsid w:val="00406DB2"/>
    <w:rsid w:val="00406DDA"/>
    <w:rsid w:val="00407AA7"/>
    <w:rsid w:val="004101FB"/>
    <w:rsid w:val="00410321"/>
    <w:rsid w:val="00410568"/>
    <w:rsid w:val="00410A9C"/>
    <w:rsid w:val="004111BB"/>
    <w:rsid w:val="00411343"/>
    <w:rsid w:val="004118B6"/>
    <w:rsid w:val="00411AF8"/>
    <w:rsid w:val="00411F6D"/>
    <w:rsid w:val="00412386"/>
    <w:rsid w:val="00412ED0"/>
    <w:rsid w:val="00412F5F"/>
    <w:rsid w:val="0041343C"/>
    <w:rsid w:val="004138DD"/>
    <w:rsid w:val="00413A96"/>
    <w:rsid w:val="00413C65"/>
    <w:rsid w:val="00413C9A"/>
    <w:rsid w:val="00413CD5"/>
    <w:rsid w:val="00413DD0"/>
    <w:rsid w:val="00415124"/>
    <w:rsid w:val="0041568D"/>
    <w:rsid w:val="004156FB"/>
    <w:rsid w:val="004158E8"/>
    <w:rsid w:val="00415B38"/>
    <w:rsid w:val="004164A0"/>
    <w:rsid w:val="0042071E"/>
    <w:rsid w:val="0042094D"/>
    <w:rsid w:val="00421223"/>
    <w:rsid w:val="004213F2"/>
    <w:rsid w:val="004217A7"/>
    <w:rsid w:val="004222CA"/>
    <w:rsid w:val="004227E2"/>
    <w:rsid w:val="0042321E"/>
    <w:rsid w:val="004235DB"/>
    <w:rsid w:val="004239B4"/>
    <w:rsid w:val="00423EA2"/>
    <w:rsid w:val="00424064"/>
    <w:rsid w:val="004241EB"/>
    <w:rsid w:val="004245C2"/>
    <w:rsid w:val="00425944"/>
    <w:rsid w:val="00425E97"/>
    <w:rsid w:val="00426058"/>
    <w:rsid w:val="004262D3"/>
    <w:rsid w:val="004262E1"/>
    <w:rsid w:val="004263CF"/>
    <w:rsid w:val="00426422"/>
    <w:rsid w:val="00426B21"/>
    <w:rsid w:val="00426F17"/>
    <w:rsid w:val="00426FF3"/>
    <w:rsid w:val="00427389"/>
    <w:rsid w:val="004277CC"/>
    <w:rsid w:val="00427CE9"/>
    <w:rsid w:val="004307A3"/>
    <w:rsid w:val="0043081F"/>
    <w:rsid w:val="00431B10"/>
    <w:rsid w:val="0043222C"/>
    <w:rsid w:val="004323A4"/>
    <w:rsid w:val="0043242C"/>
    <w:rsid w:val="00432ABD"/>
    <w:rsid w:val="00432D6A"/>
    <w:rsid w:val="00432D99"/>
    <w:rsid w:val="00432EBC"/>
    <w:rsid w:val="0043325E"/>
    <w:rsid w:val="004333DB"/>
    <w:rsid w:val="00433799"/>
    <w:rsid w:val="00433D59"/>
    <w:rsid w:val="00433F4A"/>
    <w:rsid w:val="00434A53"/>
    <w:rsid w:val="0043525D"/>
    <w:rsid w:val="00435779"/>
    <w:rsid w:val="00435EBD"/>
    <w:rsid w:val="00435EE3"/>
    <w:rsid w:val="0043619E"/>
    <w:rsid w:val="0043622D"/>
    <w:rsid w:val="004362CC"/>
    <w:rsid w:val="004365DE"/>
    <w:rsid w:val="00436E86"/>
    <w:rsid w:val="004370D4"/>
    <w:rsid w:val="004379D8"/>
    <w:rsid w:val="00437A7F"/>
    <w:rsid w:val="00437C3D"/>
    <w:rsid w:val="00437FF4"/>
    <w:rsid w:val="004401BA"/>
    <w:rsid w:val="004403A5"/>
    <w:rsid w:val="0044094B"/>
    <w:rsid w:val="00440BAC"/>
    <w:rsid w:val="004423EC"/>
    <w:rsid w:val="00442E2F"/>
    <w:rsid w:val="004434FF"/>
    <w:rsid w:val="004435CB"/>
    <w:rsid w:val="00443D3B"/>
    <w:rsid w:val="00444255"/>
    <w:rsid w:val="0044448D"/>
    <w:rsid w:val="0044466C"/>
    <w:rsid w:val="0044476C"/>
    <w:rsid w:val="004448D8"/>
    <w:rsid w:val="00444A3E"/>
    <w:rsid w:val="00444A78"/>
    <w:rsid w:val="00444B89"/>
    <w:rsid w:val="00445007"/>
    <w:rsid w:val="00445251"/>
    <w:rsid w:val="0044552E"/>
    <w:rsid w:val="00445825"/>
    <w:rsid w:val="00445B73"/>
    <w:rsid w:val="00445C00"/>
    <w:rsid w:val="00446306"/>
    <w:rsid w:val="00446389"/>
    <w:rsid w:val="0044678C"/>
    <w:rsid w:val="00446793"/>
    <w:rsid w:val="00446C18"/>
    <w:rsid w:val="00446FD7"/>
    <w:rsid w:val="004478E9"/>
    <w:rsid w:val="00447B95"/>
    <w:rsid w:val="0045119E"/>
    <w:rsid w:val="004514D2"/>
    <w:rsid w:val="00451502"/>
    <w:rsid w:val="004517F1"/>
    <w:rsid w:val="004526E3"/>
    <w:rsid w:val="004531C0"/>
    <w:rsid w:val="00454278"/>
    <w:rsid w:val="0045475A"/>
    <w:rsid w:val="004548E2"/>
    <w:rsid w:val="00454C98"/>
    <w:rsid w:val="00454FF6"/>
    <w:rsid w:val="0045514F"/>
    <w:rsid w:val="004554F1"/>
    <w:rsid w:val="00456045"/>
    <w:rsid w:val="004561D4"/>
    <w:rsid w:val="0045634E"/>
    <w:rsid w:val="00456648"/>
    <w:rsid w:val="00456E80"/>
    <w:rsid w:val="00457D55"/>
    <w:rsid w:val="00457F29"/>
    <w:rsid w:val="00460193"/>
    <w:rsid w:val="00460462"/>
    <w:rsid w:val="00460589"/>
    <w:rsid w:val="004607C6"/>
    <w:rsid w:val="00460965"/>
    <w:rsid w:val="0046143F"/>
    <w:rsid w:val="004614B1"/>
    <w:rsid w:val="004617D7"/>
    <w:rsid w:val="004630D5"/>
    <w:rsid w:val="00463103"/>
    <w:rsid w:val="00463867"/>
    <w:rsid w:val="004639F8"/>
    <w:rsid w:val="00464138"/>
    <w:rsid w:val="0046453F"/>
    <w:rsid w:val="004645DF"/>
    <w:rsid w:val="00464837"/>
    <w:rsid w:val="00464B7E"/>
    <w:rsid w:val="00464D32"/>
    <w:rsid w:val="00464E7A"/>
    <w:rsid w:val="004653CB"/>
    <w:rsid w:val="004653E6"/>
    <w:rsid w:val="0046583A"/>
    <w:rsid w:val="00465B58"/>
    <w:rsid w:val="0046684A"/>
    <w:rsid w:val="00466E36"/>
    <w:rsid w:val="0046733A"/>
    <w:rsid w:val="004674F5"/>
    <w:rsid w:val="004676B5"/>
    <w:rsid w:val="0046783C"/>
    <w:rsid w:val="00467C28"/>
    <w:rsid w:val="00470465"/>
    <w:rsid w:val="0047072C"/>
    <w:rsid w:val="004709E6"/>
    <w:rsid w:val="00470B5B"/>
    <w:rsid w:val="00470EFC"/>
    <w:rsid w:val="0047157D"/>
    <w:rsid w:val="00471B4E"/>
    <w:rsid w:val="004720BD"/>
    <w:rsid w:val="00472830"/>
    <w:rsid w:val="00472CCA"/>
    <w:rsid w:val="00472D5D"/>
    <w:rsid w:val="00472DC6"/>
    <w:rsid w:val="00472E10"/>
    <w:rsid w:val="00472F27"/>
    <w:rsid w:val="0047301E"/>
    <w:rsid w:val="0047302D"/>
    <w:rsid w:val="00473416"/>
    <w:rsid w:val="004743B9"/>
    <w:rsid w:val="004743F1"/>
    <w:rsid w:val="004746AE"/>
    <w:rsid w:val="00474BA1"/>
    <w:rsid w:val="00474C60"/>
    <w:rsid w:val="00474DF9"/>
    <w:rsid w:val="00474F7C"/>
    <w:rsid w:val="004752B6"/>
    <w:rsid w:val="00476DE3"/>
    <w:rsid w:val="004772F4"/>
    <w:rsid w:val="00477339"/>
    <w:rsid w:val="00477428"/>
    <w:rsid w:val="00477E81"/>
    <w:rsid w:val="00477F81"/>
    <w:rsid w:val="004800DC"/>
    <w:rsid w:val="00480BD2"/>
    <w:rsid w:val="00480C2B"/>
    <w:rsid w:val="00480C7C"/>
    <w:rsid w:val="00480DB0"/>
    <w:rsid w:val="00480F76"/>
    <w:rsid w:val="0048107E"/>
    <w:rsid w:val="00481430"/>
    <w:rsid w:val="004817B2"/>
    <w:rsid w:val="004818AD"/>
    <w:rsid w:val="004821EB"/>
    <w:rsid w:val="0048319F"/>
    <w:rsid w:val="00483421"/>
    <w:rsid w:val="004836A2"/>
    <w:rsid w:val="004836DB"/>
    <w:rsid w:val="00484164"/>
    <w:rsid w:val="0048483E"/>
    <w:rsid w:val="004848E6"/>
    <w:rsid w:val="00484AEE"/>
    <w:rsid w:val="00484ED8"/>
    <w:rsid w:val="004856BA"/>
    <w:rsid w:val="00486E44"/>
    <w:rsid w:val="00487485"/>
    <w:rsid w:val="004879C4"/>
    <w:rsid w:val="00487DA5"/>
    <w:rsid w:val="00487EFB"/>
    <w:rsid w:val="00490713"/>
    <w:rsid w:val="00490730"/>
    <w:rsid w:val="00491663"/>
    <w:rsid w:val="00491F71"/>
    <w:rsid w:val="0049206D"/>
    <w:rsid w:val="004923B1"/>
    <w:rsid w:val="004923BA"/>
    <w:rsid w:val="0049246A"/>
    <w:rsid w:val="00492884"/>
    <w:rsid w:val="0049299F"/>
    <w:rsid w:val="00492A67"/>
    <w:rsid w:val="00492B18"/>
    <w:rsid w:val="00492FA0"/>
    <w:rsid w:val="00493491"/>
    <w:rsid w:val="00493A3D"/>
    <w:rsid w:val="00493BD6"/>
    <w:rsid w:val="00493DA6"/>
    <w:rsid w:val="00494319"/>
    <w:rsid w:val="00494509"/>
    <w:rsid w:val="0049458A"/>
    <w:rsid w:val="00494A63"/>
    <w:rsid w:val="00494D95"/>
    <w:rsid w:val="0049535E"/>
    <w:rsid w:val="00495801"/>
    <w:rsid w:val="00496163"/>
    <w:rsid w:val="004963DF"/>
    <w:rsid w:val="00496C07"/>
    <w:rsid w:val="00496D5E"/>
    <w:rsid w:val="004973AC"/>
    <w:rsid w:val="004975E2"/>
    <w:rsid w:val="00497D44"/>
    <w:rsid w:val="004A0313"/>
    <w:rsid w:val="004A09FB"/>
    <w:rsid w:val="004A0EF1"/>
    <w:rsid w:val="004A116A"/>
    <w:rsid w:val="004A17F2"/>
    <w:rsid w:val="004A1B06"/>
    <w:rsid w:val="004A1E6E"/>
    <w:rsid w:val="004A25B2"/>
    <w:rsid w:val="004A27A9"/>
    <w:rsid w:val="004A27F4"/>
    <w:rsid w:val="004A28E1"/>
    <w:rsid w:val="004A2CDA"/>
    <w:rsid w:val="004A2E42"/>
    <w:rsid w:val="004A2F51"/>
    <w:rsid w:val="004A431D"/>
    <w:rsid w:val="004A44C5"/>
    <w:rsid w:val="004A464C"/>
    <w:rsid w:val="004A6627"/>
    <w:rsid w:val="004A69DF"/>
    <w:rsid w:val="004A6BAB"/>
    <w:rsid w:val="004A6DFA"/>
    <w:rsid w:val="004A7107"/>
    <w:rsid w:val="004A7DAB"/>
    <w:rsid w:val="004A7F1E"/>
    <w:rsid w:val="004B0D85"/>
    <w:rsid w:val="004B0ED0"/>
    <w:rsid w:val="004B12E6"/>
    <w:rsid w:val="004B2C0C"/>
    <w:rsid w:val="004B32E8"/>
    <w:rsid w:val="004B3463"/>
    <w:rsid w:val="004B4077"/>
    <w:rsid w:val="004B45E6"/>
    <w:rsid w:val="004B4B94"/>
    <w:rsid w:val="004B50A7"/>
    <w:rsid w:val="004B525E"/>
    <w:rsid w:val="004B544B"/>
    <w:rsid w:val="004B5608"/>
    <w:rsid w:val="004B606A"/>
    <w:rsid w:val="004B636B"/>
    <w:rsid w:val="004B67CA"/>
    <w:rsid w:val="004B69F8"/>
    <w:rsid w:val="004B757E"/>
    <w:rsid w:val="004B7C79"/>
    <w:rsid w:val="004B7E7C"/>
    <w:rsid w:val="004C0961"/>
    <w:rsid w:val="004C0A84"/>
    <w:rsid w:val="004C0E36"/>
    <w:rsid w:val="004C1611"/>
    <w:rsid w:val="004C1A16"/>
    <w:rsid w:val="004C222E"/>
    <w:rsid w:val="004C23A5"/>
    <w:rsid w:val="004C252A"/>
    <w:rsid w:val="004C2671"/>
    <w:rsid w:val="004C2B03"/>
    <w:rsid w:val="004C2B50"/>
    <w:rsid w:val="004C2B51"/>
    <w:rsid w:val="004C30DE"/>
    <w:rsid w:val="004C31D8"/>
    <w:rsid w:val="004C361A"/>
    <w:rsid w:val="004C3CB3"/>
    <w:rsid w:val="004C438C"/>
    <w:rsid w:val="004C4BDD"/>
    <w:rsid w:val="004C4BED"/>
    <w:rsid w:val="004C4BF1"/>
    <w:rsid w:val="004C4DC6"/>
    <w:rsid w:val="004C578F"/>
    <w:rsid w:val="004C5821"/>
    <w:rsid w:val="004C6479"/>
    <w:rsid w:val="004C6CA5"/>
    <w:rsid w:val="004C6D3F"/>
    <w:rsid w:val="004C6DF8"/>
    <w:rsid w:val="004C7125"/>
    <w:rsid w:val="004C7C90"/>
    <w:rsid w:val="004D02A5"/>
    <w:rsid w:val="004D04B6"/>
    <w:rsid w:val="004D0798"/>
    <w:rsid w:val="004D0DC8"/>
    <w:rsid w:val="004D0E94"/>
    <w:rsid w:val="004D10A3"/>
    <w:rsid w:val="004D1115"/>
    <w:rsid w:val="004D11BB"/>
    <w:rsid w:val="004D153B"/>
    <w:rsid w:val="004D18CD"/>
    <w:rsid w:val="004D1BC5"/>
    <w:rsid w:val="004D1E7A"/>
    <w:rsid w:val="004D2172"/>
    <w:rsid w:val="004D28BC"/>
    <w:rsid w:val="004D2995"/>
    <w:rsid w:val="004D2A5E"/>
    <w:rsid w:val="004D2AE1"/>
    <w:rsid w:val="004D2B2A"/>
    <w:rsid w:val="004D2DA7"/>
    <w:rsid w:val="004D2F53"/>
    <w:rsid w:val="004D3066"/>
    <w:rsid w:val="004D31B7"/>
    <w:rsid w:val="004D3403"/>
    <w:rsid w:val="004D3454"/>
    <w:rsid w:val="004D3631"/>
    <w:rsid w:val="004D398B"/>
    <w:rsid w:val="004D3C84"/>
    <w:rsid w:val="004D3C87"/>
    <w:rsid w:val="004D410D"/>
    <w:rsid w:val="004D43F3"/>
    <w:rsid w:val="004D4A09"/>
    <w:rsid w:val="004D5137"/>
    <w:rsid w:val="004D5906"/>
    <w:rsid w:val="004D5B4B"/>
    <w:rsid w:val="004D5EEF"/>
    <w:rsid w:val="004D6B33"/>
    <w:rsid w:val="004D6E44"/>
    <w:rsid w:val="004D6EEF"/>
    <w:rsid w:val="004D72B5"/>
    <w:rsid w:val="004D7338"/>
    <w:rsid w:val="004D7379"/>
    <w:rsid w:val="004D7970"/>
    <w:rsid w:val="004E01F8"/>
    <w:rsid w:val="004E07CA"/>
    <w:rsid w:val="004E09A4"/>
    <w:rsid w:val="004E0ADE"/>
    <w:rsid w:val="004E14A3"/>
    <w:rsid w:val="004E172D"/>
    <w:rsid w:val="004E18DA"/>
    <w:rsid w:val="004E1A1B"/>
    <w:rsid w:val="004E1D7C"/>
    <w:rsid w:val="004E1D95"/>
    <w:rsid w:val="004E1F78"/>
    <w:rsid w:val="004E209E"/>
    <w:rsid w:val="004E281F"/>
    <w:rsid w:val="004E2957"/>
    <w:rsid w:val="004E357E"/>
    <w:rsid w:val="004E3633"/>
    <w:rsid w:val="004E44F6"/>
    <w:rsid w:val="004E45AF"/>
    <w:rsid w:val="004E4765"/>
    <w:rsid w:val="004E4880"/>
    <w:rsid w:val="004E52CD"/>
    <w:rsid w:val="004E553B"/>
    <w:rsid w:val="004E5663"/>
    <w:rsid w:val="004E5C7E"/>
    <w:rsid w:val="004E5D47"/>
    <w:rsid w:val="004E697E"/>
    <w:rsid w:val="004E7F35"/>
    <w:rsid w:val="004E7FBD"/>
    <w:rsid w:val="004F0212"/>
    <w:rsid w:val="004F03FE"/>
    <w:rsid w:val="004F0579"/>
    <w:rsid w:val="004F09E6"/>
    <w:rsid w:val="004F0ACD"/>
    <w:rsid w:val="004F0AED"/>
    <w:rsid w:val="004F1103"/>
    <w:rsid w:val="004F1B7A"/>
    <w:rsid w:val="004F20F7"/>
    <w:rsid w:val="004F2129"/>
    <w:rsid w:val="004F2A3A"/>
    <w:rsid w:val="004F2DA5"/>
    <w:rsid w:val="004F3111"/>
    <w:rsid w:val="004F3555"/>
    <w:rsid w:val="004F3D95"/>
    <w:rsid w:val="004F50C5"/>
    <w:rsid w:val="004F51E0"/>
    <w:rsid w:val="004F5610"/>
    <w:rsid w:val="004F5A81"/>
    <w:rsid w:val="004F5DCA"/>
    <w:rsid w:val="004F6A40"/>
    <w:rsid w:val="004F6CCF"/>
    <w:rsid w:val="004F70AB"/>
    <w:rsid w:val="004F7151"/>
    <w:rsid w:val="004F720A"/>
    <w:rsid w:val="004F7260"/>
    <w:rsid w:val="004F73F1"/>
    <w:rsid w:val="004F7B84"/>
    <w:rsid w:val="00500287"/>
    <w:rsid w:val="0050051C"/>
    <w:rsid w:val="005008DD"/>
    <w:rsid w:val="00500AEC"/>
    <w:rsid w:val="00500E06"/>
    <w:rsid w:val="0050166E"/>
    <w:rsid w:val="0050185E"/>
    <w:rsid w:val="00502120"/>
    <w:rsid w:val="00502E65"/>
    <w:rsid w:val="00504597"/>
    <w:rsid w:val="0050480B"/>
    <w:rsid w:val="00504917"/>
    <w:rsid w:val="005049C9"/>
    <w:rsid w:val="00504FB0"/>
    <w:rsid w:val="005052D4"/>
    <w:rsid w:val="0050576D"/>
    <w:rsid w:val="0050587E"/>
    <w:rsid w:val="00505ACE"/>
    <w:rsid w:val="00505D92"/>
    <w:rsid w:val="00505EE1"/>
    <w:rsid w:val="00506298"/>
    <w:rsid w:val="0050644B"/>
    <w:rsid w:val="00506C17"/>
    <w:rsid w:val="0050725D"/>
    <w:rsid w:val="00507D3A"/>
    <w:rsid w:val="005100F1"/>
    <w:rsid w:val="005105A0"/>
    <w:rsid w:val="00510CBB"/>
    <w:rsid w:val="00512004"/>
    <w:rsid w:val="00512095"/>
    <w:rsid w:val="00512322"/>
    <w:rsid w:val="00512B51"/>
    <w:rsid w:val="00512DC6"/>
    <w:rsid w:val="005130A4"/>
    <w:rsid w:val="00513797"/>
    <w:rsid w:val="00513AD8"/>
    <w:rsid w:val="0051480A"/>
    <w:rsid w:val="00514C8F"/>
    <w:rsid w:val="00515170"/>
    <w:rsid w:val="00515860"/>
    <w:rsid w:val="00515B06"/>
    <w:rsid w:val="0051708A"/>
    <w:rsid w:val="00517358"/>
    <w:rsid w:val="005206D2"/>
    <w:rsid w:val="00520EA3"/>
    <w:rsid w:val="00521646"/>
    <w:rsid w:val="0052178D"/>
    <w:rsid w:val="00522074"/>
    <w:rsid w:val="00522100"/>
    <w:rsid w:val="00522AA0"/>
    <w:rsid w:val="00522EC7"/>
    <w:rsid w:val="00523102"/>
    <w:rsid w:val="00523475"/>
    <w:rsid w:val="005237B2"/>
    <w:rsid w:val="00523CFF"/>
    <w:rsid w:val="00524121"/>
    <w:rsid w:val="005247A1"/>
    <w:rsid w:val="005249B2"/>
    <w:rsid w:val="00524DB5"/>
    <w:rsid w:val="005250F0"/>
    <w:rsid w:val="0052527B"/>
    <w:rsid w:val="0052575F"/>
    <w:rsid w:val="00525810"/>
    <w:rsid w:val="00525D24"/>
    <w:rsid w:val="00525E15"/>
    <w:rsid w:val="00525F71"/>
    <w:rsid w:val="0052617F"/>
    <w:rsid w:val="005263F6"/>
    <w:rsid w:val="00526563"/>
    <w:rsid w:val="005275DA"/>
    <w:rsid w:val="00527A3D"/>
    <w:rsid w:val="00527D76"/>
    <w:rsid w:val="00527EB2"/>
    <w:rsid w:val="00530885"/>
    <w:rsid w:val="00530D46"/>
    <w:rsid w:val="00530E34"/>
    <w:rsid w:val="005313ED"/>
    <w:rsid w:val="00531ADD"/>
    <w:rsid w:val="00531C01"/>
    <w:rsid w:val="00531DCA"/>
    <w:rsid w:val="005320F7"/>
    <w:rsid w:val="005322C8"/>
    <w:rsid w:val="0053286A"/>
    <w:rsid w:val="00533101"/>
    <w:rsid w:val="00533608"/>
    <w:rsid w:val="005336FF"/>
    <w:rsid w:val="00533840"/>
    <w:rsid w:val="00533EEE"/>
    <w:rsid w:val="005341BB"/>
    <w:rsid w:val="00534374"/>
    <w:rsid w:val="005348CA"/>
    <w:rsid w:val="00534DA1"/>
    <w:rsid w:val="005351FB"/>
    <w:rsid w:val="005353AC"/>
    <w:rsid w:val="00535AC0"/>
    <w:rsid w:val="00535B31"/>
    <w:rsid w:val="00535D24"/>
    <w:rsid w:val="00536999"/>
    <w:rsid w:val="005369C1"/>
    <w:rsid w:val="00536F27"/>
    <w:rsid w:val="00537A70"/>
    <w:rsid w:val="00537B0D"/>
    <w:rsid w:val="00537FD2"/>
    <w:rsid w:val="0054003A"/>
    <w:rsid w:val="00540185"/>
    <w:rsid w:val="00540398"/>
    <w:rsid w:val="0054075F"/>
    <w:rsid w:val="00540C28"/>
    <w:rsid w:val="00540C3F"/>
    <w:rsid w:val="00540D77"/>
    <w:rsid w:val="00541629"/>
    <w:rsid w:val="005419F1"/>
    <w:rsid w:val="00541C1B"/>
    <w:rsid w:val="00541F73"/>
    <w:rsid w:val="00543189"/>
    <w:rsid w:val="0054364B"/>
    <w:rsid w:val="00543795"/>
    <w:rsid w:val="005437B5"/>
    <w:rsid w:val="0054412E"/>
    <w:rsid w:val="0054443D"/>
    <w:rsid w:val="005448F6"/>
    <w:rsid w:val="00544E23"/>
    <w:rsid w:val="00544F0F"/>
    <w:rsid w:val="00545972"/>
    <w:rsid w:val="00545DB3"/>
    <w:rsid w:val="00545E81"/>
    <w:rsid w:val="00546186"/>
    <w:rsid w:val="00546903"/>
    <w:rsid w:val="00546D66"/>
    <w:rsid w:val="00547829"/>
    <w:rsid w:val="00547D64"/>
    <w:rsid w:val="00547EB0"/>
    <w:rsid w:val="00550794"/>
    <w:rsid w:val="00550B90"/>
    <w:rsid w:val="00550DE5"/>
    <w:rsid w:val="00550E18"/>
    <w:rsid w:val="005513C7"/>
    <w:rsid w:val="0055179F"/>
    <w:rsid w:val="00551F70"/>
    <w:rsid w:val="005528CB"/>
    <w:rsid w:val="005531B6"/>
    <w:rsid w:val="005535AE"/>
    <w:rsid w:val="00553660"/>
    <w:rsid w:val="005536C0"/>
    <w:rsid w:val="00554101"/>
    <w:rsid w:val="00554A1C"/>
    <w:rsid w:val="00554DEE"/>
    <w:rsid w:val="00555175"/>
    <w:rsid w:val="005551FB"/>
    <w:rsid w:val="00555887"/>
    <w:rsid w:val="00555B3B"/>
    <w:rsid w:val="00555C45"/>
    <w:rsid w:val="00555F45"/>
    <w:rsid w:val="00555FF0"/>
    <w:rsid w:val="0055619C"/>
    <w:rsid w:val="005567A7"/>
    <w:rsid w:val="0055688F"/>
    <w:rsid w:val="00556983"/>
    <w:rsid w:val="00556BE9"/>
    <w:rsid w:val="005570AC"/>
    <w:rsid w:val="00557A65"/>
    <w:rsid w:val="00557CB2"/>
    <w:rsid w:val="00557CF6"/>
    <w:rsid w:val="00560892"/>
    <w:rsid w:val="00560CC1"/>
    <w:rsid w:val="005618AE"/>
    <w:rsid w:val="00561B0B"/>
    <w:rsid w:val="00562213"/>
    <w:rsid w:val="005622D2"/>
    <w:rsid w:val="0056266C"/>
    <w:rsid w:val="0056278C"/>
    <w:rsid w:val="00562AEA"/>
    <w:rsid w:val="00562BCD"/>
    <w:rsid w:val="00562D7B"/>
    <w:rsid w:val="00564068"/>
    <w:rsid w:val="00564127"/>
    <w:rsid w:val="00564C47"/>
    <w:rsid w:val="00564C66"/>
    <w:rsid w:val="00564DB0"/>
    <w:rsid w:val="00565006"/>
    <w:rsid w:val="005650E8"/>
    <w:rsid w:val="00566892"/>
    <w:rsid w:val="0056776A"/>
    <w:rsid w:val="00567E87"/>
    <w:rsid w:val="00567F93"/>
    <w:rsid w:val="00570122"/>
    <w:rsid w:val="00570F4A"/>
    <w:rsid w:val="0057214F"/>
    <w:rsid w:val="005721F8"/>
    <w:rsid w:val="0057267F"/>
    <w:rsid w:val="0057311B"/>
    <w:rsid w:val="005737F8"/>
    <w:rsid w:val="005738F0"/>
    <w:rsid w:val="00573F64"/>
    <w:rsid w:val="00573FA3"/>
    <w:rsid w:val="005741CB"/>
    <w:rsid w:val="0057477E"/>
    <w:rsid w:val="00574D60"/>
    <w:rsid w:val="00575E61"/>
    <w:rsid w:val="00575EEA"/>
    <w:rsid w:val="00575F15"/>
    <w:rsid w:val="00576490"/>
    <w:rsid w:val="00576C54"/>
    <w:rsid w:val="0057714C"/>
    <w:rsid w:val="005771EB"/>
    <w:rsid w:val="0057744D"/>
    <w:rsid w:val="0057799D"/>
    <w:rsid w:val="00577E4D"/>
    <w:rsid w:val="0058039A"/>
    <w:rsid w:val="005805FC"/>
    <w:rsid w:val="00580AC4"/>
    <w:rsid w:val="00580C8B"/>
    <w:rsid w:val="00580D97"/>
    <w:rsid w:val="005812BB"/>
    <w:rsid w:val="00581FA4"/>
    <w:rsid w:val="00582B7E"/>
    <w:rsid w:val="00582C33"/>
    <w:rsid w:val="00583068"/>
    <w:rsid w:val="005840EE"/>
    <w:rsid w:val="00584278"/>
    <w:rsid w:val="0058430C"/>
    <w:rsid w:val="00584866"/>
    <w:rsid w:val="00584C11"/>
    <w:rsid w:val="00585F44"/>
    <w:rsid w:val="005860F7"/>
    <w:rsid w:val="0058668E"/>
    <w:rsid w:val="00586732"/>
    <w:rsid w:val="005867B4"/>
    <w:rsid w:val="00586C47"/>
    <w:rsid w:val="00586CA6"/>
    <w:rsid w:val="00586EDD"/>
    <w:rsid w:val="00587101"/>
    <w:rsid w:val="00587CB2"/>
    <w:rsid w:val="005901F7"/>
    <w:rsid w:val="00590ACF"/>
    <w:rsid w:val="0059176A"/>
    <w:rsid w:val="00592717"/>
    <w:rsid w:val="00592732"/>
    <w:rsid w:val="00592B1C"/>
    <w:rsid w:val="0059343F"/>
    <w:rsid w:val="005934D8"/>
    <w:rsid w:val="005939C4"/>
    <w:rsid w:val="005943EE"/>
    <w:rsid w:val="005946B9"/>
    <w:rsid w:val="005948C2"/>
    <w:rsid w:val="005949A4"/>
    <w:rsid w:val="00594AC5"/>
    <w:rsid w:val="00594C88"/>
    <w:rsid w:val="00594F65"/>
    <w:rsid w:val="00595DA3"/>
    <w:rsid w:val="00595EBE"/>
    <w:rsid w:val="00595F50"/>
    <w:rsid w:val="00596C56"/>
    <w:rsid w:val="0059773F"/>
    <w:rsid w:val="00597A41"/>
    <w:rsid w:val="00597A72"/>
    <w:rsid w:val="00597B74"/>
    <w:rsid w:val="005A0552"/>
    <w:rsid w:val="005A0AE0"/>
    <w:rsid w:val="005A14BC"/>
    <w:rsid w:val="005A185E"/>
    <w:rsid w:val="005A19B0"/>
    <w:rsid w:val="005A1B2C"/>
    <w:rsid w:val="005A21BC"/>
    <w:rsid w:val="005A21CF"/>
    <w:rsid w:val="005A26EA"/>
    <w:rsid w:val="005A288C"/>
    <w:rsid w:val="005A28A0"/>
    <w:rsid w:val="005A290E"/>
    <w:rsid w:val="005A2B7C"/>
    <w:rsid w:val="005A32F4"/>
    <w:rsid w:val="005A3B7B"/>
    <w:rsid w:val="005A3D78"/>
    <w:rsid w:val="005A3DEC"/>
    <w:rsid w:val="005A3EAC"/>
    <w:rsid w:val="005A4006"/>
    <w:rsid w:val="005A447C"/>
    <w:rsid w:val="005A493E"/>
    <w:rsid w:val="005A4B0F"/>
    <w:rsid w:val="005A4D83"/>
    <w:rsid w:val="005A4E91"/>
    <w:rsid w:val="005A51CC"/>
    <w:rsid w:val="005A6165"/>
    <w:rsid w:val="005A6B51"/>
    <w:rsid w:val="005A70C4"/>
    <w:rsid w:val="005A7465"/>
    <w:rsid w:val="005A77C5"/>
    <w:rsid w:val="005A7873"/>
    <w:rsid w:val="005A7AFA"/>
    <w:rsid w:val="005A7C4B"/>
    <w:rsid w:val="005A7DCB"/>
    <w:rsid w:val="005B0265"/>
    <w:rsid w:val="005B0BEC"/>
    <w:rsid w:val="005B0D14"/>
    <w:rsid w:val="005B10CA"/>
    <w:rsid w:val="005B1D26"/>
    <w:rsid w:val="005B2B62"/>
    <w:rsid w:val="005B333C"/>
    <w:rsid w:val="005B3A8C"/>
    <w:rsid w:val="005B52A7"/>
    <w:rsid w:val="005B5A7F"/>
    <w:rsid w:val="005B5B9F"/>
    <w:rsid w:val="005B5F23"/>
    <w:rsid w:val="005B66FC"/>
    <w:rsid w:val="005B6CAD"/>
    <w:rsid w:val="005B78B4"/>
    <w:rsid w:val="005B7F9F"/>
    <w:rsid w:val="005C00C6"/>
    <w:rsid w:val="005C0AC2"/>
    <w:rsid w:val="005C0D39"/>
    <w:rsid w:val="005C102E"/>
    <w:rsid w:val="005C105C"/>
    <w:rsid w:val="005C1285"/>
    <w:rsid w:val="005C16B1"/>
    <w:rsid w:val="005C1827"/>
    <w:rsid w:val="005C1A8F"/>
    <w:rsid w:val="005C23F5"/>
    <w:rsid w:val="005C260F"/>
    <w:rsid w:val="005C2879"/>
    <w:rsid w:val="005C2976"/>
    <w:rsid w:val="005C39A4"/>
    <w:rsid w:val="005C41D3"/>
    <w:rsid w:val="005C47FE"/>
    <w:rsid w:val="005C4B52"/>
    <w:rsid w:val="005C598D"/>
    <w:rsid w:val="005C5AEA"/>
    <w:rsid w:val="005C6207"/>
    <w:rsid w:val="005C7302"/>
    <w:rsid w:val="005C777E"/>
    <w:rsid w:val="005C7B77"/>
    <w:rsid w:val="005D0B18"/>
    <w:rsid w:val="005D10D3"/>
    <w:rsid w:val="005D1154"/>
    <w:rsid w:val="005D1977"/>
    <w:rsid w:val="005D1BA1"/>
    <w:rsid w:val="005D4242"/>
    <w:rsid w:val="005D46E7"/>
    <w:rsid w:val="005D4A6C"/>
    <w:rsid w:val="005D51E4"/>
    <w:rsid w:val="005D55A5"/>
    <w:rsid w:val="005D5987"/>
    <w:rsid w:val="005D5C7A"/>
    <w:rsid w:val="005D5FEB"/>
    <w:rsid w:val="005D614C"/>
    <w:rsid w:val="005D67DA"/>
    <w:rsid w:val="005D7214"/>
    <w:rsid w:val="005D7579"/>
    <w:rsid w:val="005D7647"/>
    <w:rsid w:val="005D7920"/>
    <w:rsid w:val="005D7F5B"/>
    <w:rsid w:val="005E006E"/>
    <w:rsid w:val="005E04FD"/>
    <w:rsid w:val="005E06EF"/>
    <w:rsid w:val="005E07B9"/>
    <w:rsid w:val="005E0E20"/>
    <w:rsid w:val="005E2DE3"/>
    <w:rsid w:val="005E315D"/>
    <w:rsid w:val="005E4076"/>
    <w:rsid w:val="005E473F"/>
    <w:rsid w:val="005E5153"/>
    <w:rsid w:val="005E5F89"/>
    <w:rsid w:val="005E6D10"/>
    <w:rsid w:val="005E7087"/>
    <w:rsid w:val="005E740F"/>
    <w:rsid w:val="005E74E6"/>
    <w:rsid w:val="005E7EDD"/>
    <w:rsid w:val="005F01D6"/>
    <w:rsid w:val="005F0245"/>
    <w:rsid w:val="005F083C"/>
    <w:rsid w:val="005F0924"/>
    <w:rsid w:val="005F128F"/>
    <w:rsid w:val="005F13B6"/>
    <w:rsid w:val="005F26C9"/>
    <w:rsid w:val="005F27B5"/>
    <w:rsid w:val="005F3056"/>
    <w:rsid w:val="005F3333"/>
    <w:rsid w:val="005F3502"/>
    <w:rsid w:val="005F37F5"/>
    <w:rsid w:val="005F46EA"/>
    <w:rsid w:val="005F4874"/>
    <w:rsid w:val="005F4FE0"/>
    <w:rsid w:val="005F5A0B"/>
    <w:rsid w:val="005F5D84"/>
    <w:rsid w:val="005F610A"/>
    <w:rsid w:val="005F67C4"/>
    <w:rsid w:val="005F6C98"/>
    <w:rsid w:val="005F7091"/>
    <w:rsid w:val="005F718F"/>
    <w:rsid w:val="005F7302"/>
    <w:rsid w:val="005F78D1"/>
    <w:rsid w:val="005F7A8B"/>
    <w:rsid w:val="00600959"/>
    <w:rsid w:val="006013FB"/>
    <w:rsid w:val="00601460"/>
    <w:rsid w:val="006014F0"/>
    <w:rsid w:val="00601520"/>
    <w:rsid w:val="006017BD"/>
    <w:rsid w:val="00601914"/>
    <w:rsid w:val="006019CC"/>
    <w:rsid w:val="00601B9E"/>
    <w:rsid w:val="006020C3"/>
    <w:rsid w:val="00602331"/>
    <w:rsid w:val="00602690"/>
    <w:rsid w:val="00602936"/>
    <w:rsid w:val="00602AFF"/>
    <w:rsid w:val="00602EF0"/>
    <w:rsid w:val="00603A71"/>
    <w:rsid w:val="00603B6C"/>
    <w:rsid w:val="006045B7"/>
    <w:rsid w:val="006048F8"/>
    <w:rsid w:val="0060544C"/>
    <w:rsid w:val="00605930"/>
    <w:rsid w:val="0060626C"/>
    <w:rsid w:val="00606C2F"/>
    <w:rsid w:val="00606EAA"/>
    <w:rsid w:val="00607070"/>
    <w:rsid w:val="00607559"/>
    <w:rsid w:val="00607886"/>
    <w:rsid w:val="0060793A"/>
    <w:rsid w:val="00610696"/>
    <w:rsid w:val="00610F3A"/>
    <w:rsid w:val="00611110"/>
    <w:rsid w:val="00611C23"/>
    <w:rsid w:val="006122D9"/>
    <w:rsid w:val="00612307"/>
    <w:rsid w:val="006129C4"/>
    <w:rsid w:val="00612BBD"/>
    <w:rsid w:val="00613461"/>
    <w:rsid w:val="00613556"/>
    <w:rsid w:val="0061371E"/>
    <w:rsid w:val="00613E40"/>
    <w:rsid w:val="0061448C"/>
    <w:rsid w:val="00614733"/>
    <w:rsid w:val="006148A3"/>
    <w:rsid w:val="00614DFF"/>
    <w:rsid w:val="00614FDF"/>
    <w:rsid w:val="00615052"/>
    <w:rsid w:val="006151CD"/>
    <w:rsid w:val="00615576"/>
    <w:rsid w:val="0061569E"/>
    <w:rsid w:val="006158F5"/>
    <w:rsid w:val="0061653D"/>
    <w:rsid w:val="0061682C"/>
    <w:rsid w:val="00616B83"/>
    <w:rsid w:val="0061737C"/>
    <w:rsid w:val="006173E8"/>
    <w:rsid w:val="006178A1"/>
    <w:rsid w:val="00617CDA"/>
    <w:rsid w:val="00617E5E"/>
    <w:rsid w:val="006200BA"/>
    <w:rsid w:val="00620CBC"/>
    <w:rsid w:val="00620FD6"/>
    <w:rsid w:val="0062186A"/>
    <w:rsid w:val="00621AA4"/>
    <w:rsid w:val="00621D1A"/>
    <w:rsid w:val="006225E1"/>
    <w:rsid w:val="00622B5D"/>
    <w:rsid w:val="00622F0F"/>
    <w:rsid w:val="00622F1A"/>
    <w:rsid w:val="0062386C"/>
    <w:rsid w:val="006239C9"/>
    <w:rsid w:val="00624137"/>
    <w:rsid w:val="00624963"/>
    <w:rsid w:val="006255C4"/>
    <w:rsid w:val="006257DC"/>
    <w:rsid w:val="00625CE4"/>
    <w:rsid w:val="00626153"/>
    <w:rsid w:val="006264EB"/>
    <w:rsid w:val="006265CC"/>
    <w:rsid w:val="006268F6"/>
    <w:rsid w:val="00626AEB"/>
    <w:rsid w:val="00626BFB"/>
    <w:rsid w:val="00626EC6"/>
    <w:rsid w:val="00626F1E"/>
    <w:rsid w:val="00627699"/>
    <w:rsid w:val="00627ABA"/>
    <w:rsid w:val="00627BE2"/>
    <w:rsid w:val="006305F6"/>
    <w:rsid w:val="00630B8C"/>
    <w:rsid w:val="00630EE5"/>
    <w:rsid w:val="00631470"/>
    <w:rsid w:val="00631AEE"/>
    <w:rsid w:val="00631C85"/>
    <w:rsid w:val="00631CED"/>
    <w:rsid w:val="00631FE1"/>
    <w:rsid w:val="00632114"/>
    <w:rsid w:val="006326A4"/>
    <w:rsid w:val="006326FD"/>
    <w:rsid w:val="006329A4"/>
    <w:rsid w:val="00632EC3"/>
    <w:rsid w:val="006335C1"/>
    <w:rsid w:val="006345A8"/>
    <w:rsid w:val="006346FA"/>
    <w:rsid w:val="00634E9D"/>
    <w:rsid w:val="00635037"/>
    <w:rsid w:val="0063503A"/>
    <w:rsid w:val="006352E2"/>
    <w:rsid w:val="006352F1"/>
    <w:rsid w:val="00635527"/>
    <w:rsid w:val="0063575C"/>
    <w:rsid w:val="00635ACB"/>
    <w:rsid w:val="00635F4A"/>
    <w:rsid w:val="006363A1"/>
    <w:rsid w:val="006364F1"/>
    <w:rsid w:val="00636DA6"/>
    <w:rsid w:val="00637858"/>
    <w:rsid w:val="00637BA7"/>
    <w:rsid w:val="00637D68"/>
    <w:rsid w:val="00637D90"/>
    <w:rsid w:val="0064049A"/>
    <w:rsid w:val="006409BD"/>
    <w:rsid w:val="00640A02"/>
    <w:rsid w:val="006412F9"/>
    <w:rsid w:val="0064187E"/>
    <w:rsid w:val="006418A2"/>
    <w:rsid w:val="00641E56"/>
    <w:rsid w:val="00642216"/>
    <w:rsid w:val="006424EB"/>
    <w:rsid w:val="00642582"/>
    <w:rsid w:val="006425F5"/>
    <w:rsid w:val="00642FD8"/>
    <w:rsid w:val="006434AF"/>
    <w:rsid w:val="00643583"/>
    <w:rsid w:val="00643CDB"/>
    <w:rsid w:val="00643E8E"/>
    <w:rsid w:val="00643FD2"/>
    <w:rsid w:val="00643FFB"/>
    <w:rsid w:val="00644871"/>
    <w:rsid w:val="00644D19"/>
    <w:rsid w:val="00644EB5"/>
    <w:rsid w:val="00645146"/>
    <w:rsid w:val="006452E1"/>
    <w:rsid w:val="0064562F"/>
    <w:rsid w:val="006459CF"/>
    <w:rsid w:val="00645E15"/>
    <w:rsid w:val="00645F7A"/>
    <w:rsid w:val="00646233"/>
    <w:rsid w:val="00646A3F"/>
    <w:rsid w:val="00647230"/>
    <w:rsid w:val="006472B8"/>
    <w:rsid w:val="006476C5"/>
    <w:rsid w:val="006476D3"/>
    <w:rsid w:val="00647836"/>
    <w:rsid w:val="00647B43"/>
    <w:rsid w:val="00647E94"/>
    <w:rsid w:val="00647F64"/>
    <w:rsid w:val="00647FF1"/>
    <w:rsid w:val="00650274"/>
    <w:rsid w:val="0065079E"/>
    <w:rsid w:val="006514A3"/>
    <w:rsid w:val="00651573"/>
    <w:rsid w:val="00651861"/>
    <w:rsid w:val="00651A96"/>
    <w:rsid w:val="00651CBD"/>
    <w:rsid w:val="00651DBF"/>
    <w:rsid w:val="0065232B"/>
    <w:rsid w:val="006524A7"/>
    <w:rsid w:val="00652DBE"/>
    <w:rsid w:val="00652EF5"/>
    <w:rsid w:val="00653622"/>
    <w:rsid w:val="0065364F"/>
    <w:rsid w:val="0065438D"/>
    <w:rsid w:val="00654456"/>
    <w:rsid w:val="006546A3"/>
    <w:rsid w:val="00654AC1"/>
    <w:rsid w:val="006553CB"/>
    <w:rsid w:val="006559E6"/>
    <w:rsid w:val="006569D0"/>
    <w:rsid w:val="00656F9A"/>
    <w:rsid w:val="006571EF"/>
    <w:rsid w:val="006578AD"/>
    <w:rsid w:val="00657C04"/>
    <w:rsid w:val="0066101E"/>
    <w:rsid w:val="006610C2"/>
    <w:rsid w:val="00661419"/>
    <w:rsid w:val="00662105"/>
    <w:rsid w:val="006624F5"/>
    <w:rsid w:val="00662F62"/>
    <w:rsid w:val="006635F8"/>
    <w:rsid w:val="006636F9"/>
    <w:rsid w:val="00663D4F"/>
    <w:rsid w:val="00664811"/>
    <w:rsid w:val="00664867"/>
    <w:rsid w:val="00664E26"/>
    <w:rsid w:val="00664EE5"/>
    <w:rsid w:val="0066512D"/>
    <w:rsid w:val="006651DD"/>
    <w:rsid w:val="00665C2A"/>
    <w:rsid w:val="00665D04"/>
    <w:rsid w:val="00666227"/>
    <w:rsid w:val="00666547"/>
    <w:rsid w:val="00666F83"/>
    <w:rsid w:val="00667107"/>
    <w:rsid w:val="006676F4"/>
    <w:rsid w:val="006677C9"/>
    <w:rsid w:val="00670202"/>
    <w:rsid w:val="006708AF"/>
    <w:rsid w:val="00670AFA"/>
    <w:rsid w:val="00670E92"/>
    <w:rsid w:val="00671501"/>
    <w:rsid w:val="0067244B"/>
    <w:rsid w:val="00672822"/>
    <w:rsid w:val="006741E0"/>
    <w:rsid w:val="006741E2"/>
    <w:rsid w:val="00674972"/>
    <w:rsid w:val="0067519D"/>
    <w:rsid w:val="006756B6"/>
    <w:rsid w:val="00675B1A"/>
    <w:rsid w:val="00676509"/>
    <w:rsid w:val="00676548"/>
    <w:rsid w:val="006768A4"/>
    <w:rsid w:val="00676AB0"/>
    <w:rsid w:val="00677955"/>
    <w:rsid w:val="006779B9"/>
    <w:rsid w:val="00677FE4"/>
    <w:rsid w:val="0068027A"/>
    <w:rsid w:val="00680496"/>
    <w:rsid w:val="006808DA"/>
    <w:rsid w:val="00680C83"/>
    <w:rsid w:val="006811C6"/>
    <w:rsid w:val="006816C2"/>
    <w:rsid w:val="0068171D"/>
    <w:rsid w:val="006828E9"/>
    <w:rsid w:val="00682E12"/>
    <w:rsid w:val="0068392B"/>
    <w:rsid w:val="00683A49"/>
    <w:rsid w:val="00683FAB"/>
    <w:rsid w:val="0068436A"/>
    <w:rsid w:val="00684C16"/>
    <w:rsid w:val="00684E64"/>
    <w:rsid w:val="006850A5"/>
    <w:rsid w:val="006856D5"/>
    <w:rsid w:val="00686597"/>
    <w:rsid w:val="00686B72"/>
    <w:rsid w:val="00686CF8"/>
    <w:rsid w:val="00686D09"/>
    <w:rsid w:val="00686D1A"/>
    <w:rsid w:val="006877B5"/>
    <w:rsid w:val="0068796C"/>
    <w:rsid w:val="00690320"/>
    <w:rsid w:val="00691B64"/>
    <w:rsid w:val="00691DBF"/>
    <w:rsid w:val="00692059"/>
    <w:rsid w:val="006921F4"/>
    <w:rsid w:val="006927D8"/>
    <w:rsid w:val="00692EE6"/>
    <w:rsid w:val="006931E3"/>
    <w:rsid w:val="00693285"/>
    <w:rsid w:val="00693672"/>
    <w:rsid w:val="00693E3B"/>
    <w:rsid w:val="006940F1"/>
    <w:rsid w:val="00694CF0"/>
    <w:rsid w:val="00694E6A"/>
    <w:rsid w:val="0069544F"/>
    <w:rsid w:val="006968C2"/>
    <w:rsid w:val="00696A2A"/>
    <w:rsid w:val="00696CD0"/>
    <w:rsid w:val="0069713F"/>
    <w:rsid w:val="00697155"/>
    <w:rsid w:val="0069755F"/>
    <w:rsid w:val="006976B1"/>
    <w:rsid w:val="0069780D"/>
    <w:rsid w:val="00697FA1"/>
    <w:rsid w:val="006A0148"/>
    <w:rsid w:val="006A0C01"/>
    <w:rsid w:val="006A13F0"/>
    <w:rsid w:val="006A140E"/>
    <w:rsid w:val="006A1A42"/>
    <w:rsid w:val="006A1E95"/>
    <w:rsid w:val="006A2345"/>
    <w:rsid w:val="006A2624"/>
    <w:rsid w:val="006A2891"/>
    <w:rsid w:val="006A29EF"/>
    <w:rsid w:val="006A2B72"/>
    <w:rsid w:val="006A300A"/>
    <w:rsid w:val="006A3E5E"/>
    <w:rsid w:val="006A41DB"/>
    <w:rsid w:val="006A4416"/>
    <w:rsid w:val="006A45B7"/>
    <w:rsid w:val="006A46C7"/>
    <w:rsid w:val="006A4B04"/>
    <w:rsid w:val="006A5097"/>
    <w:rsid w:val="006A6085"/>
    <w:rsid w:val="006A66E6"/>
    <w:rsid w:val="006A6B6E"/>
    <w:rsid w:val="006A6CC5"/>
    <w:rsid w:val="006A70B2"/>
    <w:rsid w:val="006A72AB"/>
    <w:rsid w:val="006A7C8C"/>
    <w:rsid w:val="006B081D"/>
    <w:rsid w:val="006B16F7"/>
    <w:rsid w:val="006B1F3D"/>
    <w:rsid w:val="006B23F6"/>
    <w:rsid w:val="006B32B8"/>
    <w:rsid w:val="006B331F"/>
    <w:rsid w:val="006B33C9"/>
    <w:rsid w:val="006B41DF"/>
    <w:rsid w:val="006B4B53"/>
    <w:rsid w:val="006B4B64"/>
    <w:rsid w:val="006B5214"/>
    <w:rsid w:val="006B5831"/>
    <w:rsid w:val="006B60E2"/>
    <w:rsid w:val="006B6291"/>
    <w:rsid w:val="006B68BF"/>
    <w:rsid w:val="006B6C72"/>
    <w:rsid w:val="006B6E62"/>
    <w:rsid w:val="006B73F4"/>
    <w:rsid w:val="006B78AF"/>
    <w:rsid w:val="006B7FA5"/>
    <w:rsid w:val="006C0564"/>
    <w:rsid w:val="006C09EF"/>
    <w:rsid w:val="006C09FE"/>
    <w:rsid w:val="006C0E91"/>
    <w:rsid w:val="006C0E96"/>
    <w:rsid w:val="006C131E"/>
    <w:rsid w:val="006C13FB"/>
    <w:rsid w:val="006C2272"/>
    <w:rsid w:val="006C22EE"/>
    <w:rsid w:val="006C255F"/>
    <w:rsid w:val="006C263A"/>
    <w:rsid w:val="006C2D97"/>
    <w:rsid w:val="006C3C17"/>
    <w:rsid w:val="006C3DB0"/>
    <w:rsid w:val="006C4042"/>
    <w:rsid w:val="006C41BF"/>
    <w:rsid w:val="006C433C"/>
    <w:rsid w:val="006C47AC"/>
    <w:rsid w:val="006C4BD2"/>
    <w:rsid w:val="006C4CD8"/>
    <w:rsid w:val="006C4D0F"/>
    <w:rsid w:val="006C4D45"/>
    <w:rsid w:val="006C4E08"/>
    <w:rsid w:val="006C54A6"/>
    <w:rsid w:val="006C5988"/>
    <w:rsid w:val="006C5A1E"/>
    <w:rsid w:val="006C5AF8"/>
    <w:rsid w:val="006C68B3"/>
    <w:rsid w:val="006C70A5"/>
    <w:rsid w:val="006C7311"/>
    <w:rsid w:val="006C77EC"/>
    <w:rsid w:val="006C7920"/>
    <w:rsid w:val="006C7D71"/>
    <w:rsid w:val="006D01E6"/>
    <w:rsid w:val="006D0840"/>
    <w:rsid w:val="006D0888"/>
    <w:rsid w:val="006D0D2B"/>
    <w:rsid w:val="006D0FB2"/>
    <w:rsid w:val="006D117A"/>
    <w:rsid w:val="006D15F9"/>
    <w:rsid w:val="006D1E71"/>
    <w:rsid w:val="006D1ED1"/>
    <w:rsid w:val="006D2B02"/>
    <w:rsid w:val="006D31BB"/>
    <w:rsid w:val="006D3577"/>
    <w:rsid w:val="006D387F"/>
    <w:rsid w:val="006D3935"/>
    <w:rsid w:val="006D3BB9"/>
    <w:rsid w:val="006D43A1"/>
    <w:rsid w:val="006D45B7"/>
    <w:rsid w:val="006D4655"/>
    <w:rsid w:val="006D4823"/>
    <w:rsid w:val="006D4C61"/>
    <w:rsid w:val="006D51F4"/>
    <w:rsid w:val="006D54FA"/>
    <w:rsid w:val="006D5531"/>
    <w:rsid w:val="006D5A3F"/>
    <w:rsid w:val="006D624E"/>
    <w:rsid w:val="006D6D8E"/>
    <w:rsid w:val="006D72DD"/>
    <w:rsid w:val="006D7480"/>
    <w:rsid w:val="006D786E"/>
    <w:rsid w:val="006D7C43"/>
    <w:rsid w:val="006D7DFF"/>
    <w:rsid w:val="006D7F3B"/>
    <w:rsid w:val="006E0328"/>
    <w:rsid w:val="006E040E"/>
    <w:rsid w:val="006E10E5"/>
    <w:rsid w:val="006E127F"/>
    <w:rsid w:val="006E2003"/>
    <w:rsid w:val="006E2126"/>
    <w:rsid w:val="006E29F4"/>
    <w:rsid w:val="006E31A1"/>
    <w:rsid w:val="006E37E2"/>
    <w:rsid w:val="006E3C7D"/>
    <w:rsid w:val="006E535A"/>
    <w:rsid w:val="006E5CCF"/>
    <w:rsid w:val="006E5D02"/>
    <w:rsid w:val="006E5EE9"/>
    <w:rsid w:val="006E63D0"/>
    <w:rsid w:val="006E65A7"/>
    <w:rsid w:val="006E70B4"/>
    <w:rsid w:val="006E712A"/>
    <w:rsid w:val="006E74CF"/>
    <w:rsid w:val="006E7746"/>
    <w:rsid w:val="006E7CBC"/>
    <w:rsid w:val="006E7DD2"/>
    <w:rsid w:val="006F0A89"/>
    <w:rsid w:val="006F0A9D"/>
    <w:rsid w:val="006F0FB6"/>
    <w:rsid w:val="006F0FDF"/>
    <w:rsid w:val="006F1617"/>
    <w:rsid w:val="006F1CEC"/>
    <w:rsid w:val="006F2FF3"/>
    <w:rsid w:val="006F35AF"/>
    <w:rsid w:val="006F3B98"/>
    <w:rsid w:val="006F4A1A"/>
    <w:rsid w:val="006F4C24"/>
    <w:rsid w:val="006F4CE8"/>
    <w:rsid w:val="006F4F8D"/>
    <w:rsid w:val="006F51CB"/>
    <w:rsid w:val="006F537C"/>
    <w:rsid w:val="006F553E"/>
    <w:rsid w:val="006F565B"/>
    <w:rsid w:val="006F5C0C"/>
    <w:rsid w:val="006F6308"/>
    <w:rsid w:val="006F67BE"/>
    <w:rsid w:val="006F6913"/>
    <w:rsid w:val="006F6A19"/>
    <w:rsid w:val="006F72EB"/>
    <w:rsid w:val="006F739B"/>
    <w:rsid w:val="006F79D1"/>
    <w:rsid w:val="006F7FC7"/>
    <w:rsid w:val="0070021D"/>
    <w:rsid w:val="007005A1"/>
    <w:rsid w:val="00700B19"/>
    <w:rsid w:val="007011C9"/>
    <w:rsid w:val="007011FE"/>
    <w:rsid w:val="00701FE4"/>
    <w:rsid w:val="0070215B"/>
    <w:rsid w:val="00702249"/>
    <w:rsid w:val="00702A35"/>
    <w:rsid w:val="00702B5B"/>
    <w:rsid w:val="00703845"/>
    <w:rsid w:val="007042AA"/>
    <w:rsid w:val="007043CC"/>
    <w:rsid w:val="0070450C"/>
    <w:rsid w:val="0070475F"/>
    <w:rsid w:val="007049C7"/>
    <w:rsid w:val="00704E97"/>
    <w:rsid w:val="00706487"/>
    <w:rsid w:val="00706AB9"/>
    <w:rsid w:val="00707314"/>
    <w:rsid w:val="0070747B"/>
    <w:rsid w:val="00707933"/>
    <w:rsid w:val="0071004D"/>
    <w:rsid w:val="007102DA"/>
    <w:rsid w:val="007106AF"/>
    <w:rsid w:val="00710B45"/>
    <w:rsid w:val="00711767"/>
    <w:rsid w:val="00711DD9"/>
    <w:rsid w:val="00712209"/>
    <w:rsid w:val="0071221F"/>
    <w:rsid w:val="00712645"/>
    <w:rsid w:val="0071331C"/>
    <w:rsid w:val="00713EF3"/>
    <w:rsid w:val="00713F49"/>
    <w:rsid w:val="00714B95"/>
    <w:rsid w:val="00714DF5"/>
    <w:rsid w:val="00714FE4"/>
    <w:rsid w:val="007154E0"/>
    <w:rsid w:val="007157B6"/>
    <w:rsid w:val="007159E1"/>
    <w:rsid w:val="007161B7"/>
    <w:rsid w:val="007174B2"/>
    <w:rsid w:val="0071790C"/>
    <w:rsid w:val="007209A4"/>
    <w:rsid w:val="00720FBB"/>
    <w:rsid w:val="0072284F"/>
    <w:rsid w:val="00722A43"/>
    <w:rsid w:val="00722D09"/>
    <w:rsid w:val="0072371E"/>
    <w:rsid w:val="00723C2A"/>
    <w:rsid w:val="00724059"/>
    <w:rsid w:val="0072409E"/>
    <w:rsid w:val="007249E3"/>
    <w:rsid w:val="00724DF4"/>
    <w:rsid w:val="007253C8"/>
    <w:rsid w:val="00725674"/>
    <w:rsid w:val="00725C99"/>
    <w:rsid w:val="00726C37"/>
    <w:rsid w:val="00727C42"/>
    <w:rsid w:val="00727F92"/>
    <w:rsid w:val="00730382"/>
    <w:rsid w:val="007305DE"/>
    <w:rsid w:val="00730903"/>
    <w:rsid w:val="0073188D"/>
    <w:rsid w:val="00731966"/>
    <w:rsid w:val="00731973"/>
    <w:rsid w:val="007319A9"/>
    <w:rsid w:val="00732040"/>
    <w:rsid w:val="00732138"/>
    <w:rsid w:val="007324B2"/>
    <w:rsid w:val="00732C59"/>
    <w:rsid w:val="007332F7"/>
    <w:rsid w:val="007335C8"/>
    <w:rsid w:val="0073377D"/>
    <w:rsid w:val="00733E01"/>
    <w:rsid w:val="00733F2F"/>
    <w:rsid w:val="00734042"/>
    <w:rsid w:val="0073411D"/>
    <w:rsid w:val="007341D9"/>
    <w:rsid w:val="00735A13"/>
    <w:rsid w:val="00735FF8"/>
    <w:rsid w:val="00736D88"/>
    <w:rsid w:val="007373D9"/>
    <w:rsid w:val="007375A6"/>
    <w:rsid w:val="0073796F"/>
    <w:rsid w:val="00740817"/>
    <w:rsid w:val="0074096D"/>
    <w:rsid w:val="00740AD0"/>
    <w:rsid w:val="00740BA2"/>
    <w:rsid w:val="00741075"/>
    <w:rsid w:val="007419FC"/>
    <w:rsid w:val="00742217"/>
    <w:rsid w:val="0074241D"/>
    <w:rsid w:val="007427EE"/>
    <w:rsid w:val="00743A82"/>
    <w:rsid w:val="00743AC9"/>
    <w:rsid w:val="00744BDF"/>
    <w:rsid w:val="00744C0A"/>
    <w:rsid w:val="00745429"/>
    <w:rsid w:val="007458F7"/>
    <w:rsid w:val="00745BCD"/>
    <w:rsid w:val="00745F17"/>
    <w:rsid w:val="007464CF"/>
    <w:rsid w:val="00746C1E"/>
    <w:rsid w:val="00746E16"/>
    <w:rsid w:val="0074740A"/>
    <w:rsid w:val="00747462"/>
    <w:rsid w:val="0074783D"/>
    <w:rsid w:val="007478E7"/>
    <w:rsid w:val="00747B9E"/>
    <w:rsid w:val="00747E1B"/>
    <w:rsid w:val="007506E0"/>
    <w:rsid w:val="00750B7F"/>
    <w:rsid w:val="00750C19"/>
    <w:rsid w:val="00750F6B"/>
    <w:rsid w:val="0075124A"/>
    <w:rsid w:val="007514DA"/>
    <w:rsid w:val="00751AF2"/>
    <w:rsid w:val="00752311"/>
    <w:rsid w:val="00753991"/>
    <w:rsid w:val="00753BA0"/>
    <w:rsid w:val="00753F0D"/>
    <w:rsid w:val="0075426F"/>
    <w:rsid w:val="00754E9D"/>
    <w:rsid w:val="00755313"/>
    <w:rsid w:val="00755C85"/>
    <w:rsid w:val="00755EE9"/>
    <w:rsid w:val="00756181"/>
    <w:rsid w:val="0075644C"/>
    <w:rsid w:val="0075671C"/>
    <w:rsid w:val="007568AA"/>
    <w:rsid w:val="00756B21"/>
    <w:rsid w:val="00756DC5"/>
    <w:rsid w:val="00756E97"/>
    <w:rsid w:val="00757255"/>
    <w:rsid w:val="00757DAF"/>
    <w:rsid w:val="00757F06"/>
    <w:rsid w:val="007606FD"/>
    <w:rsid w:val="0076130F"/>
    <w:rsid w:val="00762580"/>
    <w:rsid w:val="00762712"/>
    <w:rsid w:val="0076295F"/>
    <w:rsid w:val="00762A7D"/>
    <w:rsid w:val="00763342"/>
    <w:rsid w:val="00763513"/>
    <w:rsid w:val="00763625"/>
    <w:rsid w:val="0076373A"/>
    <w:rsid w:val="0076392B"/>
    <w:rsid w:val="00763AAA"/>
    <w:rsid w:val="007649F0"/>
    <w:rsid w:val="00764C4F"/>
    <w:rsid w:val="007657D7"/>
    <w:rsid w:val="007660B8"/>
    <w:rsid w:val="00766144"/>
    <w:rsid w:val="00766199"/>
    <w:rsid w:val="007662E8"/>
    <w:rsid w:val="00766331"/>
    <w:rsid w:val="007668FC"/>
    <w:rsid w:val="007671BC"/>
    <w:rsid w:val="007701E7"/>
    <w:rsid w:val="007704FA"/>
    <w:rsid w:val="007708FF"/>
    <w:rsid w:val="00770B0E"/>
    <w:rsid w:val="00770B66"/>
    <w:rsid w:val="00770B76"/>
    <w:rsid w:val="0077138C"/>
    <w:rsid w:val="0077200D"/>
    <w:rsid w:val="007729EF"/>
    <w:rsid w:val="00772D11"/>
    <w:rsid w:val="007733F5"/>
    <w:rsid w:val="00774253"/>
    <w:rsid w:val="00774344"/>
    <w:rsid w:val="007748E9"/>
    <w:rsid w:val="0077493A"/>
    <w:rsid w:val="0077535D"/>
    <w:rsid w:val="00775873"/>
    <w:rsid w:val="00775A4A"/>
    <w:rsid w:val="00775C9A"/>
    <w:rsid w:val="00776142"/>
    <w:rsid w:val="00776327"/>
    <w:rsid w:val="007767EE"/>
    <w:rsid w:val="0077682D"/>
    <w:rsid w:val="00776BFB"/>
    <w:rsid w:val="00776CB0"/>
    <w:rsid w:val="00777640"/>
    <w:rsid w:val="00777673"/>
    <w:rsid w:val="00777B51"/>
    <w:rsid w:val="00777BA0"/>
    <w:rsid w:val="0078008B"/>
    <w:rsid w:val="007800C4"/>
    <w:rsid w:val="007805FF"/>
    <w:rsid w:val="00781958"/>
    <w:rsid w:val="00782125"/>
    <w:rsid w:val="0078234F"/>
    <w:rsid w:val="007824F5"/>
    <w:rsid w:val="0078267F"/>
    <w:rsid w:val="00782ACD"/>
    <w:rsid w:val="00783139"/>
    <w:rsid w:val="0078338C"/>
    <w:rsid w:val="00783433"/>
    <w:rsid w:val="007838F1"/>
    <w:rsid w:val="007839B1"/>
    <w:rsid w:val="00783C02"/>
    <w:rsid w:val="0078418C"/>
    <w:rsid w:val="00784410"/>
    <w:rsid w:val="00784CB3"/>
    <w:rsid w:val="00784F00"/>
    <w:rsid w:val="00785511"/>
    <w:rsid w:val="00786078"/>
    <w:rsid w:val="0078641C"/>
    <w:rsid w:val="00786981"/>
    <w:rsid w:val="00786C52"/>
    <w:rsid w:val="00786E01"/>
    <w:rsid w:val="0078752E"/>
    <w:rsid w:val="007878E7"/>
    <w:rsid w:val="007902C8"/>
    <w:rsid w:val="00790770"/>
    <w:rsid w:val="00790E1D"/>
    <w:rsid w:val="007914BB"/>
    <w:rsid w:val="00791A2E"/>
    <w:rsid w:val="00791A2F"/>
    <w:rsid w:val="00791DA0"/>
    <w:rsid w:val="00792F63"/>
    <w:rsid w:val="00793098"/>
    <w:rsid w:val="00793513"/>
    <w:rsid w:val="00793898"/>
    <w:rsid w:val="00793BA4"/>
    <w:rsid w:val="00794372"/>
    <w:rsid w:val="0079438B"/>
    <w:rsid w:val="0079452B"/>
    <w:rsid w:val="007951AA"/>
    <w:rsid w:val="00795285"/>
    <w:rsid w:val="00795636"/>
    <w:rsid w:val="00795983"/>
    <w:rsid w:val="00795D66"/>
    <w:rsid w:val="00796A8B"/>
    <w:rsid w:val="00796E33"/>
    <w:rsid w:val="00796F81"/>
    <w:rsid w:val="00797550"/>
    <w:rsid w:val="007979D3"/>
    <w:rsid w:val="00797A2F"/>
    <w:rsid w:val="007A040B"/>
    <w:rsid w:val="007A113F"/>
    <w:rsid w:val="007A1D74"/>
    <w:rsid w:val="007A2071"/>
    <w:rsid w:val="007A2496"/>
    <w:rsid w:val="007A29BC"/>
    <w:rsid w:val="007A3661"/>
    <w:rsid w:val="007A367B"/>
    <w:rsid w:val="007A38E4"/>
    <w:rsid w:val="007A3B74"/>
    <w:rsid w:val="007A405B"/>
    <w:rsid w:val="007A495C"/>
    <w:rsid w:val="007A497E"/>
    <w:rsid w:val="007A4B80"/>
    <w:rsid w:val="007A4ED9"/>
    <w:rsid w:val="007A5180"/>
    <w:rsid w:val="007A5249"/>
    <w:rsid w:val="007A5B00"/>
    <w:rsid w:val="007A5F2A"/>
    <w:rsid w:val="007A6651"/>
    <w:rsid w:val="007A6EA0"/>
    <w:rsid w:val="007A70CD"/>
    <w:rsid w:val="007A7156"/>
    <w:rsid w:val="007A728F"/>
    <w:rsid w:val="007A73CC"/>
    <w:rsid w:val="007A7ABC"/>
    <w:rsid w:val="007A7C52"/>
    <w:rsid w:val="007B00D4"/>
    <w:rsid w:val="007B046E"/>
    <w:rsid w:val="007B0B13"/>
    <w:rsid w:val="007B0E0F"/>
    <w:rsid w:val="007B0E63"/>
    <w:rsid w:val="007B1CD1"/>
    <w:rsid w:val="007B1DF7"/>
    <w:rsid w:val="007B2553"/>
    <w:rsid w:val="007B2755"/>
    <w:rsid w:val="007B33D4"/>
    <w:rsid w:val="007B3A32"/>
    <w:rsid w:val="007B4004"/>
    <w:rsid w:val="007B4607"/>
    <w:rsid w:val="007B4B3F"/>
    <w:rsid w:val="007B4F41"/>
    <w:rsid w:val="007B5622"/>
    <w:rsid w:val="007B57DD"/>
    <w:rsid w:val="007B588D"/>
    <w:rsid w:val="007B5A4A"/>
    <w:rsid w:val="007B5EDB"/>
    <w:rsid w:val="007B60DF"/>
    <w:rsid w:val="007B60F4"/>
    <w:rsid w:val="007B62A4"/>
    <w:rsid w:val="007B68B1"/>
    <w:rsid w:val="007B7334"/>
    <w:rsid w:val="007B7636"/>
    <w:rsid w:val="007B777C"/>
    <w:rsid w:val="007B79D7"/>
    <w:rsid w:val="007B7A99"/>
    <w:rsid w:val="007C0159"/>
    <w:rsid w:val="007C0882"/>
    <w:rsid w:val="007C11EB"/>
    <w:rsid w:val="007C1878"/>
    <w:rsid w:val="007C1D2E"/>
    <w:rsid w:val="007C1D52"/>
    <w:rsid w:val="007C2168"/>
    <w:rsid w:val="007C2B04"/>
    <w:rsid w:val="007C2C01"/>
    <w:rsid w:val="007C2CB5"/>
    <w:rsid w:val="007C30D4"/>
    <w:rsid w:val="007C3FEA"/>
    <w:rsid w:val="007C4108"/>
    <w:rsid w:val="007C47E1"/>
    <w:rsid w:val="007C4ABB"/>
    <w:rsid w:val="007C4FF4"/>
    <w:rsid w:val="007C506E"/>
    <w:rsid w:val="007C5B06"/>
    <w:rsid w:val="007C605D"/>
    <w:rsid w:val="007C6129"/>
    <w:rsid w:val="007C6C36"/>
    <w:rsid w:val="007C6DA2"/>
    <w:rsid w:val="007C6F4F"/>
    <w:rsid w:val="007C725A"/>
    <w:rsid w:val="007C7C55"/>
    <w:rsid w:val="007D0D2B"/>
    <w:rsid w:val="007D308D"/>
    <w:rsid w:val="007D34DF"/>
    <w:rsid w:val="007D363F"/>
    <w:rsid w:val="007D364E"/>
    <w:rsid w:val="007D3981"/>
    <w:rsid w:val="007D4160"/>
    <w:rsid w:val="007D504A"/>
    <w:rsid w:val="007D51AA"/>
    <w:rsid w:val="007D54F5"/>
    <w:rsid w:val="007D566B"/>
    <w:rsid w:val="007D566F"/>
    <w:rsid w:val="007D5986"/>
    <w:rsid w:val="007D6FFF"/>
    <w:rsid w:val="007D72BA"/>
    <w:rsid w:val="007D786F"/>
    <w:rsid w:val="007D7A1D"/>
    <w:rsid w:val="007D7AEA"/>
    <w:rsid w:val="007E01CB"/>
    <w:rsid w:val="007E03FF"/>
    <w:rsid w:val="007E0529"/>
    <w:rsid w:val="007E1011"/>
    <w:rsid w:val="007E10BC"/>
    <w:rsid w:val="007E1AE8"/>
    <w:rsid w:val="007E1B35"/>
    <w:rsid w:val="007E1EB4"/>
    <w:rsid w:val="007E21DD"/>
    <w:rsid w:val="007E2970"/>
    <w:rsid w:val="007E2AC8"/>
    <w:rsid w:val="007E35AD"/>
    <w:rsid w:val="007E3B37"/>
    <w:rsid w:val="007E4357"/>
    <w:rsid w:val="007E43A2"/>
    <w:rsid w:val="007E50A5"/>
    <w:rsid w:val="007E5613"/>
    <w:rsid w:val="007E56B2"/>
    <w:rsid w:val="007E573F"/>
    <w:rsid w:val="007E5765"/>
    <w:rsid w:val="007E5D43"/>
    <w:rsid w:val="007E5FE4"/>
    <w:rsid w:val="007E6699"/>
    <w:rsid w:val="007E67F1"/>
    <w:rsid w:val="007E698A"/>
    <w:rsid w:val="007E6B0D"/>
    <w:rsid w:val="007E6C81"/>
    <w:rsid w:val="007E7CE4"/>
    <w:rsid w:val="007F048E"/>
    <w:rsid w:val="007F0838"/>
    <w:rsid w:val="007F0F94"/>
    <w:rsid w:val="007F1681"/>
    <w:rsid w:val="007F1976"/>
    <w:rsid w:val="007F2362"/>
    <w:rsid w:val="007F2663"/>
    <w:rsid w:val="007F2B31"/>
    <w:rsid w:val="007F2B51"/>
    <w:rsid w:val="007F3170"/>
    <w:rsid w:val="007F31C2"/>
    <w:rsid w:val="007F32FC"/>
    <w:rsid w:val="007F34AA"/>
    <w:rsid w:val="007F3633"/>
    <w:rsid w:val="007F37AD"/>
    <w:rsid w:val="007F3B8F"/>
    <w:rsid w:val="007F3F73"/>
    <w:rsid w:val="007F4278"/>
    <w:rsid w:val="007F494A"/>
    <w:rsid w:val="007F499E"/>
    <w:rsid w:val="007F4AA3"/>
    <w:rsid w:val="007F4C02"/>
    <w:rsid w:val="007F4C42"/>
    <w:rsid w:val="007F4FA9"/>
    <w:rsid w:val="007F5BEA"/>
    <w:rsid w:val="007F643E"/>
    <w:rsid w:val="007F6509"/>
    <w:rsid w:val="007F7239"/>
    <w:rsid w:val="007F7940"/>
    <w:rsid w:val="007F7BE9"/>
    <w:rsid w:val="0080101B"/>
    <w:rsid w:val="008015A3"/>
    <w:rsid w:val="00802A65"/>
    <w:rsid w:val="00802B5C"/>
    <w:rsid w:val="00803105"/>
    <w:rsid w:val="00803185"/>
    <w:rsid w:val="00803F3D"/>
    <w:rsid w:val="00804413"/>
    <w:rsid w:val="0080449E"/>
    <w:rsid w:val="0080471D"/>
    <w:rsid w:val="00804B1D"/>
    <w:rsid w:val="00805735"/>
    <w:rsid w:val="00805835"/>
    <w:rsid w:val="008058D2"/>
    <w:rsid w:val="00805EA1"/>
    <w:rsid w:val="00806299"/>
    <w:rsid w:val="00806323"/>
    <w:rsid w:val="008064E1"/>
    <w:rsid w:val="00807009"/>
    <w:rsid w:val="0080701F"/>
    <w:rsid w:val="0081030B"/>
    <w:rsid w:val="00810947"/>
    <w:rsid w:val="008112B9"/>
    <w:rsid w:val="00811AD7"/>
    <w:rsid w:val="008123EA"/>
    <w:rsid w:val="00813364"/>
    <w:rsid w:val="00813B95"/>
    <w:rsid w:val="00813E8E"/>
    <w:rsid w:val="008149EF"/>
    <w:rsid w:val="00815CBE"/>
    <w:rsid w:val="008164C4"/>
    <w:rsid w:val="00816667"/>
    <w:rsid w:val="00816811"/>
    <w:rsid w:val="00817519"/>
    <w:rsid w:val="00817833"/>
    <w:rsid w:val="00817DB5"/>
    <w:rsid w:val="00817FFC"/>
    <w:rsid w:val="00820146"/>
    <w:rsid w:val="008209D4"/>
    <w:rsid w:val="008211F0"/>
    <w:rsid w:val="0082172F"/>
    <w:rsid w:val="008217E4"/>
    <w:rsid w:val="00821FBC"/>
    <w:rsid w:val="00822986"/>
    <w:rsid w:val="00822A11"/>
    <w:rsid w:val="00822CDF"/>
    <w:rsid w:val="00823037"/>
    <w:rsid w:val="00823439"/>
    <w:rsid w:val="008236DF"/>
    <w:rsid w:val="00823770"/>
    <w:rsid w:val="008239D3"/>
    <w:rsid w:val="00823CEE"/>
    <w:rsid w:val="00824BA0"/>
    <w:rsid w:val="0082512A"/>
    <w:rsid w:val="00825462"/>
    <w:rsid w:val="00825AAA"/>
    <w:rsid w:val="00825BD0"/>
    <w:rsid w:val="008263F6"/>
    <w:rsid w:val="008268C9"/>
    <w:rsid w:val="00826906"/>
    <w:rsid w:val="00827376"/>
    <w:rsid w:val="0082748D"/>
    <w:rsid w:val="008275FA"/>
    <w:rsid w:val="00827F60"/>
    <w:rsid w:val="00830098"/>
    <w:rsid w:val="00830E15"/>
    <w:rsid w:val="008313C8"/>
    <w:rsid w:val="00831FB7"/>
    <w:rsid w:val="00832037"/>
    <w:rsid w:val="00832227"/>
    <w:rsid w:val="00832FE5"/>
    <w:rsid w:val="0083334F"/>
    <w:rsid w:val="008333ED"/>
    <w:rsid w:val="008336E4"/>
    <w:rsid w:val="008340C5"/>
    <w:rsid w:val="00834182"/>
    <w:rsid w:val="00834242"/>
    <w:rsid w:val="008343DC"/>
    <w:rsid w:val="00834549"/>
    <w:rsid w:val="00834D2F"/>
    <w:rsid w:val="008354A5"/>
    <w:rsid w:val="00835749"/>
    <w:rsid w:val="008360B7"/>
    <w:rsid w:val="00836311"/>
    <w:rsid w:val="00836429"/>
    <w:rsid w:val="0083677E"/>
    <w:rsid w:val="00836842"/>
    <w:rsid w:val="008368B1"/>
    <w:rsid w:val="00836C54"/>
    <w:rsid w:val="008371D0"/>
    <w:rsid w:val="00837B06"/>
    <w:rsid w:val="00837D4F"/>
    <w:rsid w:val="00840183"/>
    <w:rsid w:val="008401B4"/>
    <w:rsid w:val="00840AD1"/>
    <w:rsid w:val="00841A9C"/>
    <w:rsid w:val="008420FE"/>
    <w:rsid w:val="0084248F"/>
    <w:rsid w:val="00843064"/>
    <w:rsid w:val="00843508"/>
    <w:rsid w:val="0084351A"/>
    <w:rsid w:val="0084372C"/>
    <w:rsid w:val="00843A0E"/>
    <w:rsid w:val="00843CDA"/>
    <w:rsid w:val="00843FA8"/>
    <w:rsid w:val="00844A44"/>
    <w:rsid w:val="00844C9B"/>
    <w:rsid w:val="008453E2"/>
    <w:rsid w:val="008454D8"/>
    <w:rsid w:val="0084550B"/>
    <w:rsid w:val="0084585B"/>
    <w:rsid w:val="00845971"/>
    <w:rsid w:val="00845B10"/>
    <w:rsid w:val="00845E77"/>
    <w:rsid w:val="00846098"/>
    <w:rsid w:val="008461E5"/>
    <w:rsid w:val="0084627C"/>
    <w:rsid w:val="0084744B"/>
    <w:rsid w:val="0084780C"/>
    <w:rsid w:val="00847AA6"/>
    <w:rsid w:val="00850151"/>
    <w:rsid w:val="0085026A"/>
    <w:rsid w:val="0085085E"/>
    <w:rsid w:val="00850913"/>
    <w:rsid w:val="00850C99"/>
    <w:rsid w:val="00850ECB"/>
    <w:rsid w:val="008513B7"/>
    <w:rsid w:val="00851D07"/>
    <w:rsid w:val="00852029"/>
    <w:rsid w:val="0085384F"/>
    <w:rsid w:val="00853A4C"/>
    <w:rsid w:val="00853D9F"/>
    <w:rsid w:val="008543CE"/>
    <w:rsid w:val="0085543F"/>
    <w:rsid w:val="0085601F"/>
    <w:rsid w:val="00856609"/>
    <w:rsid w:val="00856C5C"/>
    <w:rsid w:val="00857048"/>
    <w:rsid w:val="008570D2"/>
    <w:rsid w:val="008575DE"/>
    <w:rsid w:val="008575F4"/>
    <w:rsid w:val="00857D9A"/>
    <w:rsid w:val="00860308"/>
    <w:rsid w:val="00860916"/>
    <w:rsid w:val="00860A5A"/>
    <w:rsid w:val="00860D00"/>
    <w:rsid w:val="00860EAC"/>
    <w:rsid w:val="00861D3A"/>
    <w:rsid w:val="008620AC"/>
    <w:rsid w:val="008621BF"/>
    <w:rsid w:val="00862517"/>
    <w:rsid w:val="00863249"/>
    <w:rsid w:val="008639C5"/>
    <w:rsid w:val="008639F6"/>
    <w:rsid w:val="00863E46"/>
    <w:rsid w:val="008641BE"/>
    <w:rsid w:val="00865253"/>
    <w:rsid w:val="00865B64"/>
    <w:rsid w:val="00865D5A"/>
    <w:rsid w:val="00865F6D"/>
    <w:rsid w:val="00866073"/>
    <w:rsid w:val="00866286"/>
    <w:rsid w:val="0086640F"/>
    <w:rsid w:val="00866818"/>
    <w:rsid w:val="00866F7F"/>
    <w:rsid w:val="008671B4"/>
    <w:rsid w:val="008673F1"/>
    <w:rsid w:val="008678B9"/>
    <w:rsid w:val="00867DA7"/>
    <w:rsid w:val="00867F51"/>
    <w:rsid w:val="0087009B"/>
    <w:rsid w:val="00870212"/>
    <w:rsid w:val="00870A6B"/>
    <w:rsid w:val="00870D13"/>
    <w:rsid w:val="008710FA"/>
    <w:rsid w:val="00871925"/>
    <w:rsid w:val="00871942"/>
    <w:rsid w:val="00871982"/>
    <w:rsid w:val="00871B04"/>
    <w:rsid w:val="00871BEE"/>
    <w:rsid w:val="0087241A"/>
    <w:rsid w:val="008727C4"/>
    <w:rsid w:val="008729E6"/>
    <w:rsid w:val="00873250"/>
    <w:rsid w:val="00874661"/>
    <w:rsid w:val="00874CF2"/>
    <w:rsid w:val="00875446"/>
    <w:rsid w:val="00875509"/>
    <w:rsid w:val="008766E7"/>
    <w:rsid w:val="008767AC"/>
    <w:rsid w:val="00876841"/>
    <w:rsid w:val="00876CDB"/>
    <w:rsid w:val="00876E3C"/>
    <w:rsid w:val="0087748B"/>
    <w:rsid w:val="00877539"/>
    <w:rsid w:val="00877760"/>
    <w:rsid w:val="00877951"/>
    <w:rsid w:val="00877A15"/>
    <w:rsid w:val="008809F2"/>
    <w:rsid w:val="00880B37"/>
    <w:rsid w:val="00881534"/>
    <w:rsid w:val="00881EE2"/>
    <w:rsid w:val="008822A6"/>
    <w:rsid w:val="008822DD"/>
    <w:rsid w:val="0088254F"/>
    <w:rsid w:val="008835E5"/>
    <w:rsid w:val="00883C1C"/>
    <w:rsid w:val="008840E9"/>
    <w:rsid w:val="008844BF"/>
    <w:rsid w:val="008847FC"/>
    <w:rsid w:val="008848EC"/>
    <w:rsid w:val="00884D72"/>
    <w:rsid w:val="0088504F"/>
    <w:rsid w:val="00886C7D"/>
    <w:rsid w:val="00886F1E"/>
    <w:rsid w:val="00887654"/>
    <w:rsid w:val="00887CB9"/>
    <w:rsid w:val="00887ED5"/>
    <w:rsid w:val="00890099"/>
    <w:rsid w:val="008900D6"/>
    <w:rsid w:val="0089143B"/>
    <w:rsid w:val="0089147F"/>
    <w:rsid w:val="0089151F"/>
    <w:rsid w:val="008917D0"/>
    <w:rsid w:val="00891D95"/>
    <w:rsid w:val="0089252E"/>
    <w:rsid w:val="00892EC3"/>
    <w:rsid w:val="00893DAB"/>
    <w:rsid w:val="00893F8F"/>
    <w:rsid w:val="00894143"/>
    <w:rsid w:val="008947CA"/>
    <w:rsid w:val="00894A29"/>
    <w:rsid w:val="00894C8E"/>
    <w:rsid w:val="008953ED"/>
    <w:rsid w:val="0089584A"/>
    <w:rsid w:val="00895D6E"/>
    <w:rsid w:val="0089600A"/>
    <w:rsid w:val="00896A58"/>
    <w:rsid w:val="00896CF9"/>
    <w:rsid w:val="00896DA4"/>
    <w:rsid w:val="008973DA"/>
    <w:rsid w:val="0089756B"/>
    <w:rsid w:val="00897BD8"/>
    <w:rsid w:val="00897E86"/>
    <w:rsid w:val="008A044E"/>
    <w:rsid w:val="008A0730"/>
    <w:rsid w:val="008A0D30"/>
    <w:rsid w:val="008A0FA8"/>
    <w:rsid w:val="008A1ADD"/>
    <w:rsid w:val="008A1D12"/>
    <w:rsid w:val="008A237F"/>
    <w:rsid w:val="008A2C5B"/>
    <w:rsid w:val="008A30D4"/>
    <w:rsid w:val="008A383F"/>
    <w:rsid w:val="008A3D02"/>
    <w:rsid w:val="008A4118"/>
    <w:rsid w:val="008A4122"/>
    <w:rsid w:val="008A4A31"/>
    <w:rsid w:val="008A4AC0"/>
    <w:rsid w:val="008A4E34"/>
    <w:rsid w:val="008A52D3"/>
    <w:rsid w:val="008A53F4"/>
    <w:rsid w:val="008A54E8"/>
    <w:rsid w:val="008A56BE"/>
    <w:rsid w:val="008A58D2"/>
    <w:rsid w:val="008A5CA8"/>
    <w:rsid w:val="008A6241"/>
    <w:rsid w:val="008A6465"/>
    <w:rsid w:val="008A64D1"/>
    <w:rsid w:val="008A68EC"/>
    <w:rsid w:val="008A6A27"/>
    <w:rsid w:val="008A73C6"/>
    <w:rsid w:val="008B00D0"/>
    <w:rsid w:val="008B0148"/>
    <w:rsid w:val="008B0346"/>
    <w:rsid w:val="008B1508"/>
    <w:rsid w:val="008B1D5D"/>
    <w:rsid w:val="008B2407"/>
    <w:rsid w:val="008B24E4"/>
    <w:rsid w:val="008B2BC4"/>
    <w:rsid w:val="008B3AD8"/>
    <w:rsid w:val="008B4AB9"/>
    <w:rsid w:val="008B4ABE"/>
    <w:rsid w:val="008B4AE6"/>
    <w:rsid w:val="008B5262"/>
    <w:rsid w:val="008B58D6"/>
    <w:rsid w:val="008B5B27"/>
    <w:rsid w:val="008B6AEC"/>
    <w:rsid w:val="008B6CB7"/>
    <w:rsid w:val="008B7273"/>
    <w:rsid w:val="008B7679"/>
    <w:rsid w:val="008C045D"/>
    <w:rsid w:val="008C11E0"/>
    <w:rsid w:val="008C1959"/>
    <w:rsid w:val="008C20B8"/>
    <w:rsid w:val="008C256C"/>
    <w:rsid w:val="008C2D3C"/>
    <w:rsid w:val="008C2D87"/>
    <w:rsid w:val="008C2DC0"/>
    <w:rsid w:val="008C2F2D"/>
    <w:rsid w:val="008C331D"/>
    <w:rsid w:val="008C3706"/>
    <w:rsid w:val="008C39AB"/>
    <w:rsid w:val="008C3BFE"/>
    <w:rsid w:val="008C4565"/>
    <w:rsid w:val="008C45DF"/>
    <w:rsid w:val="008C4E11"/>
    <w:rsid w:val="008C4EDE"/>
    <w:rsid w:val="008C56CB"/>
    <w:rsid w:val="008C58F3"/>
    <w:rsid w:val="008C5C15"/>
    <w:rsid w:val="008C6101"/>
    <w:rsid w:val="008C6288"/>
    <w:rsid w:val="008C7576"/>
    <w:rsid w:val="008C7B84"/>
    <w:rsid w:val="008C7C9C"/>
    <w:rsid w:val="008D0180"/>
    <w:rsid w:val="008D0570"/>
    <w:rsid w:val="008D0BE6"/>
    <w:rsid w:val="008D1212"/>
    <w:rsid w:val="008D134E"/>
    <w:rsid w:val="008D1C6E"/>
    <w:rsid w:val="008D2072"/>
    <w:rsid w:val="008D241A"/>
    <w:rsid w:val="008D24C2"/>
    <w:rsid w:val="008D272D"/>
    <w:rsid w:val="008D2AB5"/>
    <w:rsid w:val="008D2B35"/>
    <w:rsid w:val="008D2E5F"/>
    <w:rsid w:val="008D33F0"/>
    <w:rsid w:val="008D3702"/>
    <w:rsid w:val="008D3CAB"/>
    <w:rsid w:val="008D424B"/>
    <w:rsid w:val="008D4528"/>
    <w:rsid w:val="008D4966"/>
    <w:rsid w:val="008D5741"/>
    <w:rsid w:val="008D596C"/>
    <w:rsid w:val="008D5FBD"/>
    <w:rsid w:val="008D6225"/>
    <w:rsid w:val="008D6942"/>
    <w:rsid w:val="008D6B03"/>
    <w:rsid w:val="008D6B69"/>
    <w:rsid w:val="008D6E2D"/>
    <w:rsid w:val="008D700B"/>
    <w:rsid w:val="008E0447"/>
    <w:rsid w:val="008E0D9F"/>
    <w:rsid w:val="008E16B9"/>
    <w:rsid w:val="008E1ADA"/>
    <w:rsid w:val="008E1CC2"/>
    <w:rsid w:val="008E1EA2"/>
    <w:rsid w:val="008E1FD5"/>
    <w:rsid w:val="008E244E"/>
    <w:rsid w:val="008E24F9"/>
    <w:rsid w:val="008E28EC"/>
    <w:rsid w:val="008E2A7D"/>
    <w:rsid w:val="008E3053"/>
    <w:rsid w:val="008E4064"/>
    <w:rsid w:val="008E421B"/>
    <w:rsid w:val="008E513A"/>
    <w:rsid w:val="008E52C1"/>
    <w:rsid w:val="008E531F"/>
    <w:rsid w:val="008E5528"/>
    <w:rsid w:val="008E5848"/>
    <w:rsid w:val="008E5C3C"/>
    <w:rsid w:val="008E5D2D"/>
    <w:rsid w:val="008E6098"/>
    <w:rsid w:val="008E6F77"/>
    <w:rsid w:val="008E714B"/>
    <w:rsid w:val="008E7657"/>
    <w:rsid w:val="008E7878"/>
    <w:rsid w:val="008E7B15"/>
    <w:rsid w:val="008E7C35"/>
    <w:rsid w:val="008E7E38"/>
    <w:rsid w:val="008E7E46"/>
    <w:rsid w:val="008F0043"/>
    <w:rsid w:val="008F0915"/>
    <w:rsid w:val="008F09F2"/>
    <w:rsid w:val="008F0E87"/>
    <w:rsid w:val="008F1110"/>
    <w:rsid w:val="008F1211"/>
    <w:rsid w:val="008F19E6"/>
    <w:rsid w:val="008F1BBE"/>
    <w:rsid w:val="008F1D9E"/>
    <w:rsid w:val="008F1F78"/>
    <w:rsid w:val="008F2554"/>
    <w:rsid w:val="008F2933"/>
    <w:rsid w:val="008F3A5E"/>
    <w:rsid w:val="008F3A97"/>
    <w:rsid w:val="008F3B9D"/>
    <w:rsid w:val="008F3BDC"/>
    <w:rsid w:val="008F3C75"/>
    <w:rsid w:val="008F3D4E"/>
    <w:rsid w:val="008F41C6"/>
    <w:rsid w:val="008F437D"/>
    <w:rsid w:val="008F4427"/>
    <w:rsid w:val="008F465E"/>
    <w:rsid w:val="008F51DB"/>
    <w:rsid w:val="008F587F"/>
    <w:rsid w:val="008F62EE"/>
    <w:rsid w:val="008F6397"/>
    <w:rsid w:val="008F6963"/>
    <w:rsid w:val="008F6C84"/>
    <w:rsid w:val="008F7066"/>
    <w:rsid w:val="008F73B8"/>
    <w:rsid w:val="00900FB2"/>
    <w:rsid w:val="00901A59"/>
    <w:rsid w:val="00901C5B"/>
    <w:rsid w:val="00901D79"/>
    <w:rsid w:val="00901FF0"/>
    <w:rsid w:val="0090202B"/>
    <w:rsid w:val="009033C3"/>
    <w:rsid w:val="00903F52"/>
    <w:rsid w:val="00904983"/>
    <w:rsid w:val="00904ADD"/>
    <w:rsid w:val="00904AF5"/>
    <w:rsid w:val="00904C35"/>
    <w:rsid w:val="00904F98"/>
    <w:rsid w:val="009050BE"/>
    <w:rsid w:val="009051C1"/>
    <w:rsid w:val="0090538A"/>
    <w:rsid w:val="009055B8"/>
    <w:rsid w:val="00905F26"/>
    <w:rsid w:val="00906A67"/>
    <w:rsid w:val="00906C4D"/>
    <w:rsid w:val="0090715A"/>
    <w:rsid w:val="0090751A"/>
    <w:rsid w:val="00907616"/>
    <w:rsid w:val="009077EC"/>
    <w:rsid w:val="00907C3C"/>
    <w:rsid w:val="009103FC"/>
    <w:rsid w:val="00910424"/>
    <w:rsid w:val="00911366"/>
    <w:rsid w:val="009114B5"/>
    <w:rsid w:val="0091194A"/>
    <w:rsid w:val="00911B0B"/>
    <w:rsid w:val="00911EC5"/>
    <w:rsid w:val="00911F88"/>
    <w:rsid w:val="00911FA9"/>
    <w:rsid w:val="00912022"/>
    <w:rsid w:val="0091237C"/>
    <w:rsid w:val="009128B1"/>
    <w:rsid w:val="00912FB0"/>
    <w:rsid w:val="00913E2F"/>
    <w:rsid w:val="00914704"/>
    <w:rsid w:val="00914CA1"/>
    <w:rsid w:val="009150DF"/>
    <w:rsid w:val="00915E34"/>
    <w:rsid w:val="00915F55"/>
    <w:rsid w:val="00916390"/>
    <w:rsid w:val="00917084"/>
    <w:rsid w:val="009170AB"/>
    <w:rsid w:val="0091712B"/>
    <w:rsid w:val="009174C8"/>
    <w:rsid w:val="00917E00"/>
    <w:rsid w:val="00920170"/>
    <w:rsid w:val="00920231"/>
    <w:rsid w:val="0092049A"/>
    <w:rsid w:val="009206B5"/>
    <w:rsid w:val="0092090D"/>
    <w:rsid w:val="00920D50"/>
    <w:rsid w:val="00920E40"/>
    <w:rsid w:val="00920FF7"/>
    <w:rsid w:val="00921038"/>
    <w:rsid w:val="009210A7"/>
    <w:rsid w:val="0092146E"/>
    <w:rsid w:val="0092148B"/>
    <w:rsid w:val="00921545"/>
    <w:rsid w:val="009217B6"/>
    <w:rsid w:val="009222B5"/>
    <w:rsid w:val="00922B64"/>
    <w:rsid w:val="00922D3C"/>
    <w:rsid w:val="00922DD2"/>
    <w:rsid w:val="00922F56"/>
    <w:rsid w:val="0092313F"/>
    <w:rsid w:val="009233F0"/>
    <w:rsid w:val="0092394B"/>
    <w:rsid w:val="00923C47"/>
    <w:rsid w:val="00924392"/>
    <w:rsid w:val="00924521"/>
    <w:rsid w:val="00924565"/>
    <w:rsid w:val="009248A1"/>
    <w:rsid w:val="0092561B"/>
    <w:rsid w:val="00925621"/>
    <w:rsid w:val="00925A9F"/>
    <w:rsid w:val="00925B7E"/>
    <w:rsid w:val="009261F1"/>
    <w:rsid w:val="009268E7"/>
    <w:rsid w:val="00926A2B"/>
    <w:rsid w:val="00927008"/>
    <w:rsid w:val="009275C8"/>
    <w:rsid w:val="00927AD7"/>
    <w:rsid w:val="009301EC"/>
    <w:rsid w:val="009308B4"/>
    <w:rsid w:val="009312F5"/>
    <w:rsid w:val="009314C5"/>
    <w:rsid w:val="00931B48"/>
    <w:rsid w:val="009320B7"/>
    <w:rsid w:val="009321B8"/>
    <w:rsid w:val="009325DB"/>
    <w:rsid w:val="00932857"/>
    <w:rsid w:val="00932EF3"/>
    <w:rsid w:val="009332C1"/>
    <w:rsid w:val="00934017"/>
    <w:rsid w:val="00934219"/>
    <w:rsid w:val="009347F1"/>
    <w:rsid w:val="009348A9"/>
    <w:rsid w:val="00934AE6"/>
    <w:rsid w:val="00935DFE"/>
    <w:rsid w:val="009365F4"/>
    <w:rsid w:val="00936638"/>
    <w:rsid w:val="00936ADB"/>
    <w:rsid w:val="00936B4E"/>
    <w:rsid w:val="00936EED"/>
    <w:rsid w:val="0093724B"/>
    <w:rsid w:val="00940056"/>
    <w:rsid w:val="0094035D"/>
    <w:rsid w:val="00940CAD"/>
    <w:rsid w:val="00940F8C"/>
    <w:rsid w:val="009411B1"/>
    <w:rsid w:val="00941C1D"/>
    <w:rsid w:val="00941CE4"/>
    <w:rsid w:val="00941D31"/>
    <w:rsid w:val="00942303"/>
    <w:rsid w:val="009426C8"/>
    <w:rsid w:val="00942A76"/>
    <w:rsid w:val="00943BC6"/>
    <w:rsid w:val="00943E77"/>
    <w:rsid w:val="0094445C"/>
    <w:rsid w:val="00944710"/>
    <w:rsid w:val="00944AD5"/>
    <w:rsid w:val="00944BE8"/>
    <w:rsid w:val="00945304"/>
    <w:rsid w:val="0094532A"/>
    <w:rsid w:val="00945B1E"/>
    <w:rsid w:val="00945FD1"/>
    <w:rsid w:val="009460D5"/>
    <w:rsid w:val="00946103"/>
    <w:rsid w:val="00946657"/>
    <w:rsid w:val="00947406"/>
    <w:rsid w:val="009504F6"/>
    <w:rsid w:val="009506A6"/>
    <w:rsid w:val="009508C7"/>
    <w:rsid w:val="00950B20"/>
    <w:rsid w:val="00950C07"/>
    <w:rsid w:val="00951D42"/>
    <w:rsid w:val="00951E47"/>
    <w:rsid w:val="009520B1"/>
    <w:rsid w:val="00952104"/>
    <w:rsid w:val="00952B3B"/>
    <w:rsid w:val="00952D35"/>
    <w:rsid w:val="009535B7"/>
    <w:rsid w:val="00953CD7"/>
    <w:rsid w:val="00953CE4"/>
    <w:rsid w:val="0095523A"/>
    <w:rsid w:val="0095565D"/>
    <w:rsid w:val="009557E7"/>
    <w:rsid w:val="00955A94"/>
    <w:rsid w:val="00955ACC"/>
    <w:rsid w:val="00955E21"/>
    <w:rsid w:val="00955EE0"/>
    <w:rsid w:val="00955F71"/>
    <w:rsid w:val="0095643B"/>
    <w:rsid w:val="009565EA"/>
    <w:rsid w:val="00956BFA"/>
    <w:rsid w:val="009570FD"/>
    <w:rsid w:val="0095744A"/>
    <w:rsid w:val="00957764"/>
    <w:rsid w:val="009579AE"/>
    <w:rsid w:val="00957F83"/>
    <w:rsid w:val="00960140"/>
    <w:rsid w:val="00960224"/>
    <w:rsid w:val="009607B8"/>
    <w:rsid w:val="009608F8"/>
    <w:rsid w:val="00960A46"/>
    <w:rsid w:val="00961178"/>
    <w:rsid w:val="009613A0"/>
    <w:rsid w:val="009617F3"/>
    <w:rsid w:val="00961FB3"/>
    <w:rsid w:val="009626B6"/>
    <w:rsid w:val="00962796"/>
    <w:rsid w:val="00962C7D"/>
    <w:rsid w:val="00963A4D"/>
    <w:rsid w:val="00963CF3"/>
    <w:rsid w:val="00964C37"/>
    <w:rsid w:val="00964C86"/>
    <w:rsid w:val="00964F69"/>
    <w:rsid w:val="00966165"/>
    <w:rsid w:val="0096634F"/>
    <w:rsid w:val="0096636C"/>
    <w:rsid w:val="00966746"/>
    <w:rsid w:val="0096770B"/>
    <w:rsid w:val="009678C4"/>
    <w:rsid w:val="00967CD4"/>
    <w:rsid w:val="009700A3"/>
    <w:rsid w:val="009700DD"/>
    <w:rsid w:val="009701A2"/>
    <w:rsid w:val="00970419"/>
    <w:rsid w:val="00970707"/>
    <w:rsid w:val="00970748"/>
    <w:rsid w:val="00970B51"/>
    <w:rsid w:val="00970E76"/>
    <w:rsid w:val="009713C5"/>
    <w:rsid w:val="009715CC"/>
    <w:rsid w:val="00971A89"/>
    <w:rsid w:val="00972724"/>
    <w:rsid w:val="00972D2F"/>
    <w:rsid w:val="00972FE6"/>
    <w:rsid w:val="00973FD7"/>
    <w:rsid w:val="009747CA"/>
    <w:rsid w:val="00974AA3"/>
    <w:rsid w:val="00974F84"/>
    <w:rsid w:val="0097542E"/>
    <w:rsid w:val="009754BC"/>
    <w:rsid w:val="00975959"/>
    <w:rsid w:val="00975A88"/>
    <w:rsid w:val="00975B3F"/>
    <w:rsid w:val="00975ED6"/>
    <w:rsid w:val="00976265"/>
    <w:rsid w:val="009762B7"/>
    <w:rsid w:val="009767ED"/>
    <w:rsid w:val="0097697D"/>
    <w:rsid w:val="00976D98"/>
    <w:rsid w:val="00976DC9"/>
    <w:rsid w:val="00976F76"/>
    <w:rsid w:val="009771A8"/>
    <w:rsid w:val="009772CC"/>
    <w:rsid w:val="00977722"/>
    <w:rsid w:val="0098052B"/>
    <w:rsid w:val="0098060F"/>
    <w:rsid w:val="0098076B"/>
    <w:rsid w:val="0098076F"/>
    <w:rsid w:val="00980E71"/>
    <w:rsid w:val="009812B8"/>
    <w:rsid w:val="00981836"/>
    <w:rsid w:val="00981FEA"/>
    <w:rsid w:val="009823C2"/>
    <w:rsid w:val="00982576"/>
    <w:rsid w:val="0098279E"/>
    <w:rsid w:val="00982870"/>
    <w:rsid w:val="00982C76"/>
    <w:rsid w:val="00982E18"/>
    <w:rsid w:val="009831C0"/>
    <w:rsid w:val="009836CB"/>
    <w:rsid w:val="009837A6"/>
    <w:rsid w:val="00983E73"/>
    <w:rsid w:val="0098431E"/>
    <w:rsid w:val="00985258"/>
    <w:rsid w:val="00985CEB"/>
    <w:rsid w:val="0098680E"/>
    <w:rsid w:val="00986B57"/>
    <w:rsid w:val="00986FFF"/>
    <w:rsid w:val="0098721E"/>
    <w:rsid w:val="00987C9B"/>
    <w:rsid w:val="00987E14"/>
    <w:rsid w:val="009901C9"/>
    <w:rsid w:val="00990334"/>
    <w:rsid w:val="0099084B"/>
    <w:rsid w:val="009908AD"/>
    <w:rsid w:val="009910AB"/>
    <w:rsid w:val="00991549"/>
    <w:rsid w:val="0099169C"/>
    <w:rsid w:val="009919C6"/>
    <w:rsid w:val="00991A9B"/>
    <w:rsid w:val="00991D60"/>
    <w:rsid w:val="00992203"/>
    <w:rsid w:val="00992FB6"/>
    <w:rsid w:val="009931A3"/>
    <w:rsid w:val="00993236"/>
    <w:rsid w:val="0099394A"/>
    <w:rsid w:val="00993B28"/>
    <w:rsid w:val="00994051"/>
    <w:rsid w:val="009941E6"/>
    <w:rsid w:val="0099429D"/>
    <w:rsid w:val="00994B03"/>
    <w:rsid w:val="00995D6C"/>
    <w:rsid w:val="009962DC"/>
    <w:rsid w:val="00996EA3"/>
    <w:rsid w:val="0099764C"/>
    <w:rsid w:val="00997712"/>
    <w:rsid w:val="009977F5"/>
    <w:rsid w:val="00997A69"/>
    <w:rsid w:val="00997C88"/>
    <w:rsid w:val="00997DE9"/>
    <w:rsid w:val="00997F0F"/>
    <w:rsid w:val="009A01C9"/>
    <w:rsid w:val="009A0279"/>
    <w:rsid w:val="009A0DFD"/>
    <w:rsid w:val="009A2377"/>
    <w:rsid w:val="009A2AB0"/>
    <w:rsid w:val="009A2E8B"/>
    <w:rsid w:val="009A2EF1"/>
    <w:rsid w:val="009A3564"/>
    <w:rsid w:val="009A384A"/>
    <w:rsid w:val="009A3B55"/>
    <w:rsid w:val="009A3C51"/>
    <w:rsid w:val="009A4368"/>
    <w:rsid w:val="009A4479"/>
    <w:rsid w:val="009A4BEE"/>
    <w:rsid w:val="009A5170"/>
    <w:rsid w:val="009A5CD6"/>
    <w:rsid w:val="009A6E51"/>
    <w:rsid w:val="009A720D"/>
    <w:rsid w:val="009A739F"/>
    <w:rsid w:val="009A78B8"/>
    <w:rsid w:val="009A7F88"/>
    <w:rsid w:val="009B08DA"/>
    <w:rsid w:val="009B102B"/>
    <w:rsid w:val="009B1A45"/>
    <w:rsid w:val="009B20F8"/>
    <w:rsid w:val="009B2626"/>
    <w:rsid w:val="009B2723"/>
    <w:rsid w:val="009B3BB2"/>
    <w:rsid w:val="009B3D56"/>
    <w:rsid w:val="009B3EE5"/>
    <w:rsid w:val="009B4E4A"/>
    <w:rsid w:val="009B4FFF"/>
    <w:rsid w:val="009B5561"/>
    <w:rsid w:val="009B6068"/>
    <w:rsid w:val="009B64E1"/>
    <w:rsid w:val="009B65DE"/>
    <w:rsid w:val="009B67A1"/>
    <w:rsid w:val="009B6BFD"/>
    <w:rsid w:val="009B7321"/>
    <w:rsid w:val="009B7AC2"/>
    <w:rsid w:val="009C05BB"/>
    <w:rsid w:val="009C0780"/>
    <w:rsid w:val="009C08AF"/>
    <w:rsid w:val="009C08F9"/>
    <w:rsid w:val="009C0D55"/>
    <w:rsid w:val="009C151D"/>
    <w:rsid w:val="009C16A4"/>
    <w:rsid w:val="009C1E43"/>
    <w:rsid w:val="009C2130"/>
    <w:rsid w:val="009C2503"/>
    <w:rsid w:val="009C2511"/>
    <w:rsid w:val="009C2649"/>
    <w:rsid w:val="009C28FD"/>
    <w:rsid w:val="009C2966"/>
    <w:rsid w:val="009C2A37"/>
    <w:rsid w:val="009C2A47"/>
    <w:rsid w:val="009C3155"/>
    <w:rsid w:val="009C347B"/>
    <w:rsid w:val="009C44BA"/>
    <w:rsid w:val="009C44D1"/>
    <w:rsid w:val="009C451B"/>
    <w:rsid w:val="009C46B1"/>
    <w:rsid w:val="009C477B"/>
    <w:rsid w:val="009C63EA"/>
    <w:rsid w:val="009C6509"/>
    <w:rsid w:val="009C66F4"/>
    <w:rsid w:val="009C69D7"/>
    <w:rsid w:val="009C6F01"/>
    <w:rsid w:val="009C6FCD"/>
    <w:rsid w:val="009C7523"/>
    <w:rsid w:val="009C769A"/>
    <w:rsid w:val="009C7C34"/>
    <w:rsid w:val="009D047A"/>
    <w:rsid w:val="009D073C"/>
    <w:rsid w:val="009D0C7D"/>
    <w:rsid w:val="009D0D2F"/>
    <w:rsid w:val="009D1DB3"/>
    <w:rsid w:val="009D2508"/>
    <w:rsid w:val="009D285E"/>
    <w:rsid w:val="009D2A03"/>
    <w:rsid w:val="009D2CF5"/>
    <w:rsid w:val="009D2D5A"/>
    <w:rsid w:val="009D2DB1"/>
    <w:rsid w:val="009D37E1"/>
    <w:rsid w:val="009D37E9"/>
    <w:rsid w:val="009D3872"/>
    <w:rsid w:val="009D3B69"/>
    <w:rsid w:val="009D3F3E"/>
    <w:rsid w:val="009D3FA2"/>
    <w:rsid w:val="009D40B4"/>
    <w:rsid w:val="009D519D"/>
    <w:rsid w:val="009D5809"/>
    <w:rsid w:val="009D6B1B"/>
    <w:rsid w:val="009D6C18"/>
    <w:rsid w:val="009D6CA9"/>
    <w:rsid w:val="009D6CD3"/>
    <w:rsid w:val="009D7572"/>
    <w:rsid w:val="009D7E0A"/>
    <w:rsid w:val="009E0392"/>
    <w:rsid w:val="009E0B77"/>
    <w:rsid w:val="009E1396"/>
    <w:rsid w:val="009E1791"/>
    <w:rsid w:val="009E17E7"/>
    <w:rsid w:val="009E1ACC"/>
    <w:rsid w:val="009E1E20"/>
    <w:rsid w:val="009E21F4"/>
    <w:rsid w:val="009E233F"/>
    <w:rsid w:val="009E2BF7"/>
    <w:rsid w:val="009E337C"/>
    <w:rsid w:val="009E39E6"/>
    <w:rsid w:val="009E3CF8"/>
    <w:rsid w:val="009E3D44"/>
    <w:rsid w:val="009E3F90"/>
    <w:rsid w:val="009E4683"/>
    <w:rsid w:val="009E4A61"/>
    <w:rsid w:val="009E4DC1"/>
    <w:rsid w:val="009E52B1"/>
    <w:rsid w:val="009E58B3"/>
    <w:rsid w:val="009E58F2"/>
    <w:rsid w:val="009E6E39"/>
    <w:rsid w:val="009E7159"/>
    <w:rsid w:val="009E77EB"/>
    <w:rsid w:val="009F0880"/>
    <w:rsid w:val="009F0B65"/>
    <w:rsid w:val="009F15DA"/>
    <w:rsid w:val="009F17D7"/>
    <w:rsid w:val="009F19D3"/>
    <w:rsid w:val="009F203E"/>
    <w:rsid w:val="009F2C76"/>
    <w:rsid w:val="009F37F1"/>
    <w:rsid w:val="009F3805"/>
    <w:rsid w:val="009F3CD2"/>
    <w:rsid w:val="009F40FE"/>
    <w:rsid w:val="009F431B"/>
    <w:rsid w:val="009F4334"/>
    <w:rsid w:val="009F4491"/>
    <w:rsid w:val="009F4712"/>
    <w:rsid w:val="009F47FE"/>
    <w:rsid w:val="009F4D9D"/>
    <w:rsid w:val="009F510F"/>
    <w:rsid w:val="009F513F"/>
    <w:rsid w:val="009F5616"/>
    <w:rsid w:val="009F5796"/>
    <w:rsid w:val="009F6682"/>
    <w:rsid w:val="009F6BE0"/>
    <w:rsid w:val="009F6C03"/>
    <w:rsid w:val="009F6D69"/>
    <w:rsid w:val="009F6F12"/>
    <w:rsid w:val="009F7048"/>
    <w:rsid w:val="009F71F9"/>
    <w:rsid w:val="00A00212"/>
    <w:rsid w:val="00A00463"/>
    <w:rsid w:val="00A00470"/>
    <w:rsid w:val="00A0059A"/>
    <w:rsid w:val="00A006E4"/>
    <w:rsid w:val="00A0095B"/>
    <w:rsid w:val="00A00A74"/>
    <w:rsid w:val="00A00A8A"/>
    <w:rsid w:val="00A00C87"/>
    <w:rsid w:val="00A01706"/>
    <w:rsid w:val="00A01B8A"/>
    <w:rsid w:val="00A0214B"/>
    <w:rsid w:val="00A0310F"/>
    <w:rsid w:val="00A03196"/>
    <w:rsid w:val="00A0346D"/>
    <w:rsid w:val="00A03BD9"/>
    <w:rsid w:val="00A03D77"/>
    <w:rsid w:val="00A042F2"/>
    <w:rsid w:val="00A05132"/>
    <w:rsid w:val="00A051BF"/>
    <w:rsid w:val="00A05D87"/>
    <w:rsid w:val="00A05F67"/>
    <w:rsid w:val="00A06012"/>
    <w:rsid w:val="00A0607E"/>
    <w:rsid w:val="00A063C4"/>
    <w:rsid w:val="00A06773"/>
    <w:rsid w:val="00A06CBF"/>
    <w:rsid w:val="00A07411"/>
    <w:rsid w:val="00A07EC1"/>
    <w:rsid w:val="00A100B3"/>
    <w:rsid w:val="00A104F2"/>
    <w:rsid w:val="00A10B9C"/>
    <w:rsid w:val="00A11492"/>
    <w:rsid w:val="00A12A24"/>
    <w:rsid w:val="00A12A90"/>
    <w:rsid w:val="00A133C2"/>
    <w:rsid w:val="00A1370C"/>
    <w:rsid w:val="00A13FEF"/>
    <w:rsid w:val="00A1431A"/>
    <w:rsid w:val="00A1451E"/>
    <w:rsid w:val="00A14A88"/>
    <w:rsid w:val="00A1507A"/>
    <w:rsid w:val="00A150AA"/>
    <w:rsid w:val="00A15E88"/>
    <w:rsid w:val="00A15E8A"/>
    <w:rsid w:val="00A16865"/>
    <w:rsid w:val="00A17009"/>
    <w:rsid w:val="00A17183"/>
    <w:rsid w:val="00A20735"/>
    <w:rsid w:val="00A20A04"/>
    <w:rsid w:val="00A211A7"/>
    <w:rsid w:val="00A21584"/>
    <w:rsid w:val="00A221F8"/>
    <w:rsid w:val="00A2223A"/>
    <w:rsid w:val="00A22561"/>
    <w:rsid w:val="00A226B8"/>
    <w:rsid w:val="00A22A45"/>
    <w:rsid w:val="00A22AE0"/>
    <w:rsid w:val="00A22CB5"/>
    <w:rsid w:val="00A22D8D"/>
    <w:rsid w:val="00A22E21"/>
    <w:rsid w:val="00A22F26"/>
    <w:rsid w:val="00A233D3"/>
    <w:rsid w:val="00A23795"/>
    <w:rsid w:val="00A23D3C"/>
    <w:rsid w:val="00A23EBB"/>
    <w:rsid w:val="00A24D82"/>
    <w:rsid w:val="00A253FF"/>
    <w:rsid w:val="00A25564"/>
    <w:rsid w:val="00A2583E"/>
    <w:rsid w:val="00A25964"/>
    <w:rsid w:val="00A26B99"/>
    <w:rsid w:val="00A27430"/>
    <w:rsid w:val="00A30098"/>
    <w:rsid w:val="00A301FD"/>
    <w:rsid w:val="00A30373"/>
    <w:rsid w:val="00A30BAF"/>
    <w:rsid w:val="00A30EDC"/>
    <w:rsid w:val="00A317E4"/>
    <w:rsid w:val="00A31C49"/>
    <w:rsid w:val="00A32603"/>
    <w:rsid w:val="00A32AC5"/>
    <w:rsid w:val="00A32D53"/>
    <w:rsid w:val="00A32D9E"/>
    <w:rsid w:val="00A32E15"/>
    <w:rsid w:val="00A3337F"/>
    <w:rsid w:val="00A334E8"/>
    <w:rsid w:val="00A33AA8"/>
    <w:rsid w:val="00A33BB3"/>
    <w:rsid w:val="00A33CB8"/>
    <w:rsid w:val="00A343B3"/>
    <w:rsid w:val="00A34482"/>
    <w:rsid w:val="00A34AF5"/>
    <w:rsid w:val="00A35C21"/>
    <w:rsid w:val="00A360CB"/>
    <w:rsid w:val="00A36233"/>
    <w:rsid w:val="00A364DB"/>
    <w:rsid w:val="00A36606"/>
    <w:rsid w:val="00A3689F"/>
    <w:rsid w:val="00A36B49"/>
    <w:rsid w:val="00A36C7A"/>
    <w:rsid w:val="00A36F83"/>
    <w:rsid w:val="00A371ED"/>
    <w:rsid w:val="00A40CE8"/>
    <w:rsid w:val="00A40D67"/>
    <w:rsid w:val="00A40FDE"/>
    <w:rsid w:val="00A41CD5"/>
    <w:rsid w:val="00A42323"/>
    <w:rsid w:val="00A43307"/>
    <w:rsid w:val="00A440E9"/>
    <w:rsid w:val="00A4436D"/>
    <w:rsid w:val="00A44814"/>
    <w:rsid w:val="00A44CF7"/>
    <w:rsid w:val="00A45549"/>
    <w:rsid w:val="00A458B6"/>
    <w:rsid w:val="00A46739"/>
    <w:rsid w:val="00A472BE"/>
    <w:rsid w:val="00A47AD4"/>
    <w:rsid w:val="00A47CCB"/>
    <w:rsid w:val="00A50099"/>
    <w:rsid w:val="00A517C4"/>
    <w:rsid w:val="00A519CA"/>
    <w:rsid w:val="00A52B81"/>
    <w:rsid w:val="00A52C0A"/>
    <w:rsid w:val="00A52C0D"/>
    <w:rsid w:val="00A52F3B"/>
    <w:rsid w:val="00A53521"/>
    <w:rsid w:val="00A5382C"/>
    <w:rsid w:val="00A53C26"/>
    <w:rsid w:val="00A53DFC"/>
    <w:rsid w:val="00A54340"/>
    <w:rsid w:val="00A549CD"/>
    <w:rsid w:val="00A56007"/>
    <w:rsid w:val="00A5611E"/>
    <w:rsid w:val="00A56A7B"/>
    <w:rsid w:val="00A579D3"/>
    <w:rsid w:val="00A57EBA"/>
    <w:rsid w:val="00A601BD"/>
    <w:rsid w:val="00A60487"/>
    <w:rsid w:val="00A60FCB"/>
    <w:rsid w:val="00A60FDE"/>
    <w:rsid w:val="00A612E7"/>
    <w:rsid w:val="00A61519"/>
    <w:rsid w:val="00A61730"/>
    <w:rsid w:val="00A6208A"/>
    <w:rsid w:val="00A620FD"/>
    <w:rsid w:val="00A62226"/>
    <w:rsid w:val="00A6297F"/>
    <w:rsid w:val="00A635C8"/>
    <w:rsid w:val="00A63F0B"/>
    <w:rsid w:val="00A63F59"/>
    <w:rsid w:val="00A645AE"/>
    <w:rsid w:val="00A646A3"/>
    <w:rsid w:val="00A648E2"/>
    <w:rsid w:val="00A64D33"/>
    <w:rsid w:val="00A650A6"/>
    <w:rsid w:val="00A651A5"/>
    <w:rsid w:val="00A657D4"/>
    <w:rsid w:val="00A65ED0"/>
    <w:rsid w:val="00A66366"/>
    <w:rsid w:val="00A665DD"/>
    <w:rsid w:val="00A666AF"/>
    <w:rsid w:val="00A669D0"/>
    <w:rsid w:val="00A671B5"/>
    <w:rsid w:val="00A67B50"/>
    <w:rsid w:val="00A703B5"/>
    <w:rsid w:val="00A70734"/>
    <w:rsid w:val="00A70E43"/>
    <w:rsid w:val="00A7137F"/>
    <w:rsid w:val="00A7161A"/>
    <w:rsid w:val="00A7166D"/>
    <w:rsid w:val="00A71926"/>
    <w:rsid w:val="00A7194C"/>
    <w:rsid w:val="00A71E4E"/>
    <w:rsid w:val="00A72BB8"/>
    <w:rsid w:val="00A72BC7"/>
    <w:rsid w:val="00A72DF7"/>
    <w:rsid w:val="00A7315B"/>
    <w:rsid w:val="00A73F1B"/>
    <w:rsid w:val="00A744BA"/>
    <w:rsid w:val="00A744CB"/>
    <w:rsid w:val="00A7476C"/>
    <w:rsid w:val="00A74B24"/>
    <w:rsid w:val="00A74FB9"/>
    <w:rsid w:val="00A75165"/>
    <w:rsid w:val="00A751F5"/>
    <w:rsid w:val="00A75D60"/>
    <w:rsid w:val="00A77B63"/>
    <w:rsid w:val="00A80718"/>
    <w:rsid w:val="00A81027"/>
    <w:rsid w:val="00A81141"/>
    <w:rsid w:val="00A81D2D"/>
    <w:rsid w:val="00A82107"/>
    <w:rsid w:val="00A822D7"/>
    <w:rsid w:val="00A825BB"/>
    <w:rsid w:val="00A83683"/>
    <w:rsid w:val="00A84089"/>
    <w:rsid w:val="00A843BC"/>
    <w:rsid w:val="00A84976"/>
    <w:rsid w:val="00A85608"/>
    <w:rsid w:val="00A8560E"/>
    <w:rsid w:val="00A85829"/>
    <w:rsid w:val="00A85D87"/>
    <w:rsid w:val="00A863D8"/>
    <w:rsid w:val="00A86719"/>
    <w:rsid w:val="00A8708E"/>
    <w:rsid w:val="00A90498"/>
    <w:rsid w:val="00A907A3"/>
    <w:rsid w:val="00A907F0"/>
    <w:rsid w:val="00A9168B"/>
    <w:rsid w:val="00A91D29"/>
    <w:rsid w:val="00A92204"/>
    <w:rsid w:val="00A92F20"/>
    <w:rsid w:val="00A932A1"/>
    <w:rsid w:val="00A932E0"/>
    <w:rsid w:val="00A93BC1"/>
    <w:rsid w:val="00A93EB2"/>
    <w:rsid w:val="00A93EE3"/>
    <w:rsid w:val="00A93EEC"/>
    <w:rsid w:val="00A93F8C"/>
    <w:rsid w:val="00A94020"/>
    <w:rsid w:val="00A9463E"/>
    <w:rsid w:val="00A94B52"/>
    <w:rsid w:val="00A94B61"/>
    <w:rsid w:val="00A95754"/>
    <w:rsid w:val="00A957C3"/>
    <w:rsid w:val="00A9582E"/>
    <w:rsid w:val="00A95E82"/>
    <w:rsid w:val="00A95FFD"/>
    <w:rsid w:val="00A9671C"/>
    <w:rsid w:val="00A9694B"/>
    <w:rsid w:val="00A97076"/>
    <w:rsid w:val="00A972DD"/>
    <w:rsid w:val="00A97665"/>
    <w:rsid w:val="00A97E16"/>
    <w:rsid w:val="00AA0564"/>
    <w:rsid w:val="00AA0759"/>
    <w:rsid w:val="00AA0D12"/>
    <w:rsid w:val="00AA1645"/>
    <w:rsid w:val="00AA1C25"/>
    <w:rsid w:val="00AA1CE0"/>
    <w:rsid w:val="00AA25EB"/>
    <w:rsid w:val="00AA2794"/>
    <w:rsid w:val="00AA2E69"/>
    <w:rsid w:val="00AA308B"/>
    <w:rsid w:val="00AA40B1"/>
    <w:rsid w:val="00AA42DF"/>
    <w:rsid w:val="00AA4E81"/>
    <w:rsid w:val="00AA4F81"/>
    <w:rsid w:val="00AA51DD"/>
    <w:rsid w:val="00AA5BD9"/>
    <w:rsid w:val="00AA5D14"/>
    <w:rsid w:val="00AA5D27"/>
    <w:rsid w:val="00AA5E73"/>
    <w:rsid w:val="00AA6530"/>
    <w:rsid w:val="00AA67EA"/>
    <w:rsid w:val="00AA67F0"/>
    <w:rsid w:val="00AA68E9"/>
    <w:rsid w:val="00AA7FC4"/>
    <w:rsid w:val="00AB017D"/>
    <w:rsid w:val="00AB1066"/>
    <w:rsid w:val="00AB12EB"/>
    <w:rsid w:val="00AB187C"/>
    <w:rsid w:val="00AB1958"/>
    <w:rsid w:val="00AB1966"/>
    <w:rsid w:val="00AB1CD8"/>
    <w:rsid w:val="00AB29C5"/>
    <w:rsid w:val="00AB2C4C"/>
    <w:rsid w:val="00AB2C6E"/>
    <w:rsid w:val="00AB30C1"/>
    <w:rsid w:val="00AB3627"/>
    <w:rsid w:val="00AB38D5"/>
    <w:rsid w:val="00AB3BD8"/>
    <w:rsid w:val="00AB3C0E"/>
    <w:rsid w:val="00AB3D42"/>
    <w:rsid w:val="00AB4D7D"/>
    <w:rsid w:val="00AB5129"/>
    <w:rsid w:val="00AB5419"/>
    <w:rsid w:val="00AB66BD"/>
    <w:rsid w:val="00AB66E2"/>
    <w:rsid w:val="00AB6797"/>
    <w:rsid w:val="00AB6FAF"/>
    <w:rsid w:val="00AB6FFB"/>
    <w:rsid w:val="00AB7292"/>
    <w:rsid w:val="00AB7376"/>
    <w:rsid w:val="00AB75BF"/>
    <w:rsid w:val="00AB77AE"/>
    <w:rsid w:val="00AC04C8"/>
    <w:rsid w:val="00AC10E8"/>
    <w:rsid w:val="00AC15FE"/>
    <w:rsid w:val="00AC1726"/>
    <w:rsid w:val="00AC18EC"/>
    <w:rsid w:val="00AC265B"/>
    <w:rsid w:val="00AC2A12"/>
    <w:rsid w:val="00AC300A"/>
    <w:rsid w:val="00AC358D"/>
    <w:rsid w:val="00AC3D3A"/>
    <w:rsid w:val="00AC3DD9"/>
    <w:rsid w:val="00AC42C6"/>
    <w:rsid w:val="00AC4CAB"/>
    <w:rsid w:val="00AC4E27"/>
    <w:rsid w:val="00AC5490"/>
    <w:rsid w:val="00AC5FA8"/>
    <w:rsid w:val="00AC6262"/>
    <w:rsid w:val="00AC637E"/>
    <w:rsid w:val="00AC66E5"/>
    <w:rsid w:val="00AC75B8"/>
    <w:rsid w:val="00AC76D0"/>
    <w:rsid w:val="00AC78F0"/>
    <w:rsid w:val="00AC7B45"/>
    <w:rsid w:val="00AD0326"/>
    <w:rsid w:val="00AD071A"/>
    <w:rsid w:val="00AD08C6"/>
    <w:rsid w:val="00AD09A6"/>
    <w:rsid w:val="00AD0AB4"/>
    <w:rsid w:val="00AD0E3A"/>
    <w:rsid w:val="00AD0E95"/>
    <w:rsid w:val="00AD1805"/>
    <w:rsid w:val="00AD2105"/>
    <w:rsid w:val="00AD266A"/>
    <w:rsid w:val="00AD2A58"/>
    <w:rsid w:val="00AD2D6C"/>
    <w:rsid w:val="00AD2DB2"/>
    <w:rsid w:val="00AD39CE"/>
    <w:rsid w:val="00AD3AC8"/>
    <w:rsid w:val="00AD3D47"/>
    <w:rsid w:val="00AD4790"/>
    <w:rsid w:val="00AD47C2"/>
    <w:rsid w:val="00AD49C1"/>
    <w:rsid w:val="00AD4C9E"/>
    <w:rsid w:val="00AD5443"/>
    <w:rsid w:val="00AD550C"/>
    <w:rsid w:val="00AD56EC"/>
    <w:rsid w:val="00AD58D3"/>
    <w:rsid w:val="00AD6181"/>
    <w:rsid w:val="00AD6E8C"/>
    <w:rsid w:val="00AD70DD"/>
    <w:rsid w:val="00AD7F9B"/>
    <w:rsid w:val="00AE0241"/>
    <w:rsid w:val="00AE037F"/>
    <w:rsid w:val="00AE0847"/>
    <w:rsid w:val="00AE09C8"/>
    <w:rsid w:val="00AE1958"/>
    <w:rsid w:val="00AE2170"/>
    <w:rsid w:val="00AE2526"/>
    <w:rsid w:val="00AE2570"/>
    <w:rsid w:val="00AE2749"/>
    <w:rsid w:val="00AE2CBD"/>
    <w:rsid w:val="00AE2E72"/>
    <w:rsid w:val="00AE2FEE"/>
    <w:rsid w:val="00AE348A"/>
    <w:rsid w:val="00AE42A5"/>
    <w:rsid w:val="00AE4362"/>
    <w:rsid w:val="00AE47F6"/>
    <w:rsid w:val="00AE4D57"/>
    <w:rsid w:val="00AE516F"/>
    <w:rsid w:val="00AE5343"/>
    <w:rsid w:val="00AE5557"/>
    <w:rsid w:val="00AE76C5"/>
    <w:rsid w:val="00AE7CC6"/>
    <w:rsid w:val="00AF0EAB"/>
    <w:rsid w:val="00AF10A8"/>
    <w:rsid w:val="00AF1893"/>
    <w:rsid w:val="00AF2093"/>
    <w:rsid w:val="00AF3041"/>
    <w:rsid w:val="00AF3261"/>
    <w:rsid w:val="00AF33D3"/>
    <w:rsid w:val="00AF348D"/>
    <w:rsid w:val="00AF3D08"/>
    <w:rsid w:val="00AF47E5"/>
    <w:rsid w:val="00AF4F61"/>
    <w:rsid w:val="00AF5386"/>
    <w:rsid w:val="00AF54B3"/>
    <w:rsid w:val="00AF5C92"/>
    <w:rsid w:val="00AF5DF5"/>
    <w:rsid w:val="00AF61D0"/>
    <w:rsid w:val="00AF6381"/>
    <w:rsid w:val="00AF6491"/>
    <w:rsid w:val="00AF6702"/>
    <w:rsid w:val="00AF69B7"/>
    <w:rsid w:val="00AF6D88"/>
    <w:rsid w:val="00AF7300"/>
    <w:rsid w:val="00AF7414"/>
    <w:rsid w:val="00AF762D"/>
    <w:rsid w:val="00AF794E"/>
    <w:rsid w:val="00AF7C0F"/>
    <w:rsid w:val="00AF7F99"/>
    <w:rsid w:val="00B001A7"/>
    <w:rsid w:val="00B00283"/>
    <w:rsid w:val="00B00E3C"/>
    <w:rsid w:val="00B00FFF"/>
    <w:rsid w:val="00B0109D"/>
    <w:rsid w:val="00B01254"/>
    <w:rsid w:val="00B0137E"/>
    <w:rsid w:val="00B024DB"/>
    <w:rsid w:val="00B02896"/>
    <w:rsid w:val="00B02D3C"/>
    <w:rsid w:val="00B0360F"/>
    <w:rsid w:val="00B04489"/>
    <w:rsid w:val="00B04549"/>
    <w:rsid w:val="00B04C7D"/>
    <w:rsid w:val="00B04CE0"/>
    <w:rsid w:val="00B04E0F"/>
    <w:rsid w:val="00B05EF0"/>
    <w:rsid w:val="00B05FA3"/>
    <w:rsid w:val="00B0632C"/>
    <w:rsid w:val="00B0644A"/>
    <w:rsid w:val="00B06772"/>
    <w:rsid w:val="00B073CF"/>
    <w:rsid w:val="00B07E44"/>
    <w:rsid w:val="00B101EC"/>
    <w:rsid w:val="00B10376"/>
    <w:rsid w:val="00B104DE"/>
    <w:rsid w:val="00B10A5B"/>
    <w:rsid w:val="00B10BCD"/>
    <w:rsid w:val="00B1121C"/>
    <w:rsid w:val="00B1184D"/>
    <w:rsid w:val="00B11CC6"/>
    <w:rsid w:val="00B11F7C"/>
    <w:rsid w:val="00B1215A"/>
    <w:rsid w:val="00B12316"/>
    <w:rsid w:val="00B12849"/>
    <w:rsid w:val="00B12898"/>
    <w:rsid w:val="00B1295C"/>
    <w:rsid w:val="00B134E9"/>
    <w:rsid w:val="00B138FA"/>
    <w:rsid w:val="00B1437F"/>
    <w:rsid w:val="00B145BF"/>
    <w:rsid w:val="00B14A7E"/>
    <w:rsid w:val="00B15CC1"/>
    <w:rsid w:val="00B16E49"/>
    <w:rsid w:val="00B1700C"/>
    <w:rsid w:val="00B17661"/>
    <w:rsid w:val="00B17EE1"/>
    <w:rsid w:val="00B17EFF"/>
    <w:rsid w:val="00B201AE"/>
    <w:rsid w:val="00B2051C"/>
    <w:rsid w:val="00B2052C"/>
    <w:rsid w:val="00B2153D"/>
    <w:rsid w:val="00B216C0"/>
    <w:rsid w:val="00B217DA"/>
    <w:rsid w:val="00B218C3"/>
    <w:rsid w:val="00B22285"/>
    <w:rsid w:val="00B2265A"/>
    <w:rsid w:val="00B23048"/>
    <w:rsid w:val="00B2327F"/>
    <w:rsid w:val="00B23320"/>
    <w:rsid w:val="00B23B69"/>
    <w:rsid w:val="00B24A0C"/>
    <w:rsid w:val="00B24CB0"/>
    <w:rsid w:val="00B25372"/>
    <w:rsid w:val="00B25523"/>
    <w:rsid w:val="00B25C21"/>
    <w:rsid w:val="00B25FF9"/>
    <w:rsid w:val="00B260EE"/>
    <w:rsid w:val="00B26466"/>
    <w:rsid w:val="00B268A9"/>
    <w:rsid w:val="00B269DE"/>
    <w:rsid w:val="00B26E46"/>
    <w:rsid w:val="00B26ED0"/>
    <w:rsid w:val="00B270FE"/>
    <w:rsid w:val="00B2719C"/>
    <w:rsid w:val="00B27A8B"/>
    <w:rsid w:val="00B304AF"/>
    <w:rsid w:val="00B30791"/>
    <w:rsid w:val="00B30D4E"/>
    <w:rsid w:val="00B3115D"/>
    <w:rsid w:val="00B3123F"/>
    <w:rsid w:val="00B317F8"/>
    <w:rsid w:val="00B31E81"/>
    <w:rsid w:val="00B31EFB"/>
    <w:rsid w:val="00B322F9"/>
    <w:rsid w:val="00B32644"/>
    <w:rsid w:val="00B32B1E"/>
    <w:rsid w:val="00B32D48"/>
    <w:rsid w:val="00B33353"/>
    <w:rsid w:val="00B33734"/>
    <w:rsid w:val="00B339D4"/>
    <w:rsid w:val="00B33FE9"/>
    <w:rsid w:val="00B343E9"/>
    <w:rsid w:val="00B34A2F"/>
    <w:rsid w:val="00B34E68"/>
    <w:rsid w:val="00B35083"/>
    <w:rsid w:val="00B3522D"/>
    <w:rsid w:val="00B35257"/>
    <w:rsid w:val="00B354BE"/>
    <w:rsid w:val="00B35945"/>
    <w:rsid w:val="00B36BB8"/>
    <w:rsid w:val="00B36CB2"/>
    <w:rsid w:val="00B3742A"/>
    <w:rsid w:val="00B3796F"/>
    <w:rsid w:val="00B4088C"/>
    <w:rsid w:val="00B410BB"/>
    <w:rsid w:val="00B4138A"/>
    <w:rsid w:val="00B41D03"/>
    <w:rsid w:val="00B41D52"/>
    <w:rsid w:val="00B429C6"/>
    <w:rsid w:val="00B42A3D"/>
    <w:rsid w:val="00B42B31"/>
    <w:rsid w:val="00B431C5"/>
    <w:rsid w:val="00B43387"/>
    <w:rsid w:val="00B433CC"/>
    <w:rsid w:val="00B43A0C"/>
    <w:rsid w:val="00B4469F"/>
    <w:rsid w:val="00B448A0"/>
    <w:rsid w:val="00B44A1D"/>
    <w:rsid w:val="00B44B0D"/>
    <w:rsid w:val="00B45279"/>
    <w:rsid w:val="00B45359"/>
    <w:rsid w:val="00B455D1"/>
    <w:rsid w:val="00B4589A"/>
    <w:rsid w:val="00B45A97"/>
    <w:rsid w:val="00B45B78"/>
    <w:rsid w:val="00B45D10"/>
    <w:rsid w:val="00B45D82"/>
    <w:rsid w:val="00B45D86"/>
    <w:rsid w:val="00B463A3"/>
    <w:rsid w:val="00B46468"/>
    <w:rsid w:val="00B46534"/>
    <w:rsid w:val="00B467BB"/>
    <w:rsid w:val="00B47407"/>
    <w:rsid w:val="00B502A0"/>
    <w:rsid w:val="00B504E5"/>
    <w:rsid w:val="00B50D91"/>
    <w:rsid w:val="00B5136E"/>
    <w:rsid w:val="00B516CE"/>
    <w:rsid w:val="00B51A07"/>
    <w:rsid w:val="00B51D06"/>
    <w:rsid w:val="00B5228D"/>
    <w:rsid w:val="00B528DB"/>
    <w:rsid w:val="00B536BE"/>
    <w:rsid w:val="00B53BF3"/>
    <w:rsid w:val="00B53CE3"/>
    <w:rsid w:val="00B53E55"/>
    <w:rsid w:val="00B5426E"/>
    <w:rsid w:val="00B545DC"/>
    <w:rsid w:val="00B5587A"/>
    <w:rsid w:val="00B55966"/>
    <w:rsid w:val="00B568E8"/>
    <w:rsid w:val="00B56D24"/>
    <w:rsid w:val="00B5717D"/>
    <w:rsid w:val="00B57425"/>
    <w:rsid w:val="00B574A3"/>
    <w:rsid w:val="00B5761C"/>
    <w:rsid w:val="00B57652"/>
    <w:rsid w:val="00B57735"/>
    <w:rsid w:val="00B57A19"/>
    <w:rsid w:val="00B60098"/>
    <w:rsid w:val="00B6045C"/>
    <w:rsid w:val="00B605E6"/>
    <w:rsid w:val="00B60AF4"/>
    <w:rsid w:val="00B60F77"/>
    <w:rsid w:val="00B6113A"/>
    <w:rsid w:val="00B61157"/>
    <w:rsid w:val="00B612E2"/>
    <w:rsid w:val="00B619C6"/>
    <w:rsid w:val="00B61E89"/>
    <w:rsid w:val="00B628C9"/>
    <w:rsid w:val="00B62E4C"/>
    <w:rsid w:val="00B635B8"/>
    <w:rsid w:val="00B637B9"/>
    <w:rsid w:val="00B63881"/>
    <w:rsid w:val="00B63884"/>
    <w:rsid w:val="00B6395B"/>
    <w:rsid w:val="00B63F74"/>
    <w:rsid w:val="00B643EA"/>
    <w:rsid w:val="00B647C2"/>
    <w:rsid w:val="00B649BB"/>
    <w:rsid w:val="00B65043"/>
    <w:rsid w:val="00B65789"/>
    <w:rsid w:val="00B65A50"/>
    <w:rsid w:val="00B65CE2"/>
    <w:rsid w:val="00B66869"/>
    <w:rsid w:val="00B66CCB"/>
    <w:rsid w:val="00B66D12"/>
    <w:rsid w:val="00B66DEB"/>
    <w:rsid w:val="00B66F37"/>
    <w:rsid w:val="00B67AA4"/>
    <w:rsid w:val="00B67DB0"/>
    <w:rsid w:val="00B67DC2"/>
    <w:rsid w:val="00B700C8"/>
    <w:rsid w:val="00B70B33"/>
    <w:rsid w:val="00B70EEB"/>
    <w:rsid w:val="00B710CD"/>
    <w:rsid w:val="00B7136D"/>
    <w:rsid w:val="00B71834"/>
    <w:rsid w:val="00B719BF"/>
    <w:rsid w:val="00B71ACF"/>
    <w:rsid w:val="00B71BFA"/>
    <w:rsid w:val="00B71D61"/>
    <w:rsid w:val="00B71F6E"/>
    <w:rsid w:val="00B72327"/>
    <w:rsid w:val="00B724FD"/>
    <w:rsid w:val="00B73DC7"/>
    <w:rsid w:val="00B73F46"/>
    <w:rsid w:val="00B7464A"/>
    <w:rsid w:val="00B748AE"/>
    <w:rsid w:val="00B74EEA"/>
    <w:rsid w:val="00B75266"/>
    <w:rsid w:val="00B752D4"/>
    <w:rsid w:val="00B754A1"/>
    <w:rsid w:val="00B754C2"/>
    <w:rsid w:val="00B7552A"/>
    <w:rsid w:val="00B755F6"/>
    <w:rsid w:val="00B77A4D"/>
    <w:rsid w:val="00B77AFC"/>
    <w:rsid w:val="00B77B85"/>
    <w:rsid w:val="00B77E66"/>
    <w:rsid w:val="00B805C0"/>
    <w:rsid w:val="00B80680"/>
    <w:rsid w:val="00B80D23"/>
    <w:rsid w:val="00B81525"/>
    <w:rsid w:val="00B816AC"/>
    <w:rsid w:val="00B836C7"/>
    <w:rsid w:val="00B8377B"/>
    <w:rsid w:val="00B83940"/>
    <w:rsid w:val="00B83DC4"/>
    <w:rsid w:val="00B83EA5"/>
    <w:rsid w:val="00B85225"/>
    <w:rsid w:val="00B853DF"/>
    <w:rsid w:val="00B855CA"/>
    <w:rsid w:val="00B85A04"/>
    <w:rsid w:val="00B85B28"/>
    <w:rsid w:val="00B85EDE"/>
    <w:rsid w:val="00B865D2"/>
    <w:rsid w:val="00B869AF"/>
    <w:rsid w:val="00B86C67"/>
    <w:rsid w:val="00B87171"/>
    <w:rsid w:val="00B87225"/>
    <w:rsid w:val="00B8758B"/>
    <w:rsid w:val="00B87967"/>
    <w:rsid w:val="00B87D5B"/>
    <w:rsid w:val="00B87F75"/>
    <w:rsid w:val="00B900B8"/>
    <w:rsid w:val="00B901F5"/>
    <w:rsid w:val="00B902C2"/>
    <w:rsid w:val="00B905E5"/>
    <w:rsid w:val="00B90666"/>
    <w:rsid w:val="00B91161"/>
    <w:rsid w:val="00B91759"/>
    <w:rsid w:val="00B91B34"/>
    <w:rsid w:val="00B91F57"/>
    <w:rsid w:val="00B9213D"/>
    <w:rsid w:val="00B923BF"/>
    <w:rsid w:val="00B926CA"/>
    <w:rsid w:val="00B927D5"/>
    <w:rsid w:val="00B92E63"/>
    <w:rsid w:val="00B93D18"/>
    <w:rsid w:val="00B941DB"/>
    <w:rsid w:val="00B94412"/>
    <w:rsid w:val="00B9483B"/>
    <w:rsid w:val="00B94AE3"/>
    <w:rsid w:val="00B94E61"/>
    <w:rsid w:val="00B94E8E"/>
    <w:rsid w:val="00B95214"/>
    <w:rsid w:val="00B963C2"/>
    <w:rsid w:val="00B9723F"/>
    <w:rsid w:val="00B973BF"/>
    <w:rsid w:val="00B97576"/>
    <w:rsid w:val="00BA0175"/>
    <w:rsid w:val="00BA01FA"/>
    <w:rsid w:val="00BA08CE"/>
    <w:rsid w:val="00BA09EF"/>
    <w:rsid w:val="00BA0A1D"/>
    <w:rsid w:val="00BA160B"/>
    <w:rsid w:val="00BA275A"/>
    <w:rsid w:val="00BA29AE"/>
    <w:rsid w:val="00BA2DCB"/>
    <w:rsid w:val="00BA2FDE"/>
    <w:rsid w:val="00BA3041"/>
    <w:rsid w:val="00BA327D"/>
    <w:rsid w:val="00BA4488"/>
    <w:rsid w:val="00BA4A4F"/>
    <w:rsid w:val="00BA4ECD"/>
    <w:rsid w:val="00BA548B"/>
    <w:rsid w:val="00BA59C7"/>
    <w:rsid w:val="00BA626D"/>
    <w:rsid w:val="00BA6490"/>
    <w:rsid w:val="00BA68A5"/>
    <w:rsid w:val="00BA6F78"/>
    <w:rsid w:val="00BA734B"/>
    <w:rsid w:val="00BA7517"/>
    <w:rsid w:val="00BA754E"/>
    <w:rsid w:val="00BA7C44"/>
    <w:rsid w:val="00BA7F2D"/>
    <w:rsid w:val="00BB02A9"/>
    <w:rsid w:val="00BB03EF"/>
    <w:rsid w:val="00BB0923"/>
    <w:rsid w:val="00BB0B66"/>
    <w:rsid w:val="00BB1400"/>
    <w:rsid w:val="00BB1838"/>
    <w:rsid w:val="00BB188B"/>
    <w:rsid w:val="00BB1C12"/>
    <w:rsid w:val="00BB1CC7"/>
    <w:rsid w:val="00BB24CD"/>
    <w:rsid w:val="00BB2BB4"/>
    <w:rsid w:val="00BB32AB"/>
    <w:rsid w:val="00BB3455"/>
    <w:rsid w:val="00BB396E"/>
    <w:rsid w:val="00BB3F8E"/>
    <w:rsid w:val="00BB45BF"/>
    <w:rsid w:val="00BB4E1F"/>
    <w:rsid w:val="00BB4EA0"/>
    <w:rsid w:val="00BB56CE"/>
    <w:rsid w:val="00BB5946"/>
    <w:rsid w:val="00BB5D52"/>
    <w:rsid w:val="00BB6189"/>
    <w:rsid w:val="00BB64DD"/>
    <w:rsid w:val="00BB6C3C"/>
    <w:rsid w:val="00BB75BE"/>
    <w:rsid w:val="00BB77EF"/>
    <w:rsid w:val="00BB7890"/>
    <w:rsid w:val="00BB7BD6"/>
    <w:rsid w:val="00BB7DC3"/>
    <w:rsid w:val="00BB7ECB"/>
    <w:rsid w:val="00BC0647"/>
    <w:rsid w:val="00BC0708"/>
    <w:rsid w:val="00BC09DD"/>
    <w:rsid w:val="00BC0A13"/>
    <w:rsid w:val="00BC0DCA"/>
    <w:rsid w:val="00BC174E"/>
    <w:rsid w:val="00BC1803"/>
    <w:rsid w:val="00BC186B"/>
    <w:rsid w:val="00BC1A34"/>
    <w:rsid w:val="00BC1E8A"/>
    <w:rsid w:val="00BC1EE2"/>
    <w:rsid w:val="00BC32A8"/>
    <w:rsid w:val="00BC35B6"/>
    <w:rsid w:val="00BC3DA3"/>
    <w:rsid w:val="00BC3F2D"/>
    <w:rsid w:val="00BC4549"/>
    <w:rsid w:val="00BC4770"/>
    <w:rsid w:val="00BC4774"/>
    <w:rsid w:val="00BC591B"/>
    <w:rsid w:val="00BC5AED"/>
    <w:rsid w:val="00BC5DDE"/>
    <w:rsid w:val="00BC6D08"/>
    <w:rsid w:val="00BC7322"/>
    <w:rsid w:val="00BC73B4"/>
    <w:rsid w:val="00BC73CA"/>
    <w:rsid w:val="00BC7F3D"/>
    <w:rsid w:val="00BC7FA1"/>
    <w:rsid w:val="00BD015B"/>
    <w:rsid w:val="00BD0201"/>
    <w:rsid w:val="00BD0A9B"/>
    <w:rsid w:val="00BD0D12"/>
    <w:rsid w:val="00BD10E0"/>
    <w:rsid w:val="00BD1F0D"/>
    <w:rsid w:val="00BD2054"/>
    <w:rsid w:val="00BD245D"/>
    <w:rsid w:val="00BD273A"/>
    <w:rsid w:val="00BD3512"/>
    <w:rsid w:val="00BD3581"/>
    <w:rsid w:val="00BD3696"/>
    <w:rsid w:val="00BD39A3"/>
    <w:rsid w:val="00BD44C9"/>
    <w:rsid w:val="00BD45CD"/>
    <w:rsid w:val="00BD47E5"/>
    <w:rsid w:val="00BD49CA"/>
    <w:rsid w:val="00BD4B1F"/>
    <w:rsid w:val="00BD4C88"/>
    <w:rsid w:val="00BD5065"/>
    <w:rsid w:val="00BD5246"/>
    <w:rsid w:val="00BD52AE"/>
    <w:rsid w:val="00BD5E41"/>
    <w:rsid w:val="00BD6418"/>
    <w:rsid w:val="00BD689C"/>
    <w:rsid w:val="00BD691B"/>
    <w:rsid w:val="00BD6E33"/>
    <w:rsid w:val="00BD7181"/>
    <w:rsid w:val="00BD7313"/>
    <w:rsid w:val="00BD7598"/>
    <w:rsid w:val="00BD76F0"/>
    <w:rsid w:val="00BD7B04"/>
    <w:rsid w:val="00BD7E82"/>
    <w:rsid w:val="00BD7F2D"/>
    <w:rsid w:val="00BE091B"/>
    <w:rsid w:val="00BE0AF7"/>
    <w:rsid w:val="00BE13B9"/>
    <w:rsid w:val="00BE158F"/>
    <w:rsid w:val="00BE1ECE"/>
    <w:rsid w:val="00BE1F12"/>
    <w:rsid w:val="00BE20C4"/>
    <w:rsid w:val="00BE2180"/>
    <w:rsid w:val="00BE2194"/>
    <w:rsid w:val="00BE2351"/>
    <w:rsid w:val="00BE26A1"/>
    <w:rsid w:val="00BE29CF"/>
    <w:rsid w:val="00BE3210"/>
    <w:rsid w:val="00BE34FD"/>
    <w:rsid w:val="00BE435B"/>
    <w:rsid w:val="00BE44C4"/>
    <w:rsid w:val="00BE5132"/>
    <w:rsid w:val="00BE57FD"/>
    <w:rsid w:val="00BE6085"/>
    <w:rsid w:val="00BE6343"/>
    <w:rsid w:val="00BE6810"/>
    <w:rsid w:val="00BE70EC"/>
    <w:rsid w:val="00BE73C5"/>
    <w:rsid w:val="00BF01DC"/>
    <w:rsid w:val="00BF0277"/>
    <w:rsid w:val="00BF032D"/>
    <w:rsid w:val="00BF0989"/>
    <w:rsid w:val="00BF0BE6"/>
    <w:rsid w:val="00BF0FB7"/>
    <w:rsid w:val="00BF1010"/>
    <w:rsid w:val="00BF14C4"/>
    <w:rsid w:val="00BF19BC"/>
    <w:rsid w:val="00BF1A5D"/>
    <w:rsid w:val="00BF1A60"/>
    <w:rsid w:val="00BF22CF"/>
    <w:rsid w:val="00BF22E7"/>
    <w:rsid w:val="00BF2344"/>
    <w:rsid w:val="00BF3372"/>
    <w:rsid w:val="00BF3417"/>
    <w:rsid w:val="00BF380B"/>
    <w:rsid w:val="00BF3A8D"/>
    <w:rsid w:val="00BF3E5B"/>
    <w:rsid w:val="00BF3E9C"/>
    <w:rsid w:val="00BF4138"/>
    <w:rsid w:val="00BF4825"/>
    <w:rsid w:val="00BF4A8C"/>
    <w:rsid w:val="00BF4F2D"/>
    <w:rsid w:val="00BF5309"/>
    <w:rsid w:val="00BF584C"/>
    <w:rsid w:val="00BF618E"/>
    <w:rsid w:val="00BF67FD"/>
    <w:rsid w:val="00BF6B4C"/>
    <w:rsid w:val="00BF7446"/>
    <w:rsid w:val="00C00739"/>
    <w:rsid w:val="00C00944"/>
    <w:rsid w:val="00C00DED"/>
    <w:rsid w:val="00C00E9A"/>
    <w:rsid w:val="00C00FB9"/>
    <w:rsid w:val="00C0120C"/>
    <w:rsid w:val="00C0134E"/>
    <w:rsid w:val="00C02245"/>
    <w:rsid w:val="00C024FF"/>
    <w:rsid w:val="00C02934"/>
    <w:rsid w:val="00C029D6"/>
    <w:rsid w:val="00C02CF1"/>
    <w:rsid w:val="00C02CF9"/>
    <w:rsid w:val="00C02D2A"/>
    <w:rsid w:val="00C02D97"/>
    <w:rsid w:val="00C02EB9"/>
    <w:rsid w:val="00C03540"/>
    <w:rsid w:val="00C03A91"/>
    <w:rsid w:val="00C03B91"/>
    <w:rsid w:val="00C03D3D"/>
    <w:rsid w:val="00C04477"/>
    <w:rsid w:val="00C04931"/>
    <w:rsid w:val="00C04D86"/>
    <w:rsid w:val="00C0533C"/>
    <w:rsid w:val="00C060B8"/>
    <w:rsid w:val="00C066E8"/>
    <w:rsid w:val="00C067DA"/>
    <w:rsid w:val="00C06964"/>
    <w:rsid w:val="00C072C9"/>
    <w:rsid w:val="00C07CB4"/>
    <w:rsid w:val="00C110B2"/>
    <w:rsid w:val="00C113A4"/>
    <w:rsid w:val="00C11538"/>
    <w:rsid w:val="00C118FC"/>
    <w:rsid w:val="00C11F52"/>
    <w:rsid w:val="00C120B9"/>
    <w:rsid w:val="00C13495"/>
    <w:rsid w:val="00C13E45"/>
    <w:rsid w:val="00C144AF"/>
    <w:rsid w:val="00C14659"/>
    <w:rsid w:val="00C1509E"/>
    <w:rsid w:val="00C153A2"/>
    <w:rsid w:val="00C15C00"/>
    <w:rsid w:val="00C15C69"/>
    <w:rsid w:val="00C15E4B"/>
    <w:rsid w:val="00C15E81"/>
    <w:rsid w:val="00C1610F"/>
    <w:rsid w:val="00C16114"/>
    <w:rsid w:val="00C1621F"/>
    <w:rsid w:val="00C169CD"/>
    <w:rsid w:val="00C16A56"/>
    <w:rsid w:val="00C16E79"/>
    <w:rsid w:val="00C17890"/>
    <w:rsid w:val="00C17CD1"/>
    <w:rsid w:val="00C20402"/>
    <w:rsid w:val="00C206A2"/>
    <w:rsid w:val="00C207A4"/>
    <w:rsid w:val="00C209C3"/>
    <w:rsid w:val="00C20E18"/>
    <w:rsid w:val="00C20F0A"/>
    <w:rsid w:val="00C20FA2"/>
    <w:rsid w:val="00C212C6"/>
    <w:rsid w:val="00C2196E"/>
    <w:rsid w:val="00C21976"/>
    <w:rsid w:val="00C21A0F"/>
    <w:rsid w:val="00C21AE7"/>
    <w:rsid w:val="00C21C19"/>
    <w:rsid w:val="00C22194"/>
    <w:rsid w:val="00C22B77"/>
    <w:rsid w:val="00C233B8"/>
    <w:rsid w:val="00C234CF"/>
    <w:rsid w:val="00C23E28"/>
    <w:rsid w:val="00C23EA6"/>
    <w:rsid w:val="00C240A7"/>
    <w:rsid w:val="00C2436A"/>
    <w:rsid w:val="00C24524"/>
    <w:rsid w:val="00C258A9"/>
    <w:rsid w:val="00C25B5C"/>
    <w:rsid w:val="00C25F7D"/>
    <w:rsid w:val="00C26455"/>
    <w:rsid w:val="00C2691B"/>
    <w:rsid w:val="00C269F4"/>
    <w:rsid w:val="00C26AA3"/>
    <w:rsid w:val="00C26E08"/>
    <w:rsid w:val="00C26F4E"/>
    <w:rsid w:val="00C305AC"/>
    <w:rsid w:val="00C30603"/>
    <w:rsid w:val="00C306C4"/>
    <w:rsid w:val="00C306FC"/>
    <w:rsid w:val="00C314C1"/>
    <w:rsid w:val="00C31AAE"/>
    <w:rsid w:val="00C32459"/>
    <w:rsid w:val="00C32FDB"/>
    <w:rsid w:val="00C333CC"/>
    <w:rsid w:val="00C33442"/>
    <w:rsid w:val="00C3376E"/>
    <w:rsid w:val="00C33AC9"/>
    <w:rsid w:val="00C3582D"/>
    <w:rsid w:val="00C3591B"/>
    <w:rsid w:val="00C36282"/>
    <w:rsid w:val="00C367A6"/>
    <w:rsid w:val="00C376A7"/>
    <w:rsid w:val="00C379C6"/>
    <w:rsid w:val="00C400E3"/>
    <w:rsid w:val="00C40445"/>
    <w:rsid w:val="00C4051D"/>
    <w:rsid w:val="00C40D8F"/>
    <w:rsid w:val="00C40FBD"/>
    <w:rsid w:val="00C411C7"/>
    <w:rsid w:val="00C418AD"/>
    <w:rsid w:val="00C41975"/>
    <w:rsid w:val="00C4229C"/>
    <w:rsid w:val="00C423C6"/>
    <w:rsid w:val="00C4255C"/>
    <w:rsid w:val="00C42590"/>
    <w:rsid w:val="00C42A2B"/>
    <w:rsid w:val="00C42EF0"/>
    <w:rsid w:val="00C43163"/>
    <w:rsid w:val="00C43753"/>
    <w:rsid w:val="00C43937"/>
    <w:rsid w:val="00C439C9"/>
    <w:rsid w:val="00C44584"/>
    <w:rsid w:val="00C4491B"/>
    <w:rsid w:val="00C44C8F"/>
    <w:rsid w:val="00C44EF4"/>
    <w:rsid w:val="00C44F4D"/>
    <w:rsid w:val="00C4505E"/>
    <w:rsid w:val="00C45310"/>
    <w:rsid w:val="00C454FF"/>
    <w:rsid w:val="00C45584"/>
    <w:rsid w:val="00C4576C"/>
    <w:rsid w:val="00C45BE5"/>
    <w:rsid w:val="00C46054"/>
    <w:rsid w:val="00C460D2"/>
    <w:rsid w:val="00C462DD"/>
    <w:rsid w:val="00C4632F"/>
    <w:rsid w:val="00C465BB"/>
    <w:rsid w:val="00C473E8"/>
    <w:rsid w:val="00C47E7D"/>
    <w:rsid w:val="00C50AFF"/>
    <w:rsid w:val="00C516CB"/>
    <w:rsid w:val="00C51C51"/>
    <w:rsid w:val="00C51F42"/>
    <w:rsid w:val="00C522CE"/>
    <w:rsid w:val="00C5279D"/>
    <w:rsid w:val="00C52A5C"/>
    <w:rsid w:val="00C530D6"/>
    <w:rsid w:val="00C5359B"/>
    <w:rsid w:val="00C538F0"/>
    <w:rsid w:val="00C53BD7"/>
    <w:rsid w:val="00C53DA4"/>
    <w:rsid w:val="00C54242"/>
    <w:rsid w:val="00C542FD"/>
    <w:rsid w:val="00C544EF"/>
    <w:rsid w:val="00C55EEB"/>
    <w:rsid w:val="00C55FF5"/>
    <w:rsid w:val="00C563BF"/>
    <w:rsid w:val="00C56A4B"/>
    <w:rsid w:val="00C56BFB"/>
    <w:rsid w:val="00C57177"/>
    <w:rsid w:val="00C572E7"/>
    <w:rsid w:val="00C57368"/>
    <w:rsid w:val="00C57D6D"/>
    <w:rsid w:val="00C57F42"/>
    <w:rsid w:val="00C60037"/>
    <w:rsid w:val="00C6184D"/>
    <w:rsid w:val="00C618CC"/>
    <w:rsid w:val="00C618F1"/>
    <w:rsid w:val="00C621E2"/>
    <w:rsid w:val="00C62AE6"/>
    <w:rsid w:val="00C62E28"/>
    <w:rsid w:val="00C63AE6"/>
    <w:rsid w:val="00C640AD"/>
    <w:rsid w:val="00C643ED"/>
    <w:rsid w:val="00C649FF"/>
    <w:rsid w:val="00C64AAF"/>
    <w:rsid w:val="00C65AC7"/>
    <w:rsid w:val="00C65E6B"/>
    <w:rsid w:val="00C662B2"/>
    <w:rsid w:val="00C674B8"/>
    <w:rsid w:val="00C678B4"/>
    <w:rsid w:val="00C67B49"/>
    <w:rsid w:val="00C7084A"/>
    <w:rsid w:val="00C71189"/>
    <w:rsid w:val="00C71231"/>
    <w:rsid w:val="00C713D0"/>
    <w:rsid w:val="00C71828"/>
    <w:rsid w:val="00C7199F"/>
    <w:rsid w:val="00C71B0E"/>
    <w:rsid w:val="00C722C3"/>
    <w:rsid w:val="00C7276A"/>
    <w:rsid w:val="00C72D5D"/>
    <w:rsid w:val="00C72E13"/>
    <w:rsid w:val="00C7311F"/>
    <w:rsid w:val="00C73382"/>
    <w:rsid w:val="00C7396B"/>
    <w:rsid w:val="00C7573B"/>
    <w:rsid w:val="00C76AFD"/>
    <w:rsid w:val="00C77F9A"/>
    <w:rsid w:val="00C80F4E"/>
    <w:rsid w:val="00C81C82"/>
    <w:rsid w:val="00C82291"/>
    <w:rsid w:val="00C83478"/>
    <w:rsid w:val="00C83655"/>
    <w:rsid w:val="00C8367F"/>
    <w:rsid w:val="00C83DF3"/>
    <w:rsid w:val="00C84047"/>
    <w:rsid w:val="00C8423B"/>
    <w:rsid w:val="00C84289"/>
    <w:rsid w:val="00C84C36"/>
    <w:rsid w:val="00C852C6"/>
    <w:rsid w:val="00C85445"/>
    <w:rsid w:val="00C85A32"/>
    <w:rsid w:val="00C8606A"/>
    <w:rsid w:val="00C865A0"/>
    <w:rsid w:val="00C86B0E"/>
    <w:rsid w:val="00C876CA"/>
    <w:rsid w:val="00C877E0"/>
    <w:rsid w:val="00C879E6"/>
    <w:rsid w:val="00C87B32"/>
    <w:rsid w:val="00C87B78"/>
    <w:rsid w:val="00C87DD4"/>
    <w:rsid w:val="00C87ED8"/>
    <w:rsid w:val="00C901CB"/>
    <w:rsid w:val="00C904EB"/>
    <w:rsid w:val="00C9062D"/>
    <w:rsid w:val="00C90E4A"/>
    <w:rsid w:val="00C91077"/>
    <w:rsid w:val="00C914B4"/>
    <w:rsid w:val="00C91563"/>
    <w:rsid w:val="00C92420"/>
    <w:rsid w:val="00C92736"/>
    <w:rsid w:val="00C92AAE"/>
    <w:rsid w:val="00C92F5F"/>
    <w:rsid w:val="00C92F7B"/>
    <w:rsid w:val="00C935B9"/>
    <w:rsid w:val="00C936D3"/>
    <w:rsid w:val="00C93860"/>
    <w:rsid w:val="00C93DB5"/>
    <w:rsid w:val="00C93FD2"/>
    <w:rsid w:val="00C9409B"/>
    <w:rsid w:val="00C941F6"/>
    <w:rsid w:val="00C942BF"/>
    <w:rsid w:val="00C94B3D"/>
    <w:rsid w:val="00C95360"/>
    <w:rsid w:val="00C95515"/>
    <w:rsid w:val="00C957DF"/>
    <w:rsid w:val="00C9591E"/>
    <w:rsid w:val="00C960BF"/>
    <w:rsid w:val="00C974A3"/>
    <w:rsid w:val="00C9766F"/>
    <w:rsid w:val="00C977AD"/>
    <w:rsid w:val="00C97ED0"/>
    <w:rsid w:val="00CA0229"/>
    <w:rsid w:val="00CA0F9F"/>
    <w:rsid w:val="00CA10BD"/>
    <w:rsid w:val="00CA15E6"/>
    <w:rsid w:val="00CA1C40"/>
    <w:rsid w:val="00CA24B6"/>
    <w:rsid w:val="00CA28DF"/>
    <w:rsid w:val="00CA2BF9"/>
    <w:rsid w:val="00CA33C4"/>
    <w:rsid w:val="00CA3BA4"/>
    <w:rsid w:val="00CA3E2D"/>
    <w:rsid w:val="00CA3FEA"/>
    <w:rsid w:val="00CA434D"/>
    <w:rsid w:val="00CA45CB"/>
    <w:rsid w:val="00CA493A"/>
    <w:rsid w:val="00CA4A45"/>
    <w:rsid w:val="00CA4C45"/>
    <w:rsid w:val="00CA4C5C"/>
    <w:rsid w:val="00CA4D2A"/>
    <w:rsid w:val="00CA4E88"/>
    <w:rsid w:val="00CA52F6"/>
    <w:rsid w:val="00CA54AA"/>
    <w:rsid w:val="00CA55BE"/>
    <w:rsid w:val="00CA582C"/>
    <w:rsid w:val="00CA5F83"/>
    <w:rsid w:val="00CA5FF8"/>
    <w:rsid w:val="00CA6D3E"/>
    <w:rsid w:val="00CA7DC5"/>
    <w:rsid w:val="00CB04B7"/>
    <w:rsid w:val="00CB0754"/>
    <w:rsid w:val="00CB1240"/>
    <w:rsid w:val="00CB15F4"/>
    <w:rsid w:val="00CB1732"/>
    <w:rsid w:val="00CB1943"/>
    <w:rsid w:val="00CB196A"/>
    <w:rsid w:val="00CB1A24"/>
    <w:rsid w:val="00CB1BC8"/>
    <w:rsid w:val="00CB1CD9"/>
    <w:rsid w:val="00CB1D70"/>
    <w:rsid w:val="00CB2467"/>
    <w:rsid w:val="00CB24A4"/>
    <w:rsid w:val="00CB2E5B"/>
    <w:rsid w:val="00CB36EA"/>
    <w:rsid w:val="00CB3A94"/>
    <w:rsid w:val="00CB45BC"/>
    <w:rsid w:val="00CB4742"/>
    <w:rsid w:val="00CB4859"/>
    <w:rsid w:val="00CB578A"/>
    <w:rsid w:val="00CB5AEA"/>
    <w:rsid w:val="00CB6072"/>
    <w:rsid w:val="00CB65F1"/>
    <w:rsid w:val="00CB68A1"/>
    <w:rsid w:val="00CB6C02"/>
    <w:rsid w:val="00CB6E83"/>
    <w:rsid w:val="00CB715B"/>
    <w:rsid w:val="00CB7326"/>
    <w:rsid w:val="00CB7495"/>
    <w:rsid w:val="00CB78CB"/>
    <w:rsid w:val="00CB78D6"/>
    <w:rsid w:val="00CB7A6E"/>
    <w:rsid w:val="00CB7A7A"/>
    <w:rsid w:val="00CC0365"/>
    <w:rsid w:val="00CC0617"/>
    <w:rsid w:val="00CC0DE3"/>
    <w:rsid w:val="00CC0E34"/>
    <w:rsid w:val="00CC1A69"/>
    <w:rsid w:val="00CC2CAA"/>
    <w:rsid w:val="00CC2D83"/>
    <w:rsid w:val="00CC3638"/>
    <w:rsid w:val="00CC3896"/>
    <w:rsid w:val="00CC39D8"/>
    <w:rsid w:val="00CC39FE"/>
    <w:rsid w:val="00CC4038"/>
    <w:rsid w:val="00CC41AD"/>
    <w:rsid w:val="00CC46DE"/>
    <w:rsid w:val="00CC4B43"/>
    <w:rsid w:val="00CC4DB0"/>
    <w:rsid w:val="00CC5B9A"/>
    <w:rsid w:val="00CC63B8"/>
    <w:rsid w:val="00CC74AF"/>
    <w:rsid w:val="00CC78C8"/>
    <w:rsid w:val="00CC7E1E"/>
    <w:rsid w:val="00CD0509"/>
    <w:rsid w:val="00CD0DD8"/>
    <w:rsid w:val="00CD0E14"/>
    <w:rsid w:val="00CD1046"/>
    <w:rsid w:val="00CD118C"/>
    <w:rsid w:val="00CD1956"/>
    <w:rsid w:val="00CD1985"/>
    <w:rsid w:val="00CD1AAF"/>
    <w:rsid w:val="00CD1B27"/>
    <w:rsid w:val="00CD2068"/>
    <w:rsid w:val="00CD3050"/>
    <w:rsid w:val="00CD3796"/>
    <w:rsid w:val="00CD3ECE"/>
    <w:rsid w:val="00CD3FB7"/>
    <w:rsid w:val="00CD40C6"/>
    <w:rsid w:val="00CD412E"/>
    <w:rsid w:val="00CD47FA"/>
    <w:rsid w:val="00CD4B61"/>
    <w:rsid w:val="00CD4FC7"/>
    <w:rsid w:val="00CD50DB"/>
    <w:rsid w:val="00CD551A"/>
    <w:rsid w:val="00CD55A1"/>
    <w:rsid w:val="00CD566E"/>
    <w:rsid w:val="00CD572F"/>
    <w:rsid w:val="00CD5A8F"/>
    <w:rsid w:val="00CD61BF"/>
    <w:rsid w:val="00CD627D"/>
    <w:rsid w:val="00CD716F"/>
    <w:rsid w:val="00CD7333"/>
    <w:rsid w:val="00CD777B"/>
    <w:rsid w:val="00CD7E19"/>
    <w:rsid w:val="00CE02C7"/>
    <w:rsid w:val="00CE135C"/>
    <w:rsid w:val="00CE147F"/>
    <w:rsid w:val="00CE15CC"/>
    <w:rsid w:val="00CE216A"/>
    <w:rsid w:val="00CE2293"/>
    <w:rsid w:val="00CE3209"/>
    <w:rsid w:val="00CE3781"/>
    <w:rsid w:val="00CE4602"/>
    <w:rsid w:val="00CE462E"/>
    <w:rsid w:val="00CE47E4"/>
    <w:rsid w:val="00CE4E30"/>
    <w:rsid w:val="00CE5D89"/>
    <w:rsid w:val="00CE61A0"/>
    <w:rsid w:val="00CE642C"/>
    <w:rsid w:val="00CE6859"/>
    <w:rsid w:val="00CE6B3F"/>
    <w:rsid w:val="00CE6CEC"/>
    <w:rsid w:val="00CE6E42"/>
    <w:rsid w:val="00CE7323"/>
    <w:rsid w:val="00CE75E6"/>
    <w:rsid w:val="00CE78AA"/>
    <w:rsid w:val="00CE7D4C"/>
    <w:rsid w:val="00CE7DFA"/>
    <w:rsid w:val="00CF0375"/>
    <w:rsid w:val="00CF0525"/>
    <w:rsid w:val="00CF0B95"/>
    <w:rsid w:val="00CF0D29"/>
    <w:rsid w:val="00CF12C0"/>
    <w:rsid w:val="00CF155F"/>
    <w:rsid w:val="00CF16F9"/>
    <w:rsid w:val="00CF29FC"/>
    <w:rsid w:val="00CF2BAA"/>
    <w:rsid w:val="00CF332E"/>
    <w:rsid w:val="00CF3593"/>
    <w:rsid w:val="00CF35C9"/>
    <w:rsid w:val="00CF387D"/>
    <w:rsid w:val="00CF408D"/>
    <w:rsid w:val="00CF45D4"/>
    <w:rsid w:val="00CF4D4F"/>
    <w:rsid w:val="00CF61A3"/>
    <w:rsid w:val="00CF6552"/>
    <w:rsid w:val="00CF682E"/>
    <w:rsid w:val="00CF6892"/>
    <w:rsid w:val="00CF68CC"/>
    <w:rsid w:val="00CF7318"/>
    <w:rsid w:val="00CF7792"/>
    <w:rsid w:val="00CF780C"/>
    <w:rsid w:val="00CF7BC1"/>
    <w:rsid w:val="00CF7F73"/>
    <w:rsid w:val="00D001D6"/>
    <w:rsid w:val="00D00500"/>
    <w:rsid w:val="00D00DFE"/>
    <w:rsid w:val="00D014AE"/>
    <w:rsid w:val="00D01618"/>
    <w:rsid w:val="00D01684"/>
    <w:rsid w:val="00D019DD"/>
    <w:rsid w:val="00D01C5A"/>
    <w:rsid w:val="00D01CB4"/>
    <w:rsid w:val="00D01D1D"/>
    <w:rsid w:val="00D01F4C"/>
    <w:rsid w:val="00D0200D"/>
    <w:rsid w:val="00D02425"/>
    <w:rsid w:val="00D0247E"/>
    <w:rsid w:val="00D029B1"/>
    <w:rsid w:val="00D02AED"/>
    <w:rsid w:val="00D02C49"/>
    <w:rsid w:val="00D02D4A"/>
    <w:rsid w:val="00D041ED"/>
    <w:rsid w:val="00D043D9"/>
    <w:rsid w:val="00D05665"/>
    <w:rsid w:val="00D05A21"/>
    <w:rsid w:val="00D05C94"/>
    <w:rsid w:val="00D062C1"/>
    <w:rsid w:val="00D064C4"/>
    <w:rsid w:val="00D06540"/>
    <w:rsid w:val="00D06A2F"/>
    <w:rsid w:val="00D06DC0"/>
    <w:rsid w:val="00D06E67"/>
    <w:rsid w:val="00D07626"/>
    <w:rsid w:val="00D07938"/>
    <w:rsid w:val="00D079C8"/>
    <w:rsid w:val="00D07B88"/>
    <w:rsid w:val="00D07FB2"/>
    <w:rsid w:val="00D10526"/>
    <w:rsid w:val="00D10900"/>
    <w:rsid w:val="00D10D69"/>
    <w:rsid w:val="00D1123C"/>
    <w:rsid w:val="00D1156A"/>
    <w:rsid w:val="00D12146"/>
    <w:rsid w:val="00D123B0"/>
    <w:rsid w:val="00D1263A"/>
    <w:rsid w:val="00D12784"/>
    <w:rsid w:val="00D127C0"/>
    <w:rsid w:val="00D1362B"/>
    <w:rsid w:val="00D137F6"/>
    <w:rsid w:val="00D14033"/>
    <w:rsid w:val="00D14C5C"/>
    <w:rsid w:val="00D14E5E"/>
    <w:rsid w:val="00D15192"/>
    <w:rsid w:val="00D15627"/>
    <w:rsid w:val="00D16305"/>
    <w:rsid w:val="00D17271"/>
    <w:rsid w:val="00D17E98"/>
    <w:rsid w:val="00D20429"/>
    <w:rsid w:val="00D20897"/>
    <w:rsid w:val="00D20DA9"/>
    <w:rsid w:val="00D20F2D"/>
    <w:rsid w:val="00D21361"/>
    <w:rsid w:val="00D21AA9"/>
    <w:rsid w:val="00D220E0"/>
    <w:rsid w:val="00D22AC6"/>
    <w:rsid w:val="00D22B53"/>
    <w:rsid w:val="00D23C6F"/>
    <w:rsid w:val="00D2428F"/>
    <w:rsid w:val="00D248A4"/>
    <w:rsid w:val="00D2494D"/>
    <w:rsid w:val="00D24D62"/>
    <w:rsid w:val="00D24D65"/>
    <w:rsid w:val="00D24EC4"/>
    <w:rsid w:val="00D25847"/>
    <w:rsid w:val="00D25C2C"/>
    <w:rsid w:val="00D25CC7"/>
    <w:rsid w:val="00D25DEC"/>
    <w:rsid w:val="00D25E8A"/>
    <w:rsid w:val="00D25F39"/>
    <w:rsid w:val="00D2620C"/>
    <w:rsid w:val="00D263B8"/>
    <w:rsid w:val="00D26583"/>
    <w:rsid w:val="00D267C2"/>
    <w:rsid w:val="00D26E7F"/>
    <w:rsid w:val="00D2764C"/>
    <w:rsid w:val="00D2770A"/>
    <w:rsid w:val="00D278E3"/>
    <w:rsid w:val="00D27DB6"/>
    <w:rsid w:val="00D300AA"/>
    <w:rsid w:val="00D309D4"/>
    <w:rsid w:val="00D30ACB"/>
    <w:rsid w:val="00D30B35"/>
    <w:rsid w:val="00D30B72"/>
    <w:rsid w:val="00D31084"/>
    <w:rsid w:val="00D321C4"/>
    <w:rsid w:val="00D322C4"/>
    <w:rsid w:val="00D32C3B"/>
    <w:rsid w:val="00D33E1B"/>
    <w:rsid w:val="00D33FD0"/>
    <w:rsid w:val="00D3448E"/>
    <w:rsid w:val="00D34DCF"/>
    <w:rsid w:val="00D34DDA"/>
    <w:rsid w:val="00D356AA"/>
    <w:rsid w:val="00D35CFB"/>
    <w:rsid w:val="00D361B1"/>
    <w:rsid w:val="00D374F8"/>
    <w:rsid w:val="00D37565"/>
    <w:rsid w:val="00D37611"/>
    <w:rsid w:val="00D37E5C"/>
    <w:rsid w:val="00D37F7C"/>
    <w:rsid w:val="00D401CD"/>
    <w:rsid w:val="00D40461"/>
    <w:rsid w:val="00D40941"/>
    <w:rsid w:val="00D40E11"/>
    <w:rsid w:val="00D412B7"/>
    <w:rsid w:val="00D41342"/>
    <w:rsid w:val="00D41DCA"/>
    <w:rsid w:val="00D41E87"/>
    <w:rsid w:val="00D422CB"/>
    <w:rsid w:val="00D428CB"/>
    <w:rsid w:val="00D43006"/>
    <w:rsid w:val="00D43153"/>
    <w:rsid w:val="00D43482"/>
    <w:rsid w:val="00D43636"/>
    <w:rsid w:val="00D43788"/>
    <w:rsid w:val="00D43E77"/>
    <w:rsid w:val="00D44019"/>
    <w:rsid w:val="00D44047"/>
    <w:rsid w:val="00D44608"/>
    <w:rsid w:val="00D44A9C"/>
    <w:rsid w:val="00D44C69"/>
    <w:rsid w:val="00D45413"/>
    <w:rsid w:val="00D454EB"/>
    <w:rsid w:val="00D45C45"/>
    <w:rsid w:val="00D461E8"/>
    <w:rsid w:val="00D4646F"/>
    <w:rsid w:val="00D468FB"/>
    <w:rsid w:val="00D46A87"/>
    <w:rsid w:val="00D46AEC"/>
    <w:rsid w:val="00D46DF8"/>
    <w:rsid w:val="00D470FD"/>
    <w:rsid w:val="00D47A9F"/>
    <w:rsid w:val="00D47CF2"/>
    <w:rsid w:val="00D47EB4"/>
    <w:rsid w:val="00D47FE2"/>
    <w:rsid w:val="00D501DF"/>
    <w:rsid w:val="00D50607"/>
    <w:rsid w:val="00D51184"/>
    <w:rsid w:val="00D516ED"/>
    <w:rsid w:val="00D51706"/>
    <w:rsid w:val="00D51F7F"/>
    <w:rsid w:val="00D51F92"/>
    <w:rsid w:val="00D51FCD"/>
    <w:rsid w:val="00D53083"/>
    <w:rsid w:val="00D531E4"/>
    <w:rsid w:val="00D53665"/>
    <w:rsid w:val="00D53905"/>
    <w:rsid w:val="00D53967"/>
    <w:rsid w:val="00D53ACF"/>
    <w:rsid w:val="00D53F63"/>
    <w:rsid w:val="00D54478"/>
    <w:rsid w:val="00D5472B"/>
    <w:rsid w:val="00D550D6"/>
    <w:rsid w:val="00D55118"/>
    <w:rsid w:val="00D5517B"/>
    <w:rsid w:val="00D55A3E"/>
    <w:rsid w:val="00D55B39"/>
    <w:rsid w:val="00D561E9"/>
    <w:rsid w:val="00D5655B"/>
    <w:rsid w:val="00D565CE"/>
    <w:rsid w:val="00D56A61"/>
    <w:rsid w:val="00D56EF9"/>
    <w:rsid w:val="00D56FF1"/>
    <w:rsid w:val="00D5766D"/>
    <w:rsid w:val="00D5773A"/>
    <w:rsid w:val="00D608D9"/>
    <w:rsid w:val="00D609B1"/>
    <w:rsid w:val="00D60B7F"/>
    <w:rsid w:val="00D60BDC"/>
    <w:rsid w:val="00D617BD"/>
    <w:rsid w:val="00D61987"/>
    <w:rsid w:val="00D62106"/>
    <w:rsid w:val="00D623ED"/>
    <w:rsid w:val="00D62810"/>
    <w:rsid w:val="00D62865"/>
    <w:rsid w:val="00D62A26"/>
    <w:rsid w:val="00D634EB"/>
    <w:rsid w:val="00D635B9"/>
    <w:rsid w:val="00D63931"/>
    <w:rsid w:val="00D64BD8"/>
    <w:rsid w:val="00D65463"/>
    <w:rsid w:val="00D6580E"/>
    <w:rsid w:val="00D66354"/>
    <w:rsid w:val="00D6635D"/>
    <w:rsid w:val="00D66AA2"/>
    <w:rsid w:val="00D6708A"/>
    <w:rsid w:val="00D675C7"/>
    <w:rsid w:val="00D7113A"/>
    <w:rsid w:val="00D7232D"/>
    <w:rsid w:val="00D723D2"/>
    <w:rsid w:val="00D72627"/>
    <w:rsid w:val="00D7263C"/>
    <w:rsid w:val="00D72A71"/>
    <w:rsid w:val="00D7358A"/>
    <w:rsid w:val="00D7363D"/>
    <w:rsid w:val="00D7381E"/>
    <w:rsid w:val="00D73C2F"/>
    <w:rsid w:val="00D73D97"/>
    <w:rsid w:val="00D73DAE"/>
    <w:rsid w:val="00D7443F"/>
    <w:rsid w:val="00D745E9"/>
    <w:rsid w:val="00D7511A"/>
    <w:rsid w:val="00D75454"/>
    <w:rsid w:val="00D75656"/>
    <w:rsid w:val="00D75C10"/>
    <w:rsid w:val="00D763D4"/>
    <w:rsid w:val="00D769E4"/>
    <w:rsid w:val="00D77323"/>
    <w:rsid w:val="00D773F7"/>
    <w:rsid w:val="00D7780F"/>
    <w:rsid w:val="00D77EBC"/>
    <w:rsid w:val="00D80FCF"/>
    <w:rsid w:val="00D83185"/>
    <w:rsid w:val="00D8349E"/>
    <w:rsid w:val="00D837C2"/>
    <w:rsid w:val="00D83A8C"/>
    <w:rsid w:val="00D83BBB"/>
    <w:rsid w:val="00D83F87"/>
    <w:rsid w:val="00D8411E"/>
    <w:rsid w:val="00D84670"/>
    <w:rsid w:val="00D846DC"/>
    <w:rsid w:val="00D8504D"/>
    <w:rsid w:val="00D850EA"/>
    <w:rsid w:val="00D853F2"/>
    <w:rsid w:val="00D85499"/>
    <w:rsid w:val="00D85865"/>
    <w:rsid w:val="00D865CF"/>
    <w:rsid w:val="00D86D83"/>
    <w:rsid w:val="00D87367"/>
    <w:rsid w:val="00D87F7A"/>
    <w:rsid w:val="00D87FC7"/>
    <w:rsid w:val="00D901C8"/>
    <w:rsid w:val="00D90973"/>
    <w:rsid w:val="00D90B51"/>
    <w:rsid w:val="00D90EA2"/>
    <w:rsid w:val="00D910B4"/>
    <w:rsid w:val="00D9159C"/>
    <w:rsid w:val="00D91715"/>
    <w:rsid w:val="00D917E6"/>
    <w:rsid w:val="00D91ABF"/>
    <w:rsid w:val="00D91F6E"/>
    <w:rsid w:val="00D9213C"/>
    <w:rsid w:val="00D92187"/>
    <w:rsid w:val="00D9239B"/>
    <w:rsid w:val="00D9294D"/>
    <w:rsid w:val="00D92BDA"/>
    <w:rsid w:val="00D93314"/>
    <w:rsid w:val="00D940E5"/>
    <w:rsid w:val="00D9590F"/>
    <w:rsid w:val="00D9616F"/>
    <w:rsid w:val="00D96526"/>
    <w:rsid w:val="00D96548"/>
    <w:rsid w:val="00D96821"/>
    <w:rsid w:val="00D97163"/>
    <w:rsid w:val="00D97351"/>
    <w:rsid w:val="00D97641"/>
    <w:rsid w:val="00D97CDC"/>
    <w:rsid w:val="00DA04F4"/>
    <w:rsid w:val="00DA086F"/>
    <w:rsid w:val="00DA0A1A"/>
    <w:rsid w:val="00DA0AB2"/>
    <w:rsid w:val="00DA0C42"/>
    <w:rsid w:val="00DA0D1F"/>
    <w:rsid w:val="00DA0EC5"/>
    <w:rsid w:val="00DA1067"/>
    <w:rsid w:val="00DA1741"/>
    <w:rsid w:val="00DA1E92"/>
    <w:rsid w:val="00DA1F8D"/>
    <w:rsid w:val="00DA1FCE"/>
    <w:rsid w:val="00DA2039"/>
    <w:rsid w:val="00DA25C2"/>
    <w:rsid w:val="00DA2858"/>
    <w:rsid w:val="00DA32DC"/>
    <w:rsid w:val="00DA33B2"/>
    <w:rsid w:val="00DA34D6"/>
    <w:rsid w:val="00DA3A03"/>
    <w:rsid w:val="00DA3C34"/>
    <w:rsid w:val="00DA433C"/>
    <w:rsid w:val="00DA4497"/>
    <w:rsid w:val="00DA4808"/>
    <w:rsid w:val="00DA4DD1"/>
    <w:rsid w:val="00DA5236"/>
    <w:rsid w:val="00DA581A"/>
    <w:rsid w:val="00DA5E68"/>
    <w:rsid w:val="00DA6F4C"/>
    <w:rsid w:val="00DA6FBC"/>
    <w:rsid w:val="00DA716F"/>
    <w:rsid w:val="00DA71D2"/>
    <w:rsid w:val="00DA76FA"/>
    <w:rsid w:val="00DB058D"/>
    <w:rsid w:val="00DB07B3"/>
    <w:rsid w:val="00DB1152"/>
    <w:rsid w:val="00DB1F44"/>
    <w:rsid w:val="00DB1F52"/>
    <w:rsid w:val="00DB23A1"/>
    <w:rsid w:val="00DB2550"/>
    <w:rsid w:val="00DB272A"/>
    <w:rsid w:val="00DB2794"/>
    <w:rsid w:val="00DB2B1B"/>
    <w:rsid w:val="00DB358B"/>
    <w:rsid w:val="00DB3660"/>
    <w:rsid w:val="00DB3777"/>
    <w:rsid w:val="00DB3FFE"/>
    <w:rsid w:val="00DB445A"/>
    <w:rsid w:val="00DB4687"/>
    <w:rsid w:val="00DB52EB"/>
    <w:rsid w:val="00DB6291"/>
    <w:rsid w:val="00DB6A30"/>
    <w:rsid w:val="00DB6D6E"/>
    <w:rsid w:val="00DB6FAC"/>
    <w:rsid w:val="00DB700C"/>
    <w:rsid w:val="00DB79AA"/>
    <w:rsid w:val="00DB7CC0"/>
    <w:rsid w:val="00DB7D38"/>
    <w:rsid w:val="00DB7FCF"/>
    <w:rsid w:val="00DC0068"/>
    <w:rsid w:val="00DC024C"/>
    <w:rsid w:val="00DC13BA"/>
    <w:rsid w:val="00DC26A4"/>
    <w:rsid w:val="00DC2808"/>
    <w:rsid w:val="00DC342B"/>
    <w:rsid w:val="00DC3706"/>
    <w:rsid w:val="00DC38C0"/>
    <w:rsid w:val="00DC3994"/>
    <w:rsid w:val="00DC39CF"/>
    <w:rsid w:val="00DC466F"/>
    <w:rsid w:val="00DC4788"/>
    <w:rsid w:val="00DC4CC1"/>
    <w:rsid w:val="00DC4D69"/>
    <w:rsid w:val="00DC510E"/>
    <w:rsid w:val="00DC620C"/>
    <w:rsid w:val="00DC653C"/>
    <w:rsid w:val="00DC7661"/>
    <w:rsid w:val="00DC7E2C"/>
    <w:rsid w:val="00DD12D9"/>
    <w:rsid w:val="00DD12F8"/>
    <w:rsid w:val="00DD17D1"/>
    <w:rsid w:val="00DD1EA7"/>
    <w:rsid w:val="00DD21D5"/>
    <w:rsid w:val="00DD2705"/>
    <w:rsid w:val="00DD27E1"/>
    <w:rsid w:val="00DD28AF"/>
    <w:rsid w:val="00DD3054"/>
    <w:rsid w:val="00DD37BC"/>
    <w:rsid w:val="00DD3B59"/>
    <w:rsid w:val="00DD3EA3"/>
    <w:rsid w:val="00DD4470"/>
    <w:rsid w:val="00DD448F"/>
    <w:rsid w:val="00DD47DB"/>
    <w:rsid w:val="00DD4BC6"/>
    <w:rsid w:val="00DD4D78"/>
    <w:rsid w:val="00DD5159"/>
    <w:rsid w:val="00DD5CDA"/>
    <w:rsid w:val="00DD5ED0"/>
    <w:rsid w:val="00DD6359"/>
    <w:rsid w:val="00DD681B"/>
    <w:rsid w:val="00DD74D7"/>
    <w:rsid w:val="00DD7B24"/>
    <w:rsid w:val="00DD7DBD"/>
    <w:rsid w:val="00DD7FF9"/>
    <w:rsid w:val="00DE01EB"/>
    <w:rsid w:val="00DE0283"/>
    <w:rsid w:val="00DE0368"/>
    <w:rsid w:val="00DE057B"/>
    <w:rsid w:val="00DE11FD"/>
    <w:rsid w:val="00DE1BE6"/>
    <w:rsid w:val="00DE1EC7"/>
    <w:rsid w:val="00DE24B3"/>
    <w:rsid w:val="00DE24F6"/>
    <w:rsid w:val="00DE27F2"/>
    <w:rsid w:val="00DE29FA"/>
    <w:rsid w:val="00DE2B73"/>
    <w:rsid w:val="00DE2BCD"/>
    <w:rsid w:val="00DE35B1"/>
    <w:rsid w:val="00DE39CF"/>
    <w:rsid w:val="00DE3F4C"/>
    <w:rsid w:val="00DE3F82"/>
    <w:rsid w:val="00DE3FFB"/>
    <w:rsid w:val="00DE4654"/>
    <w:rsid w:val="00DE4C2D"/>
    <w:rsid w:val="00DE4CC0"/>
    <w:rsid w:val="00DE4DB5"/>
    <w:rsid w:val="00DE4EF9"/>
    <w:rsid w:val="00DE5303"/>
    <w:rsid w:val="00DE5A0F"/>
    <w:rsid w:val="00DE5CC5"/>
    <w:rsid w:val="00DE5F3E"/>
    <w:rsid w:val="00DE62E1"/>
    <w:rsid w:val="00DE638B"/>
    <w:rsid w:val="00DE671E"/>
    <w:rsid w:val="00DE67B4"/>
    <w:rsid w:val="00DE690D"/>
    <w:rsid w:val="00DE6F82"/>
    <w:rsid w:val="00DE714E"/>
    <w:rsid w:val="00DE7384"/>
    <w:rsid w:val="00DE73FE"/>
    <w:rsid w:val="00DE740B"/>
    <w:rsid w:val="00DE7428"/>
    <w:rsid w:val="00DE762A"/>
    <w:rsid w:val="00DE7D89"/>
    <w:rsid w:val="00DE7EDD"/>
    <w:rsid w:val="00DF0B7B"/>
    <w:rsid w:val="00DF0FF5"/>
    <w:rsid w:val="00DF12DB"/>
    <w:rsid w:val="00DF13FF"/>
    <w:rsid w:val="00DF1AB4"/>
    <w:rsid w:val="00DF1C57"/>
    <w:rsid w:val="00DF1F2C"/>
    <w:rsid w:val="00DF221E"/>
    <w:rsid w:val="00DF334F"/>
    <w:rsid w:val="00DF394A"/>
    <w:rsid w:val="00DF3993"/>
    <w:rsid w:val="00DF39D0"/>
    <w:rsid w:val="00DF3C83"/>
    <w:rsid w:val="00DF4ECF"/>
    <w:rsid w:val="00DF5062"/>
    <w:rsid w:val="00DF5254"/>
    <w:rsid w:val="00DF59AF"/>
    <w:rsid w:val="00DF6700"/>
    <w:rsid w:val="00DF7676"/>
    <w:rsid w:val="00DF794E"/>
    <w:rsid w:val="00DF79E4"/>
    <w:rsid w:val="00DF7A82"/>
    <w:rsid w:val="00DF7BD0"/>
    <w:rsid w:val="00DF7FF9"/>
    <w:rsid w:val="00E000E3"/>
    <w:rsid w:val="00E00465"/>
    <w:rsid w:val="00E00FD1"/>
    <w:rsid w:val="00E0107A"/>
    <w:rsid w:val="00E014BA"/>
    <w:rsid w:val="00E01517"/>
    <w:rsid w:val="00E01A8B"/>
    <w:rsid w:val="00E01D6C"/>
    <w:rsid w:val="00E02118"/>
    <w:rsid w:val="00E0223A"/>
    <w:rsid w:val="00E0246E"/>
    <w:rsid w:val="00E02742"/>
    <w:rsid w:val="00E029A0"/>
    <w:rsid w:val="00E02BE0"/>
    <w:rsid w:val="00E02DB2"/>
    <w:rsid w:val="00E0325A"/>
    <w:rsid w:val="00E03AD8"/>
    <w:rsid w:val="00E03E72"/>
    <w:rsid w:val="00E03F03"/>
    <w:rsid w:val="00E04892"/>
    <w:rsid w:val="00E04B3F"/>
    <w:rsid w:val="00E04E24"/>
    <w:rsid w:val="00E04F79"/>
    <w:rsid w:val="00E05A0C"/>
    <w:rsid w:val="00E05C17"/>
    <w:rsid w:val="00E06008"/>
    <w:rsid w:val="00E062E1"/>
    <w:rsid w:val="00E06303"/>
    <w:rsid w:val="00E06C0C"/>
    <w:rsid w:val="00E06E15"/>
    <w:rsid w:val="00E071A6"/>
    <w:rsid w:val="00E07294"/>
    <w:rsid w:val="00E077F3"/>
    <w:rsid w:val="00E07B19"/>
    <w:rsid w:val="00E10311"/>
    <w:rsid w:val="00E10900"/>
    <w:rsid w:val="00E10A6A"/>
    <w:rsid w:val="00E10C80"/>
    <w:rsid w:val="00E111B2"/>
    <w:rsid w:val="00E119E6"/>
    <w:rsid w:val="00E12023"/>
    <w:rsid w:val="00E1228E"/>
    <w:rsid w:val="00E12E05"/>
    <w:rsid w:val="00E130AF"/>
    <w:rsid w:val="00E132AE"/>
    <w:rsid w:val="00E13335"/>
    <w:rsid w:val="00E13A25"/>
    <w:rsid w:val="00E13ABC"/>
    <w:rsid w:val="00E14271"/>
    <w:rsid w:val="00E14551"/>
    <w:rsid w:val="00E149FA"/>
    <w:rsid w:val="00E1684A"/>
    <w:rsid w:val="00E171BE"/>
    <w:rsid w:val="00E17883"/>
    <w:rsid w:val="00E17A3D"/>
    <w:rsid w:val="00E17A60"/>
    <w:rsid w:val="00E20535"/>
    <w:rsid w:val="00E207AE"/>
    <w:rsid w:val="00E20A72"/>
    <w:rsid w:val="00E2136F"/>
    <w:rsid w:val="00E2214A"/>
    <w:rsid w:val="00E22A0A"/>
    <w:rsid w:val="00E22A34"/>
    <w:rsid w:val="00E23131"/>
    <w:rsid w:val="00E233B9"/>
    <w:rsid w:val="00E24397"/>
    <w:rsid w:val="00E24A2D"/>
    <w:rsid w:val="00E24B37"/>
    <w:rsid w:val="00E24C97"/>
    <w:rsid w:val="00E24E37"/>
    <w:rsid w:val="00E24EA8"/>
    <w:rsid w:val="00E25779"/>
    <w:rsid w:val="00E25AFB"/>
    <w:rsid w:val="00E2605B"/>
    <w:rsid w:val="00E26081"/>
    <w:rsid w:val="00E26B77"/>
    <w:rsid w:val="00E26F8E"/>
    <w:rsid w:val="00E2717A"/>
    <w:rsid w:val="00E273BB"/>
    <w:rsid w:val="00E27479"/>
    <w:rsid w:val="00E27967"/>
    <w:rsid w:val="00E27E8E"/>
    <w:rsid w:val="00E27FE0"/>
    <w:rsid w:val="00E3005A"/>
    <w:rsid w:val="00E31365"/>
    <w:rsid w:val="00E31454"/>
    <w:rsid w:val="00E314E8"/>
    <w:rsid w:val="00E31514"/>
    <w:rsid w:val="00E316D0"/>
    <w:rsid w:val="00E3174F"/>
    <w:rsid w:val="00E31796"/>
    <w:rsid w:val="00E3182D"/>
    <w:rsid w:val="00E318BA"/>
    <w:rsid w:val="00E31CCE"/>
    <w:rsid w:val="00E31E13"/>
    <w:rsid w:val="00E31F91"/>
    <w:rsid w:val="00E321D6"/>
    <w:rsid w:val="00E3228D"/>
    <w:rsid w:val="00E322FE"/>
    <w:rsid w:val="00E32590"/>
    <w:rsid w:val="00E32C7C"/>
    <w:rsid w:val="00E33C5B"/>
    <w:rsid w:val="00E3415C"/>
    <w:rsid w:val="00E342BF"/>
    <w:rsid w:val="00E34313"/>
    <w:rsid w:val="00E348EF"/>
    <w:rsid w:val="00E34F8E"/>
    <w:rsid w:val="00E35118"/>
    <w:rsid w:val="00E351B7"/>
    <w:rsid w:val="00E352EA"/>
    <w:rsid w:val="00E3539A"/>
    <w:rsid w:val="00E3553A"/>
    <w:rsid w:val="00E357D0"/>
    <w:rsid w:val="00E357D6"/>
    <w:rsid w:val="00E357E6"/>
    <w:rsid w:val="00E35893"/>
    <w:rsid w:val="00E35AE9"/>
    <w:rsid w:val="00E363D9"/>
    <w:rsid w:val="00E36668"/>
    <w:rsid w:val="00E373C4"/>
    <w:rsid w:val="00E374D1"/>
    <w:rsid w:val="00E37D87"/>
    <w:rsid w:val="00E40249"/>
    <w:rsid w:val="00E4065B"/>
    <w:rsid w:val="00E40E3C"/>
    <w:rsid w:val="00E40E6E"/>
    <w:rsid w:val="00E411FC"/>
    <w:rsid w:val="00E41361"/>
    <w:rsid w:val="00E413EF"/>
    <w:rsid w:val="00E41BD3"/>
    <w:rsid w:val="00E41D05"/>
    <w:rsid w:val="00E41D6A"/>
    <w:rsid w:val="00E41DC3"/>
    <w:rsid w:val="00E42A75"/>
    <w:rsid w:val="00E42B40"/>
    <w:rsid w:val="00E42C38"/>
    <w:rsid w:val="00E42C6F"/>
    <w:rsid w:val="00E43A5E"/>
    <w:rsid w:val="00E43D24"/>
    <w:rsid w:val="00E443E7"/>
    <w:rsid w:val="00E44C9D"/>
    <w:rsid w:val="00E452AF"/>
    <w:rsid w:val="00E45628"/>
    <w:rsid w:val="00E45946"/>
    <w:rsid w:val="00E4600A"/>
    <w:rsid w:val="00E4672C"/>
    <w:rsid w:val="00E46832"/>
    <w:rsid w:val="00E46E0F"/>
    <w:rsid w:val="00E4723E"/>
    <w:rsid w:val="00E47B79"/>
    <w:rsid w:val="00E500C2"/>
    <w:rsid w:val="00E50B71"/>
    <w:rsid w:val="00E50B94"/>
    <w:rsid w:val="00E50D1D"/>
    <w:rsid w:val="00E5114D"/>
    <w:rsid w:val="00E51A8E"/>
    <w:rsid w:val="00E51F1F"/>
    <w:rsid w:val="00E5245C"/>
    <w:rsid w:val="00E52773"/>
    <w:rsid w:val="00E5298D"/>
    <w:rsid w:val="00E529CA"/>
    <w:rsid w:val="00E52B3E"/>
    <w:rsid w:val="00E52BB8"/>
    <w:rsid w:val="00E52BC6"/>
    <w:rsid w:val="00E52D32"/>
    <w:rsid w:val="00E52EDA"/>
    <w:rsid w:val="00E531C9"/>
    <w:rsid w:val="00E532C4"/>
    <w:rsid w:val="00E53AC9"/>
    <w:rsid w:val="00E53C71"/>
    <w:rsid w:val="00E53E37"/>
    <w:rsid w:val="00E53EB0"/>
    <w:rsid w:val="00E54156"/>
    <w:rsid w:val="00E549EC"/>
    <w:rsid w:val="00E5540D"/>
    <w:rsid w:val="00E5567E"/>
    <w:rsid w:val="00E56632"/>
    <w:rsid w:val="00E5707A"/>
    <w:rsid w:val="00E5770E"/>
    <w:rsid w:val="00E57D5D"/>
    <w:rsid w:val="00E57EF2"/>
    <w:rsid w:val="00E60209"/>
    <w:rsid w:val="00E6025B"/>
    <w:rsid w:val="00E603EE"/>
    <w:rsid w:val="00E603FD"/>
    <w:rsid w:val="00E608DB"/>
    <w:rsid w:val="00E60AB4"/>
    <w:rsid w:val="00E60C1B"/>
    <w:rsid w:val="00E60F7A"/>
    <w:rsid w:val="00E60FD6"/>
    <w:rsid w:val="00E61109"/>
    <w:rsid w:val="00E6195E"/>
    <w:rsid w:val="00E6228E"/>
    <w:rsid w:val="00E62725"/>
    <w:rsid w:val="00E62D07"/>
    <w:rsid w:val="00E62DC9"/>
    <w:rsid w:val="00E62E6C"/>
    <w:rsid w:val="00E6316F"/>
    <w:rsid w:val="00E63C33"/>
    <w:rsid w:val="00E6468C"/>
    <w:rsid w:val="00E65065"/>
    <w:rsid w:val="00E65767"/>
    <w:rsid w:val="00E65BAE"/>
    <w:rsid w:val="00E65D5D"/>
    <w:rsid w:val="00E65E5D"/>
    <w:rsid w:val="00E65FBD"/>
    <w:rsid w:val="00E660A4"/>
    <w:rsid w:val="00E66142"/>
    <w:rsid w:val="00E661DF"/>
    <w:rsid w:val="00E66BAC"/>
    <w:rsid w:val="00E66C80"/>
    <w:rsid w:val="00E66D01"/>
    <w:rsid w:val="00E66E26"/>
    <w:rsid w:val="00E67056"/>
    <w:rsid w:val="00E670FC"/>
    <w:rsid w:val="00E676DA"/>
    <w:rsid w:val="00E67780"/>
    <w:rsid w:val="00E7034E"/>
    <w:rsid w:val="00E70899"/>
    <w:rsid w:val="00E709A8"/>
    <w:rsid w:val="00E70B5B"/>
    <w:rsid w:val="00E70E5B"/>
    <w:rsid w:val="00E70F81"/>
    <w:rsid w:val="00E717E1"/>
    <w:rsid w:val="00E71A19"/>
    <w:rsid w:val="00E71E66"/>
    <w:rsid w:val="00E7224C"/>
    <w:rsid w:val="00E72804"/>
    <w:rsid w:val="00E7304E"/>
    <w:rsid w:val="00E730F1"/>
    <w:rsid w:val="00E732EC"/>
    <w:rsid w:val="00E7338C"/>
    <w:rsid w:val="00E73396"/>
    <w:rsid w:val="00E73A06"/>
    <w:rsid w:val="00E73A7E"/>
    <w:rsid w:val="00E742E5"/>
    <w:rsid w:val="00E75477"/>
    <w:rsid w:val="00E7568F"/>
    <w:rsid w:val="00E7584D"/>
    <w:rsid w:val="00E7621A"/>
    <w:rsid w:val="00E768A1"/>
    <w:rsid w:val="00E77748"/>
    <w:rsid w:val="00E77B7D"/>
    <w:rsid w:val="00E77DBF"/>
    <w:rsid w:val="00E8003F"/>
    <w:rsid w:val="00E802EB"/>
    <w:rsid w:val="00E80B10"/>
    <w:rsid w:val="00E8196C"/>
    <w:rsid w:val="00E827C2"/>
    <w:rsid w:val="00E82A22"/>
    <w:rsid w:val="00E831D1"/>
    <w:rsid w:val="00E839CB"/>
    <w:rsid w:val="00E83C05"/>
    <w:rsid w:val="00E83DFF"/>
    <w:rsid w:val="00E84583"/>
    <w:rsid w:val="00E84A0A"/>
    <w:rsid w:val="00E850F0"/>
    <w:rsid w:val="00E85ABB"/>
    <w:rsid w:val="00E86905"/>
    <w:rsid w:val="00E86CC8"/>
    <w:rsid w:val="00E872C5"/>
    <w:rsid w:val="00E87936"/>
    <w:rsid w:val="00E8797D"/>
    <w:rsid w:val="00E87B1C"/>
    <w:rsid w:val="00E900D9"/>
    <w:rsid w:val="00E903E0"/>
    <w:rsid w:val="00E90D96"/>
    <w:rsid w:val="00E90E6B"/>
    <w:rsid w:val="00E90EB2"/>
    <w:rsid w:val="00E91DDB"/>
    <w:rsid w:val="00E91FA2"/>
    <w:rsid w:val="00E92019"/>
    <w:rsid w:val="00E9234C"/>
    <w:rsid w:val="00E92AE9"/>
    <w:rsid w:val="00E92F0C"/>
    <w:rsid w:val="00E93059"/>
    <w:rsid w:val="00E93062"/>
    <w:rsid w:val="00E932F7"/>
    <w:rsid w:val="00E933AE"/>
    <w:rsid w:val="00E933FA"/>
    <w:rsid w:val="00E9370A"/>
    <w:rsid w:val="00E93D1A"/>
    <w:rsid w:val="00E93E68"/>
    <w:rsid w:val="00E93EF4"/>
    <w:rsid w:val="00E9418D"/>
    <w:rsid w:val="00E9491E"/>
    <w:rsid w:val="00E94BE5"/>
    <w:rsid w:val="00E94F10"/>
    <w:rsid w:val="00E94F15"/>
    <w:rsid w:val="00E94F27"/>
    <w:rsid w:val="00E95253"/>
    <w:rsid w:val="00E95699"/>
    <w:rsid w:val="00E96146"/>
    <w:rsid w:val="00E9615F"/>
    <w:rsid w:val="00E96D98"/>
    <w:rsid w:val="00E96F7E"/>
    <w:rsid w:val="00E9711A"/>
    <w:rsid w:val="00E9717D"/>
    <w:rsid w:val="00E97A94"/>
    <w:rsid w:val="00E97D46"/>
    <w:rsid w:val="00E97F43"/>
    <w:rsid w:val="00EA0018"/>
    <w:rsid w:val="00EA0226"/>
    <w:rsid w:val="00EA025B"/>
    <w:rsid w:val="00EA05D3"/>
    <w:rsid w:val="00EA1639"/>
    <w:rsid w:val="00EA211A"/>
    <w:rsid w:val="00EA219D"/>
    <w:rsid w:val="00EA2404"/>
    <w:rsid w:val="00EA2785"/>
    <w:rsid w:val="00EA29DB"/>
    <w:rsid w:val="00EA40D9"/>
    <w:rsid w:val="00EA42A2"/>
    <w:rsid w:val="00EA4DD5"/>
    <w:rsid w:val="00EA5491"/>
    <w:rsid w:val="00EA5CE8"/>
    <w:rsid w:val="00EA69CA"/>
    <w:rsid w:val="00EA6C33"/>
    <w:rsid w:val="00EA76EF"/>
    <w:rsid w:val="00EA7D66"/>
    <w:rsid w:val="00EB0CE7"/>
    <w:rsid w:val="00EB0D63"/>
    <w:rsid w:val="00EB0FAB"/>
    <w:rsid w:val="00EB123D"/>
    <w:rsid w:val="00EB166E"/>
    <w:rsid w:val="00EB1D0C"/>
    <w:rsid w:val="00EB2245"/>
    <w:rsid w:val="00EB246A"/>
    <w:rsid w:val="00EB25C4"/>
    <w:rsid w:val="00EB3397"/>
    <w:rsid w:val="00EB3744"/>
    <w:rsid w:val="00EB3ABF"/>
    <w:rsid w:val="00EB3BD8"/>
    <w:rsid w:val="00EB3C97"/>
    <w:rsid w:val="00EB406F"/>
    <w:rsid w:val="00EB4080"/>
    <w:rsid w:val="00EB42AF"/>
    <w:rsid w:val="00EB4BBE"/>
    <w:rsid w:val="00EB4F3B"/>
    <w:rsid w:val="00EB4FB2"/>
    <w:rsid w:val="00EB541B"/>
    <w:rsid w:val="00EB55BB"/>
    <w:rsid w:val="00EB6A7E"/>
    <w:rsid w:val="00EB6EAE"/>
    <w:rsid w:val="00EB7155"/>
    <w:rsid w:val="00EB7390"/>
    <w:rsid w:val="00EB73CE"/>
    <w:rsid w:val="00EB73D8"/>
    <w:rsid w:val="00EB76CD"/>
    <w:rsid w:val="00EB7CE3"/>
    <w:rsid w:val="00EC070B"/>
    <w:rsid w:val="00EC0723"/>
    <w:rsid w:val="00EC0A6C"/>
    <w:rsid w:val="00EC0C19"/>
    <w:rsid w:val="00EC1029"/>
    <w:rsid w:val="00EC115A"/>
    <w:rsid w:val="00EC11E5"/>
    <w:rsid w:val="00EC1287"/>
    <w:rsid w:val="00EC1528"/>
    <w:rsid w:val="00EC1A38"/>
    <w:rsid w:val="00EC21CC"/>
    <w:rsid w:val="00EC2257"/>
    <w:rsid w:val="00EC25A0"/>
    <w:rsid w:val="00EC2F7F"/>
    <w:rsid w:val="00EC3800"/>
    <w:rsid w:val="00EC3850"/>
    <w:rsid w:val="00EC3CE7"/>
    <w:rsid w:val="00EC40BA"/>
    <w:rsid w:val="00EC454B"/>
    <w:rsid w:val="00EC49F9"/>
    <w:rsid w:val="00EC5335"/>
    <w:rsid w:val="00EC5B07"/>
    <w:rsid w:val="00EC6017"/>
    <w:rsid w:val="00EC6D5A"/>
    <w:rsid w:val="00EC6D64"/>
    <w:rsid w:val="00EC70B9"/>
    <w:rsid w:val="00ED0241"/>
    <w:rsid w:val="00ED0714"/>
    <w:rsid w:val="00ED0955"/>
    <w:rsid w:val="00ED0ACB"/>
    <w:rsid w:val="00ED0AF9"/>
    <w:rsid w:val="00ED0EFB"/>
    <w:rsid w:val="00ED152A"/>
    <w:rsid w:val="00ED1CE9"/>
    <w:rsid w:val="00ED1FD0"/>
    <w:rsid w:val="00ED28ED"/>
    <w:rsid w:val="00ED2ACB"/>
    <w:rsid w:val="00ED310B"/>
    <w:rsid w:val="00ED39CD"/>
    <w:rsid w:val="00ED3CD2"/>
    <w:rsid w:val="00ED4289"/>
    <w:rsid w:val="00ED44A6"/>
    <w:rsid w:val="00ED4E9C"/>
    <w:rsid w:val="00ED4F39"/>
    <w:rsid w:val="00ED4FF8"/>
    <w:rsid w:val="00ED57CD"/>
    <w:rsid w:val="00ED617A"/>
    <w:rsid w:val="00ED61F7"/>
    <w:rsid w:val="00ED65C9"/>
    <w:rsid w:val="00ED69A0"/>
    <w:rsid w:val="00ED6C39"/>
    <w:rsid w:val="00ED6DF5"/>
    <w:rsid w:val="00ED7001"/>
    <w:rsid w:val="00ED706A"/>
    <w:rsid w:val="00ED715A"/>
    <w:rsid w:val="00ED7385"/>
    <w:rsid w:val="00ED799B"/>
    <w:rsid w:val="00ED7C9E"/>
    <w:rsid w:val="00EE063D"/>
    <w:rsid w:val="00EE063E"/>
    <w:rsid w:val="00EE0A5C"/>
    <w:rsid w:val="00EE0D83"/>
    <w:rsid w:val="00EE0DDE"/>
    <w:rsid w:val="00EE13FD"/>
    <w:rsid w:val="00EE175B"/>
    <w:rsid w:val="00EE1A6B"/>
    <w:rsid w:val="00EE1FB9"/>
    <w:rsid w:val="00EE29B4"/>
    <w:rsid w:val="00EE2A97"/>
    <w:rsid w:val="00EE2E1C"/>
    <w:rsid w:val="00EE334A"/>
    <w:rsid w:val="00EE33C1"/>
    <w:rsid w:val="00EE3448"/>
    <w:rsid w:val="00EE3857"/>
    <w:rsid w:val="00EE3A75"/>
    <w:rsid w:val="00EE3F54"/>
    <w:rsid w:val="00EE3FD3"/>
    <w:rsid w:val="00EE447F"/>
    <w:rsid w:val="00EE4F60"/>
    <w:rsid w:val="00EE4F91"/>
    <w:rsid w:val="00EE547B"/>
    <w:rsid w:val="00EE58E4"/>
    <w:rsid w:val="00EE5BDB"/>
    <w:rsid w:val="00EE5C1D"/>
    <w:rsid w:val="00EE634F"/>
    <w:rsid w:val="00EE65DD"/>
    <w:rsid w:val="00EE71AA"/>
    <w:rsid w:val="00EE7753"/>
    <w:rsid w:val="00EE7E61"/>
    <w:rsid w:val="00EF023E"/>
    <w:rsid w:val="00EF049F"/>
    <w:rsid w:val="00EF09C8"/>
    <w:rsid w:val="00EF0A0B"/>
    <w:rsid w:val="00EF0E7E"/>
    <w:rsid w:val="00EF0EE7"/>
    <w:rsid w:val="00EF1260"/>
    <w:rsid w:val="00EF18A3"/>
    <w:rsid w:val="00EF2003"/>
    <w:rsid w:val="00EF2FCD"/>
    <w:rsid w:val="00EF348E"/>
    <w:rsid w:val="00EF4845"/>
    <w:rsid w:val="00EF48B4"/>
    <w:rsid w:val="00EF4D7B"/>
    <w:rsid w:val="00EF4FAD"/>
    <w:rsid w:val="00EF55A9"/>
    <w:rsid w:val="00EF580F"/>
    <w:rsid w:val="00EF63B7"/>
    <w:rsid w:val="00EF640D"/>
    <w:rsid w:val="00EF652B"/>
    <w:rsid w:val="00EF6579"/>
    <w:rsid w:val="00EF68EA"/>
    <w:rsid w:val="00EF788E"/>
    <w:rsid w:val="00EF795F"/>
    <w:rsid w:val="00EF7C11"/>
    <w:rsid w:val="00F0014E"/>
    <w:rsid w:val="00F002EA"/>
    <w:rsid w:val="00F0038C"/>
    <w:rsid w:val="00F004ED"/>
    <w:rsid w:val="00F00562"/>
    <w:rsid w:val="00F007FF"/>
    <w:rsid w:val="00F00B58"/>
    <w:rsid w:val="00F015AC"/>
    <w:rsid w:val="00F01702"/>
    <w:rsid w:val="00F01822"/>
    <w:rsid w:val="00F01880"/>
    <w:rsid w:val="00F01BBD"/>
    <w:rsid w:val="00F01FAC"/>
    <w:rsid w:val="00F0265C"/>
    <w:rsid w:val="00F02C4F"/>
    <w:rsid w:val="00F0331F"/>
    <w:rsid w:val="00F0434A"/>
    <w:rsid w:val="00F04383"/>
    <w:rsid w:val="00F04424"/>
    <w:rsid w:val="00F04EF6"/>
    <w:rsid w:val="00F05572"/>
    <w:rsid w:val="00F057EF"/>
    <w:rsid w:val="00F071FF"/>
    <w:rsid w:val="00F07F99"/>
    <w:rsid w:val="00F10147"/>
    <w:rsid w:val="00F1023D"/>
    <w:rsid w:val="00F10A4D"/>
    <w:rsid w:val="00F10BDA"/>
    <w:rsid w:val="00F10F37"/>
    <w:rsid w:val="00F11BD9"/>
    <w:rsid w:val="00F11C7C"/>
    <w:rsid w:val="00F11EE7"/>
    <w:rsid w:val="00F129DA"/>
    <w:rsid w:val="00F12A73"/>
    <w:rsid w:val="00F12CA4"/>
    <w:rsid w:val="00F13197"/>
    <w:rsid w:val="00F13632"/>
    <w:rsid w:val="00F13FD3"/>
    <w:rsid w:val="00F144A6"/>
    <w:rsid w:val="00F14D18"/>
    <w:rsid w:val="00F15726"/>
    <w:rsid w:val="00F15C86"/>
    <w:rsid w:val="00F15CE3"/>
    <w:rsid w:val="00F16111"/>
    <w:rsid w:val="00F164DB"/>
    <w:rsid w:val="00F1678B"/>
    <w:rsid w:val="00F16D23"/>
    <w:rsid w:val="00F16DED"/>
    <w:rsid w:val="00F172F0"/>
    <w:rsid w:val="00F17A36"/>
    <w:rsid w:val="00F17ADF"/>
    <w:rsid w:val="00F202FD"/>
    <w:rsid w:val="00F205FF"/>
    <w:rsid w:val="00F206CB"/>
    <w:rsid w:val="00F20A21"/>
    <w:rsid w:val="00F21644"/>
    <w:rsid w:val="00F2199B"/>
    <w:rsid w:val="00F21FD1"/>
    <w:rsid w:val="00F222FA"/>
    <w:rsid w:val="00F22564"/>
    <w:rsid w:val="00F228E1"/>
    <w:rsid w:val="00F233B7"/>
    <w:rsid w:val="00F237C6"/>
    <w:rsid w:val="00F246AD"/>
    <w:rsid w:val="00F24984"/>
    <w:rsid w:val="00F251C5"/>
    <w:rsid w:val="00F256A2"/>
    <w:rsid w:val="00F25CE5"/>
    <w:rsid w:val="00F25E4A"/>
    <w:rsid w:val="00F2691C"/>
    <w:rsid w:val="00F26CDB"/>
    <w:rsid w:val="00F2722D"/>
    <w:rsid w:val="00F278AC"/>
    <w:rsid w:val="00F2792B"/>
    <w:rsid w:val="00F279CD"/>
    <w:rsid w:val="00F27C29"/>
    <w:rsid w:val="00F27C6C"/>
    <w:rsid w:val="00F27D44"/>
    <w:rsid w:val="00F303FE"/>
    <w:rsid w:val="00F31038"/>
    <w:rsid w:val="00F3139B"/>
    <w:rsid w:val="00F31768"/>
    <w:rsid w:val="00F318C2"/>
    <w:rsid w:val="00F32FE9"/>
    <w:rsid w:val="00F33A52"/>
    <w:rsid w:val="00F34284"/>
    <w:rsid w:val="00F34517"/>
    <w:rsid w:val="00F34568"/>
    <w:rsid w:val="00F34A63"/>
    <w:rsid w:val="00F34DB9"/>
    <w:rsid w:val="00F354B3"/>
    <w:rsid w:val="00F35928"/>
    <w:rsid w:val="00F36414"/>
    <w:rsid w:val="00F36685"/>
    <w:rsid w:val="00F36A2B"/>
    <w:rsid w:val="00F37021"/>
    <w:rsid w:val="00F375AD"/>
    <w:rsid w:val="00F37E38"/>
    <w:rsid w:val="00F40083"/>
    <w:rsid w:val="00F40B9C"/>
    <w:rsid w:val="00F4119F"/>
    <w:rsid w:val="00F4146F"/>
    <w:rsid w:val="00F41DA3"/>
    <w:rsid w:val="00F41F60"/>
    <w:rsid w:val="00F42AE3"/>
    <w:rsid w:val="00F43174"/>
    <w:rsid w:val="00F43A4D"/>
    <w:rsid w:val="00F43D8E"/>
    <w:rsid w:val="00F445E7"/>
    <w:rsid w:val="00F447B9"/>
    <w:rsid w:val="00F44AF7"/>
    <w:rsid w:val="00F45214"/>
    <w:rsid w:val="00F4533E"/>
    <w:rsid w:val="00F46032"/>
    <w:rsid w:val="00F4652F"/>
    <w:rsid w:val="00F46AA9"/>
    <w:rsid w:val="00F46EF7"/>
    <w:rsid w:val="00F46F07"/>
    <w:rsid w:val="00F4728E"/>
    <w:rsid w:val="00F472DD"/>
    <w:rsid w:val="00F47317"/>
    <w:rsid w:val="00F4767A"/>
    <w:rsid w:val="00F47BD7"/>
    <w:rsid w:val="00F47CFE"/>
    <w:rsid w:val="00F506AD"/>
    <w:rsid w:val="00F50861"/>
    <w:rsid w:val="00F50CE8"/>
    <w:rsid w:val="00F51021"/>
    <w:rsid w:val="00F512C0"/>
    <w:rsid w:val="00F51D50"/>
    <w:rsid w:val="00F51D5C"/>
    <w:rsid w:val="00F527A3"/>
    <w:rsid w:val="00F52DB8"/>
    <w:rsid w:val="00F536D0"/>
    <w:rsid w:val="00F5432A"/>
    <w:rsid w:val="00F54632"/>
    <w:rsid w:val="00F54C9F"/>
    <w:rsid w:val="00F54F0B"/>
    <w:rsid w:val="00F5558F"/>
    <w:rsid w:val="00F55D3C"/>
    <w:rsid w:val="00F56034"/>
    <w:rsid w:val="00F56110"/>
    <w:rsid w:val="00F56F2D"/>
    <w:rsid w:val="00F5704D"/>
    <w:rsid w:val="00F576B7"/>
    <w:rsid w:val="00F5777C"/>
    <w:rsid w:val="00F579C8"/>
    <w:rsid w:val="00F57D9D"/>
    <w:rsid w:val="00F57F6C"/>
    <w:rsid w:val="00F6089E"/>
    <w:rsid w:val="00F60D8E"/>
    <w:rsid w:val="00F60FE3"/>
    <w:rsid w:val="00F625E2"/>
    <w:rsid w:val="00F6279A"/>
    <w:rsid w:val="00F62878"/>
    <w:rsid w:val="00F6333F"/>
    <w:rsid w:val="00F63448"/>
    <w:rsid w:val="00F63620"/>
    <w:rsid w:val="00F637A8"/>
    <w:rsid w:val="00F638EA"/>
    <w:rsid w:val="00F641FE"/>
    <w:rsid w:val="00F6453C"/>
    <w:rsid w:val="00F64851"/>
    <w:rsid w:val="00F64C74"/>
    <w:rsid w:val="00F64ECC"/>
    <w:rsid w:val="00F65B44"/>
    <w:rsid w:val="00F65FC8"/>
    <w:rsid w:val="00F6606A"/>
    <w:rsid w:val="00F67133"/>
    <w:rsid w:val="00F679AB"/>
    <w:rsid w:val="00F67E03"/>
    <w:rsid w:val="00F700E9"/>
    <w:rsid w:val="00F70EC2"/>
    <w:rsid w:val="00F713CB"/>
    <w:rsid w:val="00F716C6"/>
    <w:rsid w:val="00F7190A"/>
    <w:rsid w:val="00F71E92"/>
    <w:rsid w:val="00F71EDE"/>
    <w:rsid w:val="00F7207B"/>
    <w:rsid w:val="00F725FA"/>
    <w:rsid w:val="00F72A86"/>
    <w:rsid w:val="00F72D3A"/>
    <w:rsid w:val="00F72F09"/>
    <w:rsid w:val="00F72F65"/>
    <w:rsid w:val="00F7306D"/>
    <w:rsid w:val="00F7342B"/>
    <w:rsid w:val="00F73E69"/>
    <w:rsid w:val="00F73EAA"/>
    <w:rsid w:val="00F746BD"/>
    <w:rsid w:val="00F74EB2"/>
    <w:rsid w:val="00F7512A"/>
    <w:rsid w:val="00F75417"/>
    <w:rsid w:val="00F75A18"/>
    <w:rsid w:val="00F75D66"/>
    <w:rsid w:val="00F75EA7"/>
    <w:rsid w:val="00F76595"/>
    <w:rsid w:val="00F76C45"/>
    <w:rsid w:val="00F76FE1"/>
    <w:rsid w:val="00F7706A"/>
    <w:rsid w:val="00F771F6"/>
    <w:rsid w:val="00F7729C"/>
    <w:rsid w:val="00F7793D"/>
    <w:rsid w:val="00F77BE3"/>
    <w:rsid w:val="00F77CD6"/>
    <w:rsid w:val="00F80231"/>
    <w:rsid w:val="00F8057D"/>
    <w:rsid w:val="00F8069D"/>
    <w:rsid w:val="00F8077C"/>
    <w:rsid w:val="00F80B70"/>
    <w:rsid w:val="00F80C75"/>
    <w:rsid w:val="00F80F5D"/>
    <w:rsid w:val="00F8117E"/>
    <w:rsid w:val="00F81462"/>
    <w:rsid w:val="00F814F6"/>
    <w:rsid w:val="00F81737"/>
    <w:rsid w:val="00F8204E"/>
    <w:rsid w:val="00F82A9B"/>
    <w:rsid w:val="00F82FD0"/>
    <w:rsid w:val="00F83F86"/>
    <w:rsid w:val="00F84CC7"/>
    <w:rsid w:val="00F8522E"/>
    <w:rsid w:val="00F854F1"/>
    <w:rsid w:val="00F86292"/>
    <w:rsid w:val="00F86620"/>
    <w:rsid w:val="00F8689C"/>
    <w:rsid w:val="00F8706C"/>
    <w:rsid w:val="00F87363"/>
    <w:rsid w:val="00F873CB"/>
    <w:rsid w:val="00F90B6A"/>
    <w:rsid w:val="00F90C3D"/>
    <w:rsid w:val="00F90F45"/>
    <w:rsid w:val="00F91099"/>
    <w:rsid w:val="00F9209E"/>
    <w:rsid w:val="00F93003"/>
    <w:rsid w:val="00F936AF"/>
    <w:rsid w:val="00F93C0E"/>
    <w:rsid w:val="00F9441E"/>
    <w:rsid w:val="00F94886"/>
    <w:rsid w:val="00F94B6E"/>
    <w:rsid w:val="00F94BE5"/>
    <w:rsid w:val="00F9641B"/>
    <w:rsid w:val="00F9695B"/>
    <w:rsid w:val="00F96A03"/>
    <w:rsid w:val="00F96C77"/>
    <w:rsid w:val="00F9751C"/>
    <w:rsid w:val="00F97837"/>
    <w:rsid w:val="00F97AD5"/>
    <w:rsid w:val="00FA0AA4"/>
    <w:rsid w:val="00FA1088"/>
    <w:rsid w:val="00FA1160"/>
    <w:rsid w:val="00FA11B9"/>
    <w:rsid w:val="00FA177A"/>
    <w:rsid w:val="00FA184E"/>
    <w:rsid w:val="00FA19C3"/>
    <w:rsid w:val="00FA1C0A"/>
    <w:rsid w:val="00FA1D2F"/>
    <w:rsid w:val="00FA23A0"/>
    <w:rsid w:val="00FA2846"/>
    <w:rsid w:val="00FA29FA"/>
    <w:rsid w:val="00FA39A4"/>
    <w:rsid w:val="00FA3C42"/>
    <w:rsid w:val="00FA3EB7"/>
    <w:rsid w:val="00FA42D7"/>
    <w:rsid w:val="00FA440B"/>
    <w:rsid w:val="00FA4955"/>
    <w:rsid w:val="00FA4FED"/>
    <w:rsid w:val="00FA50D8"/>
    <w:rsid w:val="00FA526D"/>
    <w:rsid w:val="00FA5C80"/>
    <w:rsid w:val="00FA72F3"/>
    <w:rsid w:val="00FA789E"/>
    <w:rsid w:val="00FA7967"/>
    <w:rsid w:val="00FA7C7A"/>
    <w:rsid w:val="00FB06F9"/>
    <w:rsid w:val="00FB0773"/>
    <w:rsid w:val="00FB137F"/>
    <w:rsid w:val="00FB13B3"/>
    <w:rsid w:val="00FB1802"/>
    <w:rsid w:val="00FB1FA4"/>
    <w:rsid w:val="00FB287D"/>
    <w:rsid w:val="00FB305B"/>
    <w:rsid w:val="00FB32B4"/>
    <w:rsid w:val="00FB333E"/>
    <w:rsid w:val="00FB3358"/>
    <w:rsid w:val="00FB45A6"/>
    <w:rsid w:val="00FB4726"/>
    <w:rsid w:val="00FB475E"/>
    <w:rsid w:val="00FB4ED2"/>
    <w:rsid w:val="00FB4ED5"/>
    <w:rsid w:val="00FB4EDB"/>
    <w:rsid w:val="00FB5133"/>
    <w:rsid w:val="00FB5325"/>
    <w:rsid w:val="00FB55DD"/>
    <w:rsid w:val="00FB5689"/>
    <w:rsid w:val="00FB58A0"/>
    <w:rsid w:val="00FB58EF"/>
    <w:rsid w:val="00FB5C38"/>
    <w:rsid w:val="00FB5D0D"/>
    <w:rsid w:val="00FB5E4E"/>
    <w:rsid w:val="00FB7843"/>
    <w:rsid w:val="00FB7EBB"/>
    <w:rsid w:val="00FC06C0"/>
    <w:rsid w:val="00FC0A2A"/>
    <w:rsid w:val="00FC16C9"/>
    <w:rsid w:val="00FC1863"/>
    <w:rsid w:val="00FC27FB"/>
    <w:rsid w:val="00FC2C02"/>
    <w:rsid w:val="00FC2EEA"/>
    <w:rsid w:val="00FC30AA"/>
    <w:rsid w:val="00FC32D6"/>
    <w:rsid w:val="00FC3617"/>
    <w:rsid w:val="00FC3852"/>
    <w:rsid w:val="00FC3A91"/>
    <w:rsid w:val="00FC4006"/>
    <w:rsid w:val="00FC40F3"/>
    <w:rsid w:val="00FC4521"/>
    <w:rsid w:val="00FC4908"/>
    <w:rsid w:val="00FC4965"/>
    <w:rsid w:val="00FC4EDE"/>
    <w:rsid w:val="00FC4F50"/>
    <w:rsid w:val="00FC5038"/>
    <w:rsid w:val="00FC53EF"/>
    <w:rsid w:val="00FC5572"/>
    <w:rsid w:val="00FC55F3"/>
    <w:rsid w:val="00FC62D6"/>
    <w:rsid w:val="00FC7DB1"/>
    <w:rsid w:val="00FD08E7"/>
    <w:rsid w:val="00FD0DFF"/>
    <w:rsid w:val="00FD1884"/>
    <w:rsid w:val="00FD19F9"/>
    <w:rsid w:val="00FD217F"/>
    <w:rsid w:val="00FD265B"/>
    <w:rsid w:val="00FD2FEC"/>
    <w:rsid w:val="00FD3439"/>
    <w:rsid w:val="00FD3E7E"/>
    <w:rsid w:val="00FD3FDB"/>
    <w:rsid w:val="00FD41EB"/>
    <w:rsid w:val="00FD438E"/>
    <w:rsid w:val="00FD4A64"/>
    <w:rsid w:val="00FD51C3"/>
    <w:rsid w:val="00FD59F6"/>
    <w:rsid w:val="00FD6028"/>
    <w:rsid w:val="00FD61A4"/>
    <w:rsid w:val="00FD67BD"/>
    <w:rsid w:val="00FD7164"/>
    <w:rsid w:val="00FD71C6"/>
    <w:rsid w:val="00FD720A"/>
    <w:rsid w:val="00FD74CE"/>
    <w:rsid w:val="00FD7621"/>
    <w:rsid w:val="00FE002D"/>
    <w:rsid w:val="00FE0AEB"/>
    <w:rsid w:val="00FE0C63"/>
    <w:rsid w:val="00FE12DA"/>
    <w:rsid w:val="00FE2884"/>
    <w:rsid w:val="00FE2945"/>
    <w:rsid w:val="00FE2A10"/>
    <w:rsid w:val="00FE3CC9"/>
    <w:rsid w:val="00FE3DFB"/>
    <w:rsid w:val="00FE50FA"/>
    <w:rsid w:val="00FE579F"/>
    <w:rsid w:val="00FE5F7A"/>
    <w:rsid w:val="00FE6704"/>
    <w:rsid w:val="00FE6BD6"/>
    <w:rsid w:val="00FE6BE0"/>
    <w:rsid w:val="00FE6E90"/>
    <w:rsid w:val="00FE7005"/>
    <w:rsid w:val="00FE7227"/>
    <w:rsid w:val="00FE77C0"/>
    <w:rsid w:val="00FE7F78"/>
    <w:rsid w:val="00FF08B7"/>
    <w:rsid w:val="00FF0A9E"/>
    <w:rsid w:val="00FF0B57"/>
    <w:rsid w:val="00FF12E4"/>
    <w:rsid w:val="00FF19A8"/>
    <w:rsid w:val="00FF1B70"/>
    <w:rsid w:val="00FF1D9B"/>
    <w:rsid w:val="00FF1E4D"/>
    <w:rsid w:val="00FF2093"/>
    <w:rsid w:val="00FF20BC"/>
    <w:rsid w:val="00FF21C5"/>
    <w:rsid w:val="00FF285D"/>
    <w:rsid w:val="00FF343C"/>
    <w:rsid w:val="00FF363F"/>
    <w:rsid w:val="00FF4230"/>
    <w:rsid w:val="00FF44C7"/>
    <w:rsid w:val="00FF4E89"/>
    <w:rsid w:val="00FF5A18"/>
    <w:rsid w:val="00FF6328"/>
    <w:rsid w:val="00FF636C"/>
    <w:rsid w:val="00FF728F"/>
    <w:rsid w:val="00FF7534"/>
    <w:rsid w:val="00FF79D5"/>
    <w:rsid w:val="00FF7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DDFC2"/>
  <w15:chartTrackingRefBased/>
  <w15:docId w15:val="{5B785405-6464-43AD-9261-437A6F3B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2146E"/>
    <w:pPr>
      <w:widowControl w:val="0"/>
    </w:pPr>
    <w:rPr>
      <w:rFonts w:ascii="Times New Roman" w:eastAsia="Times New Roman" w:hAnsi="Times New Roman" w:cs="Times New Roman"/>
      <w:sz w:val="22"/>
      <w:szCs w:val="22"/>
      <w:lang w:eastAsia="en-US"/>
    </w:rPr>
  </w:style>
  <w:style w:type="paragraph" w:styleId="1">
    <w:name w:val="heading 1"/>
    <w:basedOn w:val="a"/>
    <w:uiPriority w:val="9"/>
    <w:qFormat/>
    <w:rsid w:val="0077493A"/>
    <w:pPr>
      <w:shd w:val="clear" w:color="auto" w:fill="FFFFFF"/>
      <w:spacing w:before="89"/>
      <w:ind w:left="405"/>
      <w:outlineLvl w:val="0"/>
    </w:pPr>
    <w:rPr>
      <w:b/>
      <w:bCs/>
      <w:sz w:val="28"/>
      <w:szCs w:val="28"/>
    </w:rPr>
  </w:style>
  <w:style w:type="paragraph" w:styleId="2">
    <w:name w:val="heading 2"/>
    <w:basedOn w:val="a"/>
    <w:uiPriority w:val="9"/>
    <w:unhideWhenUsed/>
    <w:qFormat/>
    <w:rsid w:val="0077493A"/>
    <w:pPr>
      <w:keepNext/>
      <w:keepLines/>
      <w:shd w:val="clear" w:color="auto" w:fill="FFFFFF"/>
      <w:spacing w:before="360" w:after="200"/>
      <w:outlineLvl w:val="1"/>
    </w:pPr>
    <w:rPr>
      <w:rFonts w:ascii="Arial" w:eastAsia="Arial" w:hAnsi="Arial" w:cs="Arial"/>
      <w:sz w:val="34"/>
    </w:rPr>
  </w:style>
  <w:style w:type="paragraph" w:styleId="3">
    <w:name w:val="heading 3"/>
    <w:basedOn w:val="a"/>
    <w:uiPriority w:val="9"/>
    <w:unhideWhenUsed/>
    <w:qFormat/>
    <w:rsid w:val="0077493A"/>
    <w:pPr>
      <w:keepNext/>
      <w:keepLines/>
      <w:shd w:val="clear" w:color="auto" w:fill="FFFFFF"/>
      <w:spacing w:before="320" w:after="200"/>
      <w:outlineLvl w:val="2"/>
    </w:pPr>
    <w:rPr>
      <w:rFonts w:ascii="Arial" w:eastAsia="Arial" w:hAnsi="Arial" w:cs="Arial"/>
      <w:sz w:val="30"/>
      <w:szCs w:val="30"/>
    </w:rPr>
  </w:style>
  <w:style w:type="paragraph" w:styleId="4">
    <w:name w:val="heading 4"/>
    <w:basedOn w:val="a"/>
    <w:uiPriority w:val="9"/>
    <w:unhideWhenUsed/>
    <w:qFormat/>
    <w:rsid w:val="0077493A"/>
    <w:pPr>
      <w:keepNext/>
      <w:keepLines/>
      <w:shd w:val="clear" w:color="auto" w:fill="FFFFFF"/>
      <w:spacing w:before="320" w:after="200"/>
      <w:outlineLvl w:val="3"/>
    </w:pPr>
    <w:rPr>
      <w:rFonts w:ascii="Arial" w:eastAsia="Arial" w:hAnsi="Arial" w:cs="Arial"/>
      <w:b/>
      <w:bCs/>
      <w:sz w:val="26"/>
      <w:szCs w:val="26"/>
    </w:rPr>
  </w:style>
  <w:style w:type="paragraph" w:styleId="5">
    <w:name w:val="heading 5"/>
    <w:basedOn w:val="a"/>
    <w:uiPriority w:val="9"/>
    <w:unhideWhenUsed/>
    <w:qFormat/>
    <w:rsid w:val="0077493A"/>
    <w:pPr>
      <w:keepNext/>
      <w:keepLines/>
      <w:shd w:val="clear" w:color="auto" w:fill="FFFFFF"/>
      <w:spacing w:before="320" w:after="200"/>
      <w:outlineLvl w:val="4"/>
    </w:pPr>
    <w:rPr>
      <w:rFonts w:ascii="Arial" w:eastAsia="Arial" w:hAnsi="Arial" w:cs="Arial"/>
      <w:b/>
      <w:bCs/>
      <w:sz w:val="24"/>
      <w:szCs w:val="24"/>
    </w:rPr>
  </w:style>
  <w:style w:type="paragraph" w:styleId="6">
    <w:name w:val="heading 6"/>
    <w:basedOn w:val="a"/>
    <w:uiPriority w:val="9"/>
    <w:unhideWhenUsed/>
    <w:qFormat/>
    <w:rsid w:val="0077493A"/>
    <w:pPr>
      <w:keepNext/>
      <w:keepLines/>
      <w:shd w:val="clear" w:color="auto" w:fill="FFFFFF"/>
      <w:spacing w:before="320" w:after="200"/>
      <w:outlineLvl w:val="5"/>
    </w:pPr>
    <w:rPr>
      <w:rFonts w:ascii="Arial" w:eastAsia="Arial" w:hAnsi="Arial" w:cs="Arial"/>
      <w:b/>
      <w:bCs/>
    </w:rPr>
  </w:style>
  <w:style w:type="paragraph" w:styleId="7">
    <w:name w:val="heading 7"/>
    <w:basedOn w:val="a"/>
    <w:uiPriority w:val="9"/>
    <w:unhideWhenUsed/>
    <w:qFormat/>
    <w:rsid w:val="0077493A"/>
    <w:pPr>
      <w:keepNext/>
      <w:keepLines/>
      <w:shd w:val="clear" w:color="auto" w:fill="FFFFFF"/>
      <w:spacing w:before="320" w:after="200"/>
      <w:outlineLvl w:val="6"/>
    </w:pPr>
    <w:rPr>
      <w:rFonts w:ascii="Arial" w:eastAsia="Arial" w:hAnsi="Arial" w:cs="Arial"/>
      <w:b/>
      <w:bCs/>
      <w:i/>
      <w:iCs/>
    </w:rPr>
  </w:style>
  <w:style w:type="paragraph" w:styleId="8">
    <w:name w:val="heading 8"/>
    <w:basedOn w:val="a"/>
    <w:uiPriority w:val="99"/>
    <w:unhideWhenUsed/>
    <w:qFormat/>
    <w:rsid w:val="0077493A"/>
    <w:pPr>
      <w:keepNext/>
      <w:keepLines/>
      <w:shd w:val="clear" w:color="auto" w:fill="FFFFFF"/>
      <w:spacing w:before="320" w:after="200"/>
      <w:outlineLvl w:val="7"/>
    </w:pPr>
    <w:rPr>
      <w:rFonts w:ascii="Arial" w:eastAsia="Arial" w:hAnsi="Arial" w:cs="Arial"/>
      <w:i/>
      <w:iCs/>
    </w:rPr>
  </w:style>
  <w:style w:type="paragraph" w:styleId="9">
    <w:name w:val="heading 9"/>
    <w:basedOn w:val="a"/>
    <w:uiPriority w:val="9"/>
    <w:unhideWhenUsed/>
    <w:qFormat/>
    <w:rsid w:val="0077493A"/>
    <w:pPr>
      <w:keepNext/>
      <w:keepLines/>
      <w:shd w:val="clear" w:color="auto" w:fill="FFFFFF"/>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77493A"/>
    <w:rPr>
      <w:color w:val="0000FF"/>
      <w:u w:val="single"/>
    </w:rPr>
  </w:style>
  <w:style w:type="character" w:customStyle="1" w:styleId="a3">
    <w:name w:val="Привязка сноски"/>
    <w:rsid w:val="0077493A"/>
    <w:rPr>
      <w:vertAlign w:val="superscript"/>
    </w:rPr>
  </w:style>
  <w:style w:type="character" w:customStyle="1" w:styleId="FootnoteCharacters">
    <w:name w:val="Footnote Characters"/>
    <w:uiPriority w:val="99"/>
    <w:unhideWhenUsed/>
    <w:qFormat/>
    <w:rsid w:val="0077493A"/>
    <w:rPr>
      <w:vertAlign w:val="superscript"/>
    </w:rPr>
  </w:style>
  <w:style w:type="character" w:customStyle="1" w:styleId="a4">
    <w:name w:val="Привязка концевой сноски"/>
    <w:rsid w:val="0077493A"/>
    <w:rPr>
      <w:vertAlign w:val="superscript"/>
    </w:rPr>
  </w:style>
  <w:style w:type="character" w:customStyle="1" w:styleId="EndnoteCharacters">
    <w:name w:val="Endnote Characters"/>
    <w:uiPriority w:val="99"/>
    <w:semiHidden/>
    <w:unhideWhenUsed/>
    <w:qFormat/>
    <w:rsid w:val="0077493A"/>
    <w:rPr>
      <w:vertAlign w:val="superscript"/>
    </w:rPr>
  </w:style>
  <w:style w:type="character" w:customStyle="1" w:styleId="10">
    <w:name w:val="Заголовок 1 Знак"/>
    <w:uiPriority w:val="9"/>
    <w:qFormat/>
    <w:rsid w:val="0077493A"/>
    <w:rPr>
      <w:rFonts w:ascii="Times New Roman" w:eastAsia="Times New Roman" w:hAnsi="Times New Roman" w:cs="Times New Roman"/>
      <w:sz w:val="28"/>
      <w:szCs w:val="28"/>
      <w:shd w:val="clear" w:color="auto" w:fill="FFFFFF"/>
      <w:lang w:val="ru-RU"/>
    </w:rPr>
  </w:style>
  <w:style w:type="character" w:customStyle="1" w:styleId="20">
    <w:name w:val="Заголовок 2 Знак"/>
    <w:uiPriority w:val="9"/>
    <w:qFormat/>
    <w:rsid w:val="0077493A"/>
    <w:rPr>
      <w:rFonts w:ascii="Arial" w:eastAsia="Arial" w:hAnsi="Arial" w:cs="Arial"/>
      <w:sz w:val="34"/>
      <w:shd w:val="clear" w:color="auto" w:fill="FFFFFF"/>
      <w:lang w:val="ru-RU"/>
    </w:rPr>
  </w:style>
  <w:style w:type="character" w:customStyle="1" w:styleId="30">
    <w:name w:val="Заголовок 3 Знак"/>
    <w:uiPriority w:val="9"/>
    <w:qFormat/>
    <w:rsid w:val="0077493A"/>
    <w:rPr>
      <w:rFonts w:ascii="Arial" w:eastAsia="Arial" w:hAnsi="Arial" w:cs="Arial"/>
      <w:sz w:val="30"/>
      <w:szCs w:val="30"/>
      <w:shd w:val="clear" w:color="auto" w:fill="FFFFFF"/>
      <w:lang w:val="ru-RU"/>
    </w:rPr>
  </w:style>
  <w:style w:type="character" w:customStyle="1" w:styleId="40">
    <w:name w:val="Заголовок 4 Знак"/>
    <w:uiPriority w:val="9"/>
    <w:qFormat/>
    <w:rsid w:val="0077493A"/>
    <w:rPr>
      <w:rFonts w:ascii="Arial" w:eastAsia="Arial" w:hAnsi="Arial" w:cs="Arial"/>
      <w:sz w:val="26"/>
      <w:szCs w:val="26"/>
      <w:shd w:val="clear" w:color="auto" w:fill="FFFFFF"/>
      <w:lang w:val="ru-RU"/>
    </w:rPr>
  </w:style>
  <w:style w:type="character" w:customStyle="1" w:styleId="50">
    <w:name w:val="Заголовок 5 Знак"/>
    <w:uiPriority w:val="9"/>
    <w:qFormat/>
    <w:rsid w:val="0077493A"/>
    <w:rPr>
      <w:rFonts w:ascii="Arial" w:eastAsia="Arial" w:hAnsi="Arial" w:cs="Arial"/>
      <w:sz w:val="24"/>
      <w:szCs w:val="24"/>
      <w:shd w:val="clear" w:color="auto" w:fill="FFFFFF"/>
      <w:lang w:val="ru-RU"/>
    </w:rPr>
  </w:style>
  <w:style w:type="character" w:customStyle="1" w:styleId="60">
    <w:name w:val="Заголовок 6 Знак"/>
    <w:uiPriority w:val="9"/>
    <w:qFormat/>
    <w:rsid w:val="0077493A"/>
    <w:rPr>
      <w:rFonts w:ascii="Arial" w:eastAsia="Arial" w:hAnsi="Arial" w:cs="Arial"/>
      <w:shd w:val="clear" w:color="auto" w:fill="FFFFFF"/>
      <w:lang w:val="ru-RU"/>
    </w:rPr>
  </w:style>
  <w:style w:type="character" w:customStyle="1" w:styleId="70">
    <w:name w:val="Заголовок 7 Знак"/>
    <w:uiPriority w:val="9"/>
    <w:qFormat/>
    <w:rsid w:val="0077493A"/>
    <w:rPr>
      <w:rFonts w:ascii="Arial" w:eastAsia="Arial" w:hAnsi="Arial" w:cs="Arial"/>
      <w:i/>
      <w:iCs/>
      <w:shd w:val="clear" w:color="auto" w:fill="FFFFFF"/>
      <w:lang w:val="ru-RU"/>
    </w:rPr>
  </w:style>
  <w:style w:type="character" w:customStyle="1" w:styleId="80">
    <w:name w:val="Заголовок 8 Знак"/>
    <w:uiPriority w:val="99"/>
    <w:qFormat/>
    <w:rsid w:val="0077493A"/>
    <w:rPr>
      <w:rFonts w:ascii="Arial" w:eastAsia="Arial" w:hAnsi="Arial" w:cs="Arial"/>
      <w:i/>
      <w:iCs/>
      <w:shd w:val="clear" w:color="auto" w:fill="FFFFFF"/>
      <w:lang w:val="ru-RU"/>
    </w:rPr>
  </w:style>
  <w:style w:type="character" w:customStyle="1" w:styleId="90">
    <w:name w:val="Заголовок 9 Знак"/>
    <w:uiPriority w:val="9"/>
    <w:qFormat/>
    <w:rsid w:val="0077493A"/>
    <w:rPr>
      <w:rFonts w:ascii="Arial" w:eastAsia="Arial" w:hAnsi="Arial" w:cs="Arial"/>
      <w:i/>
      <w:iCs/>
      <w:sz w:val="21"/>
      <w:szCs w:val="21"/>
      <w:shd w:val="clear" w:color="auto" w:fill="FFFFFF"/>
      <w:lang w:val="ru-RU"/>
    </w:rPr>
  </w:style>
  <w:style w:type="character" w:customStyle="1" w:styleId="Heading1Char">
    <w:name w:val="Heading 1 Char"/>
    <w:uiPriority w:val="9"/>
    <w:qFormat/>
    <w:rsid w:val="0077493A"/>
    <w:rPr>
      <w:rFonts w:ascii="Arial" w:eastAsia="Arial" w:hAnsi="Arial" w:cs="Arial"/>
      <w:sz w:val="40"/>
      <w:szCs w:val="40"/>
    </w:rPr>
  </w:style>
  <w:style w:type="character" w:customStyle="1" w:styleId="Heading2Char">
    <w:name w:val="Heading 2 Char"/>
    <w:uiPriority w:val="9"/>
    <w:qFormat/>
    <w:rsid w:val="0077493A"/>
    <w:rPr>
      <w:rFonts w:ascii="Arial" w:eastAsia="Arial" w:hAnsi="Arial" w:cs="Arial"/>
      <w:sz w:val="34"/>
    </w:rPr>
  </w:style>
  <w:style w:type="character" w:customStyle="1" w:styleId="Heading3Char">
    <w:name w:val="Heading 3 Char"/>
    <w:uiPriority w:val="9"/>
    <w:qFormat/>
    <w:rsid w:val="0077493A"/>
    <w:rPr>
      <w:rFonts w:ascii="Arial" w:eastAsia="Arial" w:hAnsi="Arial" w:cs="Arial"/>
      <w:sz w:val="30"/>
      <w:szCs w:val="30"/>
    </w:rPr>
  </w:style>
  <w:style w:type="character" w:customStyle="1" w:styleId="Heading4Char">
    <w:name w:val="Heading 4 Char"/>
    <w:uiPriority w:val="9"/>
    <w:qFormat/>
    <w:rsid w:val="0077493A"/>
    <w:rPr>
      <w:rFonts w:ascii="Arial" w:eastAsia="Arial" w:hAnsi="Arial" w:cs="Arial"/>
      <w:b/>
      <w:bCs/>
      <w:sz w:val="26"/>
      <w:szCs w:val="26"/>
    </w:rPr>
  </w:style>
  <w:style w:type="character" w:customStyle="1" w:styleId="Heading5Char">
    <w:name w:val="Heading 5 Char"/>
    <w:uiPriority w:val="9"/>
    <w:qFormat/>
    <w:rsid w:val="0077493A"/>
    <w:rPr>
      <w:rFonts w:ascii="Arial" w:eastAsia="Arial" w:hAnsi="Arial" w:cs="Arial"/>
      <w:b/>
      <w:bCs/>
      <w:sz w:val="24"/>
      <w:szCs w:val="24"/>
    </w:rPr>
  </w:style>
  <w:style w:type="character" w:customStyle="1" w:styleId="Heading6Char">
    <w:name w:val="Heading 6 Char"/>
    <w:uiPriority w:val="9"/>
    <w:qFormat/>
    <w:rsid w:val="0077493A"/>
    <w:rPr>
      <w:rFonts w:ascii="Arial" w:eastAsia="Arial" w:hAnsi="Arial" w:cs="Arial"/>
      <w:b/>
      <w:bCs/>
      <w:sz w:val="22"/>
      <w:szCs w:val="22"/>
    </w:rPr>
  </w:style>
  <w:style w:type="character" w:customStyle="1" w:styleId="Heading7Char">
    <w:name w:val="Heading 7 Char"/>
    <w:uiPriority w:val="9"/>
    <w:qFormat/>
    <w:rsid w:val="0077493A"/>
    <w:rPr>
      <w:rFonts w:ascii="Arial" w:eastAsia="Arial" w:hAnsi="Arial" w:cs="Arial"/>
      <w:b/>
      <w:bCs/>
      <w:i/>
      <w:iCs/>
      <w:sz w:val="22"/>
      <w:szCs w:val="22"/>
    </w:rPr>
  </w:style>
  <w:style w:type="character" w:customStyle="1" w:styleId="Heading8Char">
    <w:name w:val="Heading 8 Char"/>
    <w:uiPriority w:val="9"/>
    <w:qFormat/>
    <w:rsid w:val="0077493A"/>
    <w:rPr>
      <w:rFonts w:ascii="Arial" w:eastAsia="Arial" w:hAnsi="Arial" w:cs="Arial"/>
      <w:i/>
      <w:iCs/>
      <w:sz w:val="22"/>
      <w:szCs w:val="22"/>
    </w:rPr>
  </w:style>
  <w:style w:type="character" w:customStyle="1" w:styleId="Heading9Char">
    <w:name w:val="Heading 9 Char"/>
    <w:uiPriority w:val="9"/>
    <w:qFormat/>
    <w:rsid w:val="0077493A"/>
    <w:rPr>
      <w:rFonts w:ascii="Arial" w:eastAsia="Arial" w:hAnsi="Arial" w:cs="Arial"/>
      <w:i/>
      <w:iCs/>
      <w:sz w:val="21"/>
      <w:szCs w:val="21"/>
    </w:rPr>
  </w:style>
  <w:style w:type="character" w:customStyle="1" w:styleId="TitleChar">
    <w:name w:val="Title Char"/>
    <w:uiPriority w:val="10"/>
    <w:qFormat/>
    <w:rsid w:val="0077493A"/>
    <w:rPr>
      <w:sz w:val="48"/>
      <w:szCs w:val="48"/>
    </w:rPr>
  </w:style>
  <w:style w:type="character" w:customStyle="1" w:styleId="SubtitleChar">
    <w:name w:val="Subtitle Char"/>
    <w:uiPriority w:val="11"/>
    <w:qFormat/>
    <w:rsid w:val="0077493A"/>
    <w:rPr>
      <w:sz w:val="24"/>
      <w:szCs w:val="24"/>
    </w:rPr>
  </w:style>
  <w:style w:type="character" w:customStyle="1" w:styleId="QuoteChar">
    <w:name w:val="Quote Char"/>
    <w:uiPriority w:val="29"/>
    <w:qFormat/>
    <w:rsid w:val="0077493A"/>
    <w:rPr>
      <w:i/>
    </w:rPr>
  </w:style>
  <w:style w:type="character" w:customStyle="1" w:styleId="IntenseQuoteChar">
    <w:name w:val="Intense Quote Char"/>
    <w:uiPriority w:val="30"/>
    <w:qFormat/>
    <w:rsid w:val="0077493A"/>
    <w:rPr>
      <w:i/>
    </w:rPr>
  </w:style>
  <w:style w:type="character" w:customStyle="1" w:styleId="HeaderChar">
    <w:name w:val="Header Char"/>
    <w:basedOn w:val="a0"/>
    <w:uiPriority w:val="99"/>
    <w:qFormat/>
    <w:rsid w:val="0077493A"/>
  </w:style>
  <w:style w:type="character" w:customStyle="1" w:styleId="FooterChar">
    <w:name w:val="Footer Char"/>
    <w:basedOn w:val="a0"/>
    <w:uiPriority w:val="99"/>
    <w:qFormat/>
    <w:rsid w:val="0077493A"/>
  </w:style>
  <w:style w:type="character" w:customStyle="1" w:styleId="CaptionChar">
    <w:name w:val="Caption Char"/>
    <w:uiPriority w:val="99"/>
    <w:qFormat/>
    <w:rsid w:val="0077493A"/>
  </w:style>
  <w:style w:type="character" w:customStyle="1" w:styleId="FootnoteTextChar">
    <w:name w:val="Footnote Text Char"/>
    <w:uiPriority w:val="99"/>
    <w:qFormat/>
    <w:rsid w:val="0077493A"/>
    <w:rPr>
      <w:sz w:val="18"/>
    </w:rPr>
  </w:style>
  <w:style w:type="character" w:customStyle="1" w:styleId="EndnoteTextChar">
    <w:name w:val="Endnote Text Char"/>
    <w:uiPriority w:val="99"/>
    <w:qFormat/>
    <w:rsid w:val="0077493A"/>
    <w:rPr>
      <w:sz w:val="20"/>
    </w:rPr>
  </w:style>
  <w:style w:type="character" w:styleId="a5">
    <w:name w:val="annotation reference"/>
    <w:uiPriority w:val="99"/>
    <w:unhideWhenUsed/>
    <w:qFormat/>
    <w:rsid w:val="0077493A"/>
    <w:rPr>
      <w:sz w:val="16"/>
      <w:szCs w:val="16"/>
    </w:rPr>
  </w:style>
  <w:style w:type="character" w:customStyle="1" w:styleId="a6">
    <w:name w:val="Текст примечания Знак"/>
    <w:uiPriority w:val="99"/>
    <w:qFormat/>
    <w:rsid w:val="0077493A"/>
    <w:rPr>
      <w:rFonts w:ascii="Times New Roman" w:eastAsia="Times New Roman" w:hAnsi="Times New Roman" w:cs="Times New Roman"/>
      <w:sz w:val="20"/>
      <w:szCs w:val="20"/>
      <w:lang w:val="ru-RU"/>
    </w:rPr>
  </w:style>
  <w:style w:type="character" w:customStyle="1" w:styleId="a7">
    <w:name w:val="Тема примечания Знак"/>
    <w:uiPriority w:val="99"/>
    <w:qFormat/>
    <w:rsid w:val="0077493A"/>
    <w:rPr>
      <w:rFonts w:ascii="Times New Roman" w:eastAsia="Times New Roman" w:hAnsi="Times New Roman" w:cs="Times New Roman"/>
      <w:b/>
      <w:bCs/>
      <w:sz w:val="20"/>
      <w:szCs w:val="20"/>
      <w:lang w:val="ru-RU"/>
    </w:rPr>
  </w:style>
  <w:style w:type="character" w:customStyle="1" w:styleId="a8">
    <w:name w:val="Текст выноски Знак"/>
    <w:uiPriority w:val="99"/>
    <w:qFormat/>
    <w:rsid w:val="0077493A"/>
    <w:rPr>
      <w:rFonts w:ascii="Segoe UI" w:eastAsia="Times New Roman" w:hAnsi="Segoe UI" w:cs="Segoe UI"/>
      <w:sz w:val="18"/>
      <w:szCs w:val="18"/>
      <w:lang w:val="ru-RU"/>
    </w:rPr>
  </w:style>
  <w:style w:type="character" w:customStyle="1" w:styleId="ListLabel1">
    <w:name w:val="ListLabel 1"/>
    <w:qFormat/>
    <w:rsid w:val="0077493A"/>
    <w:rPr>
      <w:rFonts w:eastAsia="Times New Roman" w:cs="Times New Roman"/>
      <w:b/>
      <w:bCs/>
      <w:spacing w:val="-1"/>
      <w:sz w:val="26"/>
      <w:szCs w:val="26"/>
      <w:lang w:val="ru-RU" w:eastAsia="en-US" w:bidi="ar-SA"/>
    </w:rPr>
  </w:style>
  <w:style w:type="character" w:customStyle="1" w:styleId="ListLabel2">
    <w:name w:val="ListLabel 2"/>
    <w:qFormat/>
    <w:rsid w:val="0077493A"/>
    <w:rPr>
      <w:rFonts w:eastAsia="Times New Roman" w:cs="Times New Roman"/>
      <w:b/>
      <w:bCs/>
      <w:spacing w:val="-1"/>
      <w:sz w:val="26"/>
      <w:szCs w:val="26"/>
      <w:lang w:val="ru-RU" w:eastAsia="en-US" w:bidi="ar-SA"/>
    </w:rPr>
  </w:style>
  <w:style w:type="character" w:customStyle="1" w:styleId="ListLabel3">
    <w:name w:val="ListLabel 3"/>
    <w:qFormat/>
    <w:rsid w:val="0077493A"/>
    <w:rPr>
      <w:rFonts w:eastAsia="Times New Roman" w:cs="Times New Roman"/>
      <w:b/>
      <w:bCs/>
      <w:spacing w:val="0"/>
      <w:sz w:val="28"/>
      <w:szCs w:val="28"/>
      <w:lang w:val="ru-RU" w:eastAsia="en-US" w:bidi="ar-SA"/>
    </w:rPr>
  </w:style>
  <w:style w:type="character" w:customStyle="1" w:styleId="ListLabel4">
    <w:name w:val="ListLabel 4"/>
    <w:qFormat/>
    <w:rsid w:val="0077493A"/>
    <w:rPr>
      <w:rFonts w:eastAsia="Times New Roman" w:cs="Times New Roman"/>
      <w:b/>
      <w:bCs/>
      <w:sz w:val="28"/>
      <w:szCs w:val="28"/>
      <w:lang w:val="ru-RU" w:eastAsia="en-US" w:bidi="ar-SA"/>
    </w:rPr>
  </w:style>
  <w:style w:type="character" w:customStyle="1" w:styleId="ListLabel5">
    <w:name w:val="ListLabel 5"/>
    <w:qFormat/>
    <w:rsid w:val="0077493A"/>
    <w:rPr>
      <w:lang w:val="ru-RU" w:eastAsia="en-US" w:bidi="ar-SA"/>
    </w:rPr>
  </w:style>
  <w:style w:type="character" w:customStyle="1" w:styleId="ListLabel6">
    <w:name w:val="ListLabel 6"/>
    <w:qFormat/>
    <w:rsid w:val="0077493A"/>
    <w:rPr>
      <w:lang w:val="ru-RU" w:eastAsia="en-US" w:bidi="ar-SA"/>
    </w:rPr>
  </w:style>
  <w:style w:type="character" w:customStyle="1" w:styleId="ListLabel7">
    <w:name w:val="ListLabel 7"/>
    <w:qFormat/>
    <w:rsid w:val="0077493A"/>
    <w:rPr>
      <w:lang w:val="ru-RU" w:eastAsia="en-US" w:bidi="ar-SA"/>
    </w:rPr>
  </w:style>
  <w:style w:type="character" w:customStyle="1" w:styleId="ListLabel8">
    <w:name w:val="ListLabel 8"/>
    <w:qFormat/>
    <w:rsid w:val="0077493A"/>
    <w:rPr>
      <w:lang w:val="ru-RU" w:eastAsia="en-US" w:bidi="ar-SA"/>
    </w:rPr>
  </w:style>
  <w:style w:type="character" w:customStyle="1" w:styleId="ListLabel9">
    <w:name w:val="ListLabel 9"/>
    <w:qFormat/>
    <w:rsid w:val="0077493A"/>
    <w:rPr>
      <w:lang w:val="ru-RU" w:eastAsia="en-US" w:bidi="ar-SA"/>
    </w:rPr>
  </w:style>
  <w:style w:type="character" w:customStyle="1" w:styleId="ListLabel10">
    <w:name w:val="ListLabel 10"/>
    <w:qFormat/>
    <w:rsid w:val="0077493A"/>
    <w:rPr>
      <w:rFonts w:eastAsia="Times New Roman" w:cs="Times New Roman"/>
      <w:b/>
      <w:bCs/>
      <w:spacing w:val="0"/>
      <w:sz w:val="28"/>
      <w:szCs w:val="28"/>
      <w:lang w:val="ru-RU" w:eastAsia="en-US" w:bidi="ar-SA"/>
    </w:rPr>
  </w:style>
  <w:style w:type="character" w:customStyle="1" w:styleId="ListLabel11">
    <w:name w:val="ListLabel 11"/>
    <w:qFormat/>
    <w:rsid w:val="0077493A"/>
    <w:rPr>
      <w:lang w:val="ru-RU" w:eastAsia="en-US" w:bidi="ar-SA"/>
    </w:rPr>
  </w:style>
  <w:style w:type="character" w:customStyle="1" w:styleId="ListLabel12">
    <w:name w:val="ListLabel 12"/>
    <w:qFormat/>
    <w:rsid w:val="0077493A"/>
    <w:rPr>
      <w:lang w:val="ru-RU" w:eastAsia="en-US" w:bidi="ar-SA"/>
    </w:rPr>
  </w:style>
  <w:style w:type="character" w:customStyle="1" w:styleId="ListLabel13">
    <w:name w:val="ListLabel 13"/>
    <w:qFormat/>
    <w:rsid w:val="0077493A"/>
    <w:rPr>
      <w:lang w:val="ru-RU" w:eastAsia="en-US" w:bidi="ar-SA"/>
    </w:rPr>
  </w:style>
  <w:style w:type="character" w:customStyle="1" w:styleId="ListLabel14">
    <w:name w:val="ListLabel 14"/>
    <w:qFormat/>
    <w:rsid w:val="0077493A"/>
    <w:rPr>
      <w:lang w:val="ru-RU" w:eastAsia="en-US" w:bidi="ar-SA"/>
    </w:rPr>
  </w:style>
  <w:style w:type="character" w:customStyle="1" w:styleId="ListLabel15">
    <w:name w:val="ListLabel 15"/>
    <w:qFormat/>
    <w:rsid w:val="0077493A"/>
    <w:rPr>
      <w:lang w:val="ru-RU" w:eastAsia="en-US" w:bidi="ar-SA"/>
    </w:rPr>
  </w:style>
  <w:style w:type="character" w:customStyle="1" w:styleId="ListLabel16">
    <w:name w:val="ListLabel 16"/>
    <w:qFormat/>
    <w:rsid w:val="0077493A"/>
    <w:rPr>
      <w:lang w:val="ru-RU" w:eastAsia="en-US" w:bidi="ar-SA"/>
    </w:rPr>
  </w:style>
  <w:style w:type="character" w:customStyle="1" w:styleId="ListLabel17">
    <w:name w:val="ListLabel 17"/>
    <w:qFormat/>
    <w:rsid w:val="0077493A"/>
    <w:rPr>
      <w:lang w:val="ru-RU" w:eastAsia="en-US" w:bidi="ar-SA"/>
    </w:rPr>
  </w:style>
  <w:style w:type="character" w:customStyle="1" w:styleId="ListLabel18">
    <w:name w:val="ListLabel 18"/>
    <w:qFormat/>
    <w:rsid w:val="0077493A"/>
    <w:rPr>
      <w:lang w:val="ru-RU" w:eastAsia="en-US" w:bidi="ar-SA"/>
    </w:rPr>
  </w:style>
  <w:style w:type="character" w:customStyle="1" w:styleId="ListLabel19">
    <w:name w:val="ListLabel 19"/>
    <w:qFormat/>
    <w:rsid w:val="0077493A"/>
    <w:rPr>
      <w:rFonts w:eastAsia="Times New Roman" w:cs="Times New Roman"/>
      <w:sz w:val="28"/>
      <w:szCs w:val="28"/>
      <w:lang w:val="ru-RU" w:eastAsia="en-US" w:bidi="ar-SA"/>
    </w:rPr>
  </w:style>
  <w:style w:type="character" w:customStyle="1" w:styleId="ListLabel20">
    <w:name w:val="ListLabel 20"/>
    <w:qFormat/>
    <w:rsid w:val="0077493A"/>
    <w:rPr>
      <w:rFonts w:eastAsia="Times New Roman" w:cs="Times New Roman"/>
      <w:b/>
      <w:bCs/>
      <w:spacing w:val="0"/>
      <w:sz w:val="28"/>
      <w:szCs w:val="28"/>
      <w:lang w:val="ru-RU" w:eastAsia="en-US" w:bidi="ar-SA"/>
    </w:rPr>
  </w:style>
  <w:style w:type="character" w:customStyle="1" w:styleId="ListLabel21">
    <w:name w:val="ListLabel 21"/>
    <w:qFormat/>
    <w:rsid w:val="0077493A"/>
    <w:rPr>
      <w:rFonts w:eastAsia="Times New Roman" w:cs="Times New Roman"/>
      <w:b/>
      <w:bCs/>
      <w:sz w:val="28"/>
      <w:szCs w:val="28"/>
      <w:lang w:val="ru-RU" w:eastAsia="en-US" w:bidi="ar-SA"/>
    </w:rPr>
  </w:style>
  <w:style w:type="character" w:customStyle="1" w:styleId="ListLabel22">
    <w:name w:val="ListLabel 22"/>
    <w:qFormat/>
    <w:rsid w:val="0077493A"/>
    <w:rPr>
      <w:lang w:val="ru-RU" w:eastAsia="en-US" w:bidi="ar-SA"/>
    </w:rPr>
  </w:style>
  <w:style w:type="character" w:customStyle="1" w:styleId="ListLabel23">
    <w:name w:val="ListLabel 23"/>
    <w:qFormat/>
    <w:rsid w:val="0077493A"/>
    <w:rPr>
      <w:lang w:val="ru-RU" w:eastAsia="en-US" w:bidi="ar-SA"/>
    </w:rPr>
  </w:style>
  <w:style w:type="character" w:customStyle="1" w:styleId="ListLabel24">
    <w:name w:val="ListLabel 24"/>
    <w:qFormat/>
    <w:rsid w:val="0077493A"/>
    <w:rPr>
      <w:lang w:val="ru-RU" w:eastAsia="en-US" w:bidi="ar-SA"/>
    </w:rPr>
  </w:style>
  <w:style w:type="character" w:customStyle="1" w:styleId="ListLabel25">
    <w:name w:val="ListLabel 25"/>
    <w:qFormat/>
    <w:rsid w:val="0077493A"/>
    <w:rPr>
      <w:lang w:val="ru-RU" w:eastAsia="en-US" w:bidi="ar-SA"/>
    </w:rPr>
  </w:style>
  <w:style w:type="character" w:customStyle="1" w:styleId="ListLabel26">
    <w:name w:val="ListLabel 26"/>
    <w:qFormat/>
    <w:rsid w:val="0077493A"/>
    <w:rPr>
      <w:lang w:val="ru-RU" w:eastAsia="en-US" w:bidi="ar-SA"/>
    </w:rPr>
  </w:style>
  <w:style w:type="character" w:customStyle="1" w:styleId="ListLabel27">
    <w:name w:val="ListLabel 27"/>
    <w:qFormat/>
    <w:rsid w:val="0077493A"/>
    <w:rPr>
      <w:lang w:val="ru-RU" w:eastAsia="en-US" w:bidi="ar-SA"/>
    </w:rPr>
  </w:style>
  <w:style w:type="character" w:customStyle="1" w:styleId="ListLabel28">
    <w:name w:val="ListLabel 28"/>
    <w:qFormat/>
    <w:rsid w:val="0077493A"/>
    <w:rPr>
      <w:rFonts w:eastAsia="Times New Roman" w:cs="Times New Roman"/>
      <w:sz w:val="28"/>
      <w:szCs w:val="28"/>
      <w:lang w:val="ru-RU" w:eastAsia="en-US" w:bidi="ar-SA"/>
    </w:rPr>
  </w:style>
  <w:style w:type="character" w:customStyle="1" w:styleId="ListLabel29">
    <w:name w:val="ListLabel 29"/>
    <w:qFormat/>
    <w:rsid w:val="0077493A"/>
    <w:rPr>
      <w:lang w:val="ru-RU" w:eastAsia="en-US" w:bidi="ar-SA"/>
    </w:rPr>
  </w:style>
  <w:style w:type="character" w:customStyle="1" w:styleId="ListLabel30">
    <w:name w:val="ListLabel 30"/>
    <w:qFormat/>
    <w:rsid w:val="0077493A"/>
    <w:rPr>
      <w:lang w:val="ru-RU" w:eastAsia="en-US" w:bidi="ar-SA"/>
    </w:rPr>
  </w:style>
  <w:style w:type="character" w:customStyle="1" w:styleId="ListLabel31">
    <w:name w:val="ListLabel 31"/>
    <w:qFormat/>
    <w:rsid w:val="0077493A"/>
    <w:rPr>
      <w:lang w:val="ru-RU" w:eastAsia="en-US" w:bidi="ar-SA"/>
    </w:rPr>
  </w:style>
  <w:style w:type="character" w:customStyle="1" w:styleId="ListLabel32">
    <w:name w:val="ListLabel 32"/>
    <w:qFormat/>
    <w:rsid w:val="0077493A"/>
    <w:rPr>
      <w:lang w:val="ru-RU" w:eastAsia="en-US" w:bidi="ar-SA"/>
    </w:rPr>
  </w:style>
  <w:style w:type="character" w:customStyle="1" w:styleId="ListLabel33">
    <w:name w:val="ListLabel 33"/>
    <w:qFormat/>
    <w:rsid w:val="0077493A"/>
    <w:rPr>
      <w:lang w:val="ru-RU" w:eastAsia="en-US" w:bidi="ar-SA"/>
    </w:rPr>
  </w:style>
  <w:style w:type="character" w:customStyle="1" w:styleId="ListLabel34">
    <w:name w:val="ListLabel 34"/>
    <w:qFormat/>
    <w:rsid w:val="0077493A"/>
    <w:rPr>
      <w:lang w:val="ru-RU" w:eastAsia="en-US" w:bidi="ar-SA"/>
    </w:rPr>
  </w:style>
  <w:style w:type="character" w:customStyle="1" w:styleId="ListLabel35">
    <w:name w:val="ListLabel 35"/>
    <w:qFormat/>
    <w:rsid w:val="0077493A"/>
    <w:rPr>
      <w:lang w:val="ru-RU" w:eastAsia="en-US" w:bidi="ar-SA"/>
    </w:rPr>
  </w:style>
  <w:style w:type="character" w:customStyle="1" w:styleId="ListLabel36">
    <w:name w:val="ListLabel 36"/>
    <w:qFormat/>
    <w:rsid w:val="0077493A"/>
    <w:rPr>
      <w:lang w:val="ru-RU" w:eastAsia="en-US" w:bidi="ar-SA"/>
    </w:rPr>
  </w:style>
  <w:style w:type="character" w:customStyle="1" w:styleId="ListLabel37">
    <w:name w:val="ListLabel 37"/>
    <w:qFormat/>
    <w:rsid w:val="0077493A"/>
    <w:rPr>
      <w:rFonts w:eastAsia="Times New Roman" w:cs="Times New Roman"/>
      <w:spacing w:val="0"/>
      <w:sz w:val="28"/>
      <w:szCs w:val="28"/>
      <w:lang w:val="ru-RU" w:eastAsia="en-US" w:bidi="ar-SA"/>
    </w:rPr>
  </w:style>
  <w:style w:type="character" w:customStyle="1" w:styleId="ListLabel38">
    <w:name w:val="ListLabel 38"/>
    <w:qFormat/>
    <w:rsid w:val="0077493A"/>
    <w:rPr>
      <w:sz w:val="28"/>
      <w:lang w:val="ru-RU" w:eastAsia="en-US" w:bidi="ar-SA"/>
    </w:rPr>
  </w:style>
  <w:style w:type="character" w:customStyle="1" w:styleId="ListLabel39">
    <w:name w:val="ListLabel 39"/>
    <w:qFormat/>
    <w:rsid w:val="0077493A"/>
    <w:rPr>
      <w:lang w:val="ru-RU" w:eastAsia="en-US" w:bidi="ar-SA"/>
    </w:rPr>
  </w:style>
  <w:style w:type="character" w:customStyle="1" w:styleId="ListLabel40">
    <w:name w:val="ListLabel 40"/>
    <w:qFormat/>
    <w:rsid w:val="0077493A"/>
    <w:rPr>
      <w:lang w:val="ru-RU" w:eastAsia="en-US" w:bidi="ar-SA"/>
    </w:rPr>
  </w:style>
  <w:style w:type="character" w:customStyle="1" w:styleId="ListLabel41">
    <w:name w:val="ListLabel 41"/>
    <w:qFormat/>
    <w:rsid w:val="0077493A"/>
    <w:rPr>
      <w:lang w:val="ru-RU" w:eastAsia="en-US" w:bidi="ar-SA"/>
    </w:rPr>
  </w:style>
  <w:style w:type="character" w:customStyle="1" w:styleId="ListLabel42">
    <w:name w:val="ListLabel 42"/>
    <w:qFormat/>
    <w:rsid w:val="0077493A"/>
    <w:rPr>
      <w:lang w:val="ru-RU" w:eastAsia="en-US" w:bidi="ar-SA"/>
    </w:rPr>
  </w:style>
  <w:style w:type="character" w:customStyle="1" w:styleId="ListLabel43">
    <w:name w:val="ListLabel 43"/>
    <w:qFormat/>
    <w:rsid w:val="0077493A"/>
    <w:rPr>
      <w:lang w:val="ru-RU" w:eastAsia="en-US" w:bidi="ar-SA"/>
    </w:rPr>
  </w:style>
  <w:style w:type="character" w:customStyle="1" w:styleId="ListLabel44">
    <w:name w:val="ListLabel 44"/>
    <w:qFormat/>
    <w:rsid w:val="0077493A"/>
    <w:rPr>
      <w:lang w:val="ru-RU" w:eastAsia="en-US" w:bidi="ar-SA"/>
    </w:rPr>
  </w:style>
  <w:style w:type="character" w:customStyle="1" w:styleId="ListLabel45">
    <w:name w:val="ListLabel 45"/>
    <w:qFormat/>
    <w:rsid w:val="0077493A"/>
    <w:rPr>
      <w:lang w:val="ru-RU" w:eastAsia="en-US" w:bidi="ar-SA"/>
    </w:rPr>
  </w:style>
  <w:style w:type="character" w:customStyle="1" w:styleId="ListLabel46">
    <w:name w:val="ListLabel 46"/>
    <w:qFormat/>
    <w:rsid w:val="0077493A"/>
    <w:rPr>
      <w:rFonts w:eastAsia="Times New Roman" w:cs="Times New Roman"/>
      <w:sz w:val="26"/>
      <w:szCs w:val="26"/>
      <w:lang w:val="ru-RU" w:eastAsia="en-US" w:bidi="ar-SA"/>
    </w:rPr>
  </w:style>
  <w:style w:type="character" w:customStyle="1" w:styleId="ListLabel47">
    <w:name w:val="ListLabel 47"/>
    <w:qFormat/>
    <w:rsid w:val="0077493A"/>
    <w:rPr>
      <w:rFonts w:eastAsia="Times New Roman" w:cs="Times New Roman"/>
      <w:sz w:val="28"/>
      <w:szCs w:val="28"/>
      <w:lang w:val="ru-RU" w:eastAsia="en-US" w:bidi="ar-SA"/>
    </w:rPr>
  </w:style>
  <w:style w:type="character" w:customStyle="1" w:styleId="ListLabel48">
    <w:name w:val="ListLabel 48"/>
    <w:qFormat/>
    <w:rsid w:val="0077493A"/>
    <w:rPr>
      <w:lang w:val="ru-RU" w:eastAsia="en-US" w:bidi="ar-SA"/>
    </w:rPr>
  </w:style>
  <w:style w:type="character" w:customStyle="1" w:styleId="ListLabel49">
    <w:name w:val="ListLabel 49"/>
    <w:qFormat/>
    <w:rsid w:val="0077493A"/>
    <w:rPr>
      <w:lang w:val="ru-RU" w:eastAsia="en-US" w:bidi="ar-SA"/>
    </w:rPr>
  </w:style>
  <w:style w:type="character" w:customStyle="1" w:styleId="ListLabel50">
    <w:name w:val="ListLabel 50"/>
    <w:qFormat/>
    <w:rsid w:val="0077493A"/>
    <w:rPr>
      <w:lang w:val="ru-RU" w:eastAsia="en-US" w:bidi="ar-SA"/>
    </w:rPr>
  </w:style>
  <w:style w:type="character" w:customStyle="1" w:styleId="ListLabel51">
    <w:name w:val="ListLabel 51"/>
    <w:qFormat/>
    <w:rsid w:val="0077493A"/>
    <w:rPr>
      <w:lang w:val="ru-RU" w:eastAsia="en-US" w:bidi="ar-SA"/>
    </w:rPr>
  </w:style>
  <w:style w:type="character" w:customStyle="1" w:styleId="ListLabel52">
    <w:name w:val="ListLabel 52"/>
    <w:qFormat/>
    <w:rsid w:val="0077493A"/>
    <w:rPr>
      <w:lang w:val="ru-RU" w:eastAsia="en-US" w:bidi="ar-SA"/>
    </w:rPr>
  </w:style>
  <w:style w:type="character" w:customStyle="1" w:styleId="ListLabel53">
    <w:name w:val="ListLabel 53"/>
    <w:qFormat/>
    <w:rsid w:val="0077493A"/>
    <w:rPr>
      <w:lang w:val="ru-RU" w:eastAsia="en-US" w:bidi="ar-SA"/>
    </w:rPr>
  </w:style>
  <w:style w:type="character" w:customStyle="1" w:styleId="ListLabel54">
    <w:name w:val="ListLabel 54"/>
    <w:qFormat/>
    <w:rsid w:val="0077493A"/>
    <w:rPr>
      <w:lang w:val="ru-RU" w:eastAsia="en-US" w:bidi="ar-SA"/>
    </w:rPr>
  </w:style>
  <w:style w:type="character" w:customStyle="1" w:styleId="ListLabel55">
    <w:name w:val="ListLabel 55"/>
    <w:qFormat/>
    <w:rsid w:val="0077493A"/>
    <w:rPr>
      <w:color w:val="auto"/>
    </w:rPr>
  </w:style>
  <w:style w:type="character" w:customStyle="1" w:styleId="ListLabel56">
    <w:name w:val="ListLabel 56"/>
    <w:qFormat/>
    <w:rsid w:val="0077493A"/>
    <w:rPr>
      <w:rFonts w:eastAsia="Arial" w:cs="Arial"/>
    </w:rPr>
  </w:style>
  <w:style w:type="character" w:customStyle="1" w:styleId="ListLabel57">
    <w:name w:val="ListLabel 57"/>
    <w:qFormat/>
    <w:rsid w:val="0077493A"/>
    <w:rPr>
      <w:rFonts w:eastAsia="Courier New" w:cs="Courier New"/>
    </w:rPr>
  </w:style>
  <w:style w:type="character" w:customStyle="1" w:styleId="ListLabel58">
    <w:name w:val="ListLabel 58"/>
    <w:qFormat/>
    <w:rsid w:val="0077493A"/>
    <w:rPr>
      <w:rFonts w:eastAsia="Wingdings" w:cs="Wingdings"/>
    </w:rPr>
  </w:style>
  <w:style w:type="character" w:customStyle="1" w:styleId="ListLabel59">
    <w:name w:val="ListLabel 59"/>
    <w:qFormat/>
    <w:rsid w:val="0077493A"/>
    <w:rPr>
      <w:rFonts w:eastAsia="Symbol" w:cs="Symbol"/>
    </w:rPr>
  </w:style>
  <w:style w:type="character" w:customStyle="1" w:styleId="ListLabel60">
    <w:name w:val="ListLabel 60"/>
    <w:qFormat/>
    <w:rsid w:val="0077493A"/>
    <w:rPr>
      <w:rFonts w:eastAsia="Courier New" w:cs="Courier New"/>
    </w:rPr>
  </w:style>
  <w:style w:type="character" w:customStyle="1" w:styleId="ListLabel61">
    <w:name w:val="ListLabel 61"/>
    <w:qFormat/>
    <w:rsid w:val="0077493A"/>
    <w:rPr>
      <w:rFonts w:eastAsia="Wingdings" w:cs="Wingdings"/>
    </w:rPr>
  </w:style>
  <w:style w:type="character" w:customStyle="1" w:styleId="ListLabel62">
    <w:name w:val="ListLabel 62"/>
    <w:qFormat/>
    <w:rsid w:val="0077493A"/>
    <w:rPr>
      <w:rFonts w:eastAsia="Symbol" w:cs="Symbol"/>
    </w:rPr>
  </w:style>
  <w:style w:type="character" w:customStyle="1" w:styleId="ListLabel63">
    <w:name w:val="ListLabel 63"/>
    <w:qFormat/>
    <w:rsid w:val="0077493A"/>
    <w:rPr>
      <w:rFonts w:eastAsia="Courier New" w:cs="Courier New"/>
    </w:rPr>
  </w:style>
  <w:style w:type="character" w:customStyle="1" w:styleId="ListLabel64">
    <w:name w:val="ListLabel 64"/>
    <w:qFormat/>
    <w:rsid w:val="0077493A"/>
    <w:rPr>
      <w:rFonts w:eastAsia="Wingdings" w:cs="Wingdings"/>
    </w:rPr>
  </w:style>
  <w:style w:type="character" w:customStyle="1" w:styleId="ListLabel65">
    <w:name w:val="ListLabel 65"/>
    <w:qFormat/>
    <w:rsid w:val="0077493A"/>
    <w:rPr>
      <w:rFonts w:eastAsia="Times New Roman" w:cs="Times New Roman"/>
      <w:sz w:val="28"/>
      <w:szCs w:val="28"/>
      <w:lang w:val="ru-RU" w:eastAsia="en-US" w:bidi="ar-SA"/>
    </w:rPr>
  </w:style>
  <w:style w:type="character" w:customStyle="1" w:styleId="ListLabel66">
    <w:name w:val="ListLabel 66"/>
    <w:qFormat/>
    <w:rsid w:val="0077493A"/>
    <w:rPr>
      <w:rFonts w:eastAsia="Times New Roman" w:cs="Times New Roman"/>
      <w:b/>
      <w:bCs/>
      <w:spacing w:val="0"/>
      <w:sz w:val="28"/>
      <w:szCs w:val="28"/>
      <w:lang w:val="ru-RU" w:eastAsia="en-US" w:bidi="ar-SA"/>
    </w:rPr>
  </w:style>
  <w:style w:type="character" w:customStyle="1" w:styleId="ListLabel67">
    <w:name w:val="ListLabel 67"/>
    <w:qFormat/>
    <w:rsid w:val="0077493A"/>
    <w:rPr>
      <w:rFonts w:eastAsia="Times New Roman" w:cs="Times New Roman"/>
      <w:b/>
      <w:bCs/>
      <w:sz w:val="28"/>
      <w:szCs w:val="28"/>
      <w:lang w:val="ru-RU" w:eastAsia="en-US" w:bidi="ar-SA"/>
    </w:rPr>
  </w:style>
  <w:style w:type="character" w:customStyle="1" w:styleId="ListLabel68">
    <w:name w:val="ListLabel 68"/>
    <w:qFormat/>
    <w:rsid w:val="0077493A"/>
    <w:rPr>
      <w:lang w:val="ru-RU" w:eastAsia="en-US" w:bidi="ar-SA"/>
    </w:rPr>
  </w:style>
  <w:style w:type="character" w:customStyle="1" w:styleId="ListLabel69">
    <w:name w:val="ListLabel 69"/>
    <w:qFormat/>
    <w:rsid w:val="0077493A"/>
    <w:rPr>
      <w:lang w:val="ru-RU" w:eastAsia="en-US" w:bidi="ar-SA"/>
    </w:rPr>
  </w:style>
  <w:style w:type="character" w:customStyle="1" w:styleId="ListLabel70">
    <w:name w:val="ListLabel 70"/>
    <w:qFormat/>
    <w:rsid w:val="0077493A"/>
    <w:rPr>
      <w:lang w:val="ru-RU" w:eastAsia="en-US" w:bidi="ar-SA"/>
    </w:rPr>
  </w:style>
  <w:style w:type="character" w:customStyle="1" w:styleId="ListLabel71">
    <w:name w:val="ListLabel 71"/>
    <w:qFormat/>
    <w:rsid w:val="0077493A"/>
    <w:rPr>
      <w:lang w:val="ru-RU" w:eastAsia="en-US" w:bidi="ar-SA"/>
    </w:rPr>
  </w:style>
  <w:style w:type="character" w:customStyle="1" w:styleId="ListLabel72">
    <w:name w:val="ListLabel 72"/>
    <w:qFormat/>
    <w:rsid w:val="0077493A"/>
    <w:rPr>
      <w:lang w:val="ru-RU" w:eastAsia="en-US" w:bidi="ar-SA"/>
    </w:rPr>
  </w:style>
  <w:style w:type="character" w:customStyle="1" w:styleId="ListLabel73">
    <w:name w:val="ListLabel 73"/>
    <w:qFormat/>
    <w:rsid w:val="0077493A"/>
    <w:rPr>
      <w:lang w:val="ru-RU" w:eastAsia="en-US" w:bidi="ar-SA"/>
    </w:rPr>
  </w:style>
  <w:style w:type="character" w:customStyle="1" w:styleId="ListLabel74">
    <w:name w:val="ListLabel 74"/>
    <w:qFormat/>
    <w:rsid w:val="0077493A"/>
    <w:rPr>
      <w:rFonts w:eastAsia="Times New Roman" w:cs="Times New Roman"/>
      <w:sz w:val="28"/>
      <w:szCs w:val="28"/>
      <w:lang w:val="ru-RU" w:eastAsia="en-US" w:bidi="ar-SA"/>
    </w:rPr>
  </w:style>
  <w:style w:type="character" w:customStyle="1" w:styleId="ListLabel75">
    <w:name w:val="ListLabel 75"/>
    <w:qFormat/>
    <w:rsid w:val="0077493A"/>
    <w:rPr>
      <w:rFonts w:eastAsia="Times New Roman" w:cs="Times New Roman"/>
      <w:b/>
      <w:bCs/>
      <w:spacing w:val="0"/>
      <w:sz w:val="28"/>
      <w:szCs w:val="28"/>
      <w:lang w:val="ru-RU" w:eastAsia="en-US" w:bidi="ar-SA"/>
    </w:rPr>
  </w:style>
  <w:style w:type="character" w:customStyle="1" w:styleId="ListLabel76">
    <w:name w:val="ListLabel 76"/>
    <w:qFormat/>
    <w:rsid w:val="0077493A"/>
    <w:rPr>
      <w:rFonts w:eastAsia="Times New Roman" w:cs="Times New Roman"/>
      <w:b/>
      <w:bCs/>
      <w:sz w:val="28"/>
      <w:szCs w:val="28"/>
      <w:lang w:val="ru-RU" w:eastAsia="en-US" w:bidi="ar-SA"/>
    </w:rPr>
  </w:style>
  <w:style w:type="character" w:customStyle="1" w:styleId="ListLabel77">
    <w:name w:val="ListLabel 77"/>
    <w:qFormat/>
    <w:rsid w:val="0077493A"/>
    <w:rPr>
      <w:lang w:val="ru-RU" w:eastAsia="en-US" w:bidi="ar-SA"/>
    </w:rPr>
  </w:style>
  <w:style w:type="character" w:customStyle="1" w:styleId="ListLabel78">
    <w:name w:val="ListLabel 78"/>
    <w:qFormat/>
    <w:rsid w:val="0077493A"/>
    <w:rPr>
      <w:lang w:val="ru-RU" w:eastAsia="en-US" w:bidi="ar-SA"/>
    </w:rPr>
  </w:style>
  <w:style w:type="character" w:customStyle="1" w:styleId="ListLabel79">
    <w:name w:val="ListLabel 79"/>
    <w:qFormat/>
    <w:rsid w:val="0077493A"/>
    <w:rPr>
      <w:lang w:val="ru-RU" w:eastAsia="en-US" w:bidi="ar-SA"/>
    </w:rPr>
  </w:style>
  <w:style w:type="character" w:customStyle="1" w:styleId="ListLabel80">
    <w:name w:val="ListLabel 80"/>
    <w:qFormat/>
    <w:rsid w:val="0077493A"/>
    <w:rPr>
      <w:lang w:val="ru-RU" w:eastAsia="en-US" w:bidi="ar-SA"/>
    </w:rPr>
  </w:style>
  <w:style w:type="character" w:customStyle="1" w:styleId="ListLabel81">
    <w:name w:val="ListLabel 81"/>
    <w:qFormat/>
    <w:rsid w:val="0077493A"/>
    <w:rPr>
      <w:lang w:val="ru-RU" w:eastAsia="en-US" w:bidi="ar-SA"/>
    </w:rPr>
  </w:style>
  <w:style w:type="character" w:customStyle="1" w:styleId="ListLabel82">
    <w:name w:val="ListLabel 82"/>
    <w:qFormat/>
    <w:rsid w:val="0077493A"/>
    <w:rPr>
      <w:lang w:val="ru-RU" w:eastAsia="en-US" w:bidi="ar-SA"/>
    </w:rPr>
  </w:style>
  <w:style w:type="character" w:customStyle="1" w:styleId="ListLabel83">
    <w:name w:val="ListLabel 83"/>
    <w:qFormat/>
    <w:rsid w:val="0077493A"/>
    <w:rPr>
      <w:rFonts w:eastAsia="Times New Roman" w:cs="Times New Roman"/>
      <w:sz w:val="28"/>
      <w:szCs w:val="28"/>
      <w:lang w:val="ru-RU" w:eastAsia="en-US" w:bidi="ar-SA"/>
    </w:rPr>
  </w:style>
  <w:style w:type="character" w:customStyle="1" w:styleId="ListLabel84">
    <w:name w:val="ListLabel 84"/>
    <w:qFormat/>
    <w:rsid w:val="0077493A"/>
    <w:rPr>
      <w:rFonts w:eastAsia="Times New Roman" w:cs="Times New Roman"/>
      <w:b/>
      <w:bCs/>
      <w:spacing w:val="0"/>
      <w:sz w:val="28"/>
      <w:szCs w:val="28"/>
      <w:lang w:val="ru-RU" w:eastAsia="en-US" w:bidi="ar-SA"/>
    </w:rPr>
  </w:style>
  <w:style w:type="character" w:customStyle="1" w:styleId="ListLabel85">
    <w:name w:val="ListLabel 85"/>
    <w:qFormat/>
    <w:rsid w:val="0077493A"/>
    <w:rPr>
      <w:rFonts w:eastAsia="Times New Roman" w:cs="Times New Roman"/>
      <w:b/>
      <w:bCs/>
      <w:sz w:val="28"/>
      <w:szCs w:val="28"/>
      <w:lang w:val="ru-RU" w:eastAsia="en-US" w:bidi="ar-SA"/>
    </w:rPr>
  </w:style>
  <w:style w:type="character" w:customStyle="1" w:styleId="ListLabel86">
    <w:name w:val="ListLabel 86"/>
    <w:qFormat/>
    <w:rsid w:val="0077493A"/>
    <w:rPr>
      <w:lang w:val="ru-RU" w:eastAsia="en-US" w:bidi="ar-SA"/>
    </w:rPr>
  </w:style>
  <w:style w:type="character" w:customStyle="1" w:styleId="ListLabel87">
    <w:name w:val="ListLabel 87"/>
    <w:qFormat/>
    <w:rsid w:val="0077493A"/>
    <w:rPr>
      <w:lang w:val="ru-RU" w:eastAsia="en-US" w:bidi="ar-SA"/>
    </w:rPr>
  </w:style>
  <w:style w:type="character" w:customStyle="1" w:styleId="ListLabel88">
    <w:name w:val="ListLabel 88"/>
    <w:qFormat/>
    <w:rsid w:val="0077493A"/>
    <w:rPr>
      <w:lang w:val="ru-RU" w:eastAsia="en-US" w:bidi="ar-SA"/>
    </w:rPr>
  </w:style>
  <w:style w:type="character" w:customStyle="1" w:styleId="ListLabel89">
    <w:name w:val="ListLabel 89"/>
    <w:qFormat/>
    <w:rsid w:val="0077493A"/>
    <w:rPr>
      <w:lang w:val="ru-RU" w:eastAsia="en-US" w:bidi="ar-SA"/>
    </w:rPr>
  </w:style>
  <w:style w:type="character" w:customStyle="1" w:styleId="ListLabel90">
    <w:name w:val="ListLabel 90"/>
    <w:qFormat/>
    <w:rsid w:val="0077493A"/>
    <w:rPr>
      <w:lang w:val="ru-RU" w:eastAsia="en-US" w:bidi="ar-SA"/>
    </w:rPr>
  </w:style>
  <w:style w:type="character" w:customStyle="1" w:styleId="ListLabel91">
    <w:name w:val="ListLabel 91"/>
    <w:qFormat/>
    <w:rsid w:val="0077493A"/>
    <w:rPr>
      <w:lang w:val="ru-RU" w:eastAsia="en-US" w:bidi="ar-SA"/>
    </w:rPr>
  </w:style>
  <w:style w:type="character" w:customStyle="1" w:styleId="ListLabel92">
    <w:name w:val="ListLabel 92"/>
    <w:qFormat/>
    <w:rsid w:val="0077493A"/>
    <w:rPr>
      <w:color w:val="auto"/>
    </w:rPr>
  </w:style>
  <w:style w:type="character" w:customStyle="1" w:styleId="ListLabel93">
    <w:name w:val="ListLabel 93"/>
    <w:qFormat/>
    <w:rsid w:val="0077493A"/>
    <w:rPr>
      <w:rFonts w:eastAsia="Times New Roman" w:cs="Times New Roman"/>
      <w:sz w:val="28"/>
      <w:szCs w:val="28"/>
      <w:lang w:val="ru-RU" w:eastAsia="en-US" w:bidi="ar-SA"/>
    </w:rPr>
  </w:style>
  <w:style w:type="character" w:customStyle="1" w:styleId="ListLabel94">
    <w:name w:val="ListLabel 94"/>
    <w:qFormat/>
    <w:rsid w:val="0077493A"/>
    <w:rPr>
      <w:rFonts w:eastAsia="Times New Roman" w:cs="Times New Roman"/>
      <w:b/>
      <w:bCs/>
      <w:spacing w:val="0"/>
      <w:sz w:val="28"/>
      <w:szCs w:val="28"/>
      <w:lang w:val="ru-RU" w:eastAsia="en-US" w:bidi="ar-SA"/>
    </w:rPr>
  </w:style>
  <w:style w:type="character" w:customStyle="1" w:styleId="ListLabel95">
    <w:name w:val="ListLabel 95"/>
    <w:qFormat/>
    <w:rsid w:val="0077493A"/>
    <w:rPr>
      <w:rFonts w:eastAsia="Times New Roman" w:cs="Times New Roman"/>
      <w:b/>
      <w:bCs/>
      <w:sz w:val="28"/>
      <w:szCs w:val="28"/>
      <w:lang w:val="ru-RU" w:eastAsia="en-US" w:bidi="ar-SA"/>
    </w:rPr>
  </w:style>
  <w:style w:type="character" w:customStyle="1" w:styleId="ListLabel96">
    <w:name w:val="ListLabel 96"/>
    <w:qFormat/>
    <w:rsid w:val="0077493A"/>
    <w:rPr>
      <w:lang w:val="ru-RU" w:eastAsia="en-US" w:bidi="ar-SA"/>
    </w:rPr>
  </w:style>
  <w:style w:type="character" w:customStyle="1" w:styleId="ListLabel97">
    <w:name w:val="ListLabel 97"/>
    <w:qFormat/>
    <w:rsid w:val="0077493A"/>
    <w:rPr>
      <w:lang w:val="ru-RU" w:eastAsia="en-US" w:bidi="ar-SA"/>
    </w:rPr>
  </w:style>
  <w:style w:type="character" w:customStyle="1" w:styleId="ListLabel98">
    <w:name w:val="ListLabel 98"/>
    <w:qFormat/>
    <w:rsid w:val="0077493A"/>
    <w:rPr>
      <w:lang w:val="ru-RU" w:eastAsia="en-US" w:bidi="ar-SA"/>
    </w:rPr>
  </w:style>
  <w:style w:type="character" w:customStyle="1" w:styleId="ListLabel99">
    <w:name w:val="ListLabel 99"/>
    <w:qFormat/>
    <w:rsid w:val="0077493A"/>
    <w:rPr>
      <w:lang w:val="ru-RU" w:eastAsia="en-US" w:bidi="ar-SA"/>
    </w:rPr>
  </w:style>
  <w:style w:type="character" w:customStyle="1" w:styleId="ListLabel100">
    <w:name w:val="ListLabel 100"/>
    <w:qFormat/>
    <w:rsid w:val="0077493A"/>
    <w:rPr>
      <w:lang w:val="ru-RU" w:eastAsia="en-US" w:bidi="ar-SA"/>
    </w:rPr>
  </w:style>
  <w:style w:type="character" w:customStyle="1" w:styleId="ListLabel101">
    <w:name w:val="ListLabel 101"/>
    <w:qFormat/>
    <w:rsid w:val="0077493A"/>
    <w:rPr>
      <w:lang w:val="ru-RU" w:eastAsia="en-US" w:bidi="ar-SA"/>
    </w:rPr>
  </w:style>
  <w:style w:type="character" w:customStyle="1" w:styleId="ListLabel102">
    <w:name w:val="ListLabel 102"/>
    <w:qFormat/>
    <w:rsid w:val="0077493A"/>
    <w:rPr>
      <w:rFonts w:eastAsia="Times New Roman" w:cs="Times New Roman"/>
      <w:sz w:val="28"/>
      <w:szCs w:val="28"/>
      <w:lang w:val="ru-RU" w:eastAsia="en-US" w:bidi="ar-SA"/>
    </w:rPr>
  </w:style>
  <w:style w:type="character" w:customStyle="1" w:styleId="ListLabel103">
    <w:name w:val="ListLabel 103"/>
    <w:qFormat/>
    <w:rsid w:val="0077493A"/>
    <w:rPr>
      <w:rFonts w:eastAsia="Times New Roman" w:cs="Times New Roman"/>
      <w:b/>
      <w:bCs/>
      <w:spacing w:val="0"/>
      <w:sz w:val="28"/>
      <w:szCs w:val="28"/>
      <w:lang w:val="ru-RU" w:eastAsia="en-US" w:bidi="ar-SA"/>
    </w:rPr>
  </w:style>
  <w:style w:type="character" w:customStyle="1" w:styleId="ListLabel104">
    <w:name w:val="ListLabel 104"/>
    <w:qFormat/>
    <w:rsid w:val="0077493A"/>
    <w:rPr>
      <w:rFonts w:eastAsia="Times New Roman" w:cs="Times New Roman"/>
      <w:b/>
      <w:bCs/>
      <w:sz w:val="28"/>
      <w:szCs w:val="28"/>
      <w:lang w:val="ru-RU" w:eastAsia="en-US" w:bidi="ar-SA"/>
    </w:rPr>
  </w:style>
  <w:style w:type="character" w:customStyle="1" w:styleId="ListLabel105">
    <w:name w:val="ListLabel 105"/>
    <w:qFormat/>
    <w:rsid w:val="0077493A"/>
    <w:rPr>
      <w:lang w:val="ru-RU" w:eastAsia="en-US" w:bidi="ar-SA"/>
    </w:rPr>
  </w:style>
  <w:style w:type="character" w:customStyle="1" w:styleId="ListLabel106">
    <w:name w:val="ListLabel 106"/>
    <w:qFormat/>
    <w:rsid w:val="0077493A"/>
    <w:rPr>
      <w:lang w:val="ru-RU" w:eastAsia="en-US" w:bidi="ar-SA"/>
    </w:rPr>
  </w:style>
  <w:style w:type="character" w:customStyle="1" w:styleId="ListLabel107">
    <w:name w:val="ListLabel 107"/>
    <w:qFormat/>
    <w:rsid w:val="0077493A"/>
    <w:rPr>
      <w:lang w:val="ru-RU" w:eastAsia="en-US" w:bidi="ar-SA"/>
    </w:rPr>
  </w:style>
  <w:style w:type="character" w:customStyle="1" w:styleId="ListLabel108">
    <w:name w:val="ListLabel 108"/>
    <w:qFormat/>
    <w:rsid w:val="0077493A"/>
    <w:rPr>
      <w:lang w:val="ru-RU" w:eastAsia="en-US" w:bidi="ar-SA"/>
    </w:rPr>
  </w:style>
  <w:style w:type="character" w:customStyle="1" w:styleId="ListLabel109">
    <w:name w:val="ListLabel 109"/>
    <w:qFormat/>
    <w:rsid w:val="0077493A"/>
    <w:rPr>
      <w:lang w:val="ru-RU" w:eastAsia="en-US" w:bidi="ar-SA"/>
    </w:rPr>
  </w:style>
  <w:style w:type="character" w:customStyle="1" w:styleId="ListLabel110">
    <w:name w:val="ListLabel 110"/>
    <w:qFormat/>
    <w:rsid w:val="0077493A"/>
    <w:rPr>
      <w:lang w:val="ru-RU" w:eastAsia="en-US" w:bidi="ar-SA"/>
    </w:rPr>
  </w:style>
  <w:style w:type="character" w:customStyle="1" w:styleId="ListLabel111">
    <w:name w:val="ListLabel 111"/>
    <w:qFormat/>
    <w:rsid w:val="0077493A"/>
    <w:rPr>
      <w:rFonts w:eastAsia="Times New Roman" w:cs="Times New Roman"/>
      <w:sz w:val="28"/>
      <w:szCs w:val="28"/>
      <w:lang w:val="ru-RU" w:eastAsia="en-US" w:bidi="ar-SA"/>
    </w:rPr>
  </w:style>
  <w:style w:type="character" w:customStyle="1" w:styleId="ListLabel112">
    <w:name w:val="ListLabel 112"/>
    <w:qFormat/>
    <w:rsid w:val="0077493A"/>
    <w:rPr>
      <w:rFonts w:eastAsia="Times New Roman" w:cs="Times New Roman"/>
      <w:b/>
      <w:bCs/>
      <w:spacing w:val="0"/>
      <w:sz w:val="28"/>
      <w:szCs w:val="28"/>
      <w:lang w:val="ru-RU" w:eastAsia="en-US" w:bidi="ar-SA"/>
    </w:rPr>
  </w:style>
  <w:style w:type="character" w:customStyle="1" w:styleId="ListLabel113">
    <w:name w:val="ListLabel 113"/>
    <w:qFormat/>
    <w:rsid w:val="0077493A"/>
    <w:rPr>
      <w:rFonts w:eastAsia="Times New Roman" w:cs="Times New Roman"/>
      <w:b/>
      <w:bCs/>
      <w:sz w:val="28"/>
      <w:szCs w:val="28"/>
      <w:lang w:val="ru-RU" w:eastAsia="en-US" w:bidi="ar-SA"/>
    </w:rPr>
  </w:style>
  <w:style w:type="character" w:customStyle="1" w:styleId="ListLabel114">
    <w:name w:val="ListLabel 114"/>
    <w:qFormat/>
    <w:rsid w:val="0077493A"/>
    <w:rPr>
      <w:lang w:val="ru-RU" w:eastAsia="en-US" w:bidi="ar-SA"/>
    </w:rPr>
  </w:style>
  <w:style w:type="character" w:customStyle="1" w:styleId="ListLabel115">
    <w:name w:val="ListLabel 115"/>
    <w:qFormat/>
    <w:rsid w:val="0077493A"/>
    <w:rPr>
      <w:lang w:val="ru-RU" w:eastAsia="en-US" w:bidi="ar-SA"/>
    </w:rPr>
  </w:style>
  <w:style w:type="character" w:customStyle="1" w:styleId="ListLabel116">
    <w:name w:val="ListLabel 116"/>
    <w:qFormat/>
    <w:rsid w:val="0077493A"/>
    <w:rPr>
      <w:lang w:val="ru-RU" w:eastAsia="en-US" w:bidi="ar-SA"/>
    </w:rPr>
  </w:style>
  <w:style w:type="character" w:customStyle="1" w:styleId="ListLabel117">
    <w:name w:val="ListLabel 117"/>
    <w:qFormat/>
    <w:rsid w:val="0077493A"/>
    <w:rPr>
      <w:lang w:val="ru-RU" w:eastAsia="en-US" w:bidi="ar-SA"/>
    </w:rPr>
  </w:style>
  <w:style w:type="character" w:customStyle="1" w:styleId="ListLabel118">
    <w:name w:val="ListLabel 118"/>
    <w:qFormat/>
    <w:rsid w:val="0077493A"/>
    <w:rPr>
      <w:lang w:val="ru-RU" w:eastAsia="en-US" w:bidi="ar-SA"/>
    </w:rPr>
  </w:style>
  <w:style w:type="character" w:customStyle="1" w:styleId="ListLabel119">
    <w:name w:val="ListLabel 119"/>
    <w:qFormat/>
    <w:rsid w:val="0077493A"/>
    <w:rPr>
      <w:lang w:val="ru-RU" w:eastAsia="en-US" w:bidi="ar-SA"/>
    </w:rPr>
  </w:style>
  <w:style w:type="character" w:customStyle="1" w:styleId="ListLabel120">
    <w:name w:val="ListLabel 120"/>
    <w:qFormat/>
    <w:rsid w:val="0077493A"/>
    <w:rPr>
      <w:color w:val="auto"/>
    </w:rPr>
  </w:style>
  <w:style w:type="character" w:customStyle="1" w:styleId="ListLabel121">
    <w:name w:val="ListLabel 121"/>
    <w:qFormat/>
    <w:rsid w:val="0077493A"/>
    <w:rPr>
      <w:color w:val="auto"/>
    </w:rPr>
  </w:style>
  <w:style w:type="character" w:customStyle="1" w:styleId="ListLabel122">
    <w:name w:val="ListLabel 122"/>
    <w:qFormat/>
    <w:rsid w:val="0077493A"/>
    <w:rPr>
      <w:rFonts w:eastAsia="Times New Roman" w:cs="Times New Roman"/>
      <w:sz w:val="28"/>
      <w:szCs w:val="28"/>
      <w:lang w:val="ru-RU" w:eastAsia="en-US" w:bidi="ar-SA"/>
    </w:rPr>
  </w:style>
  <w:style w:type="character" w:customStyle="1" w:styleId="ListLabel123">
    <w:name w:val="ListLabel 123"/>
    <w:qFormat/>
    <w:rsid w:val="0077493A"/>
    <w:rPr>
      <w:rFonts w:eastAsia="Times New Roman" w:cs="Times New Roman"/>
      <w:b/>
      <w:bCs/>
      <w:spacing w:val="0"/>
      <w:sz w:val="28"/>
      <w:szCs w:val="28"/>
      <w:lang w:val="ru-RU" w:eastAsia="en-US" w:bidi="ar-SA"/>
    </w:rPr>
  </w:style>
  <w:style w:type="character" w:customStyle="1" w:styleId="ListLabel124">
    <w:name w:val="ListLabel 124"/>
    <w:qFormat/>
    <w:rsid w:val="0077493A"/>
    <w:rPr>
      <w:rFonts w:eastAsia="Times New Roman" w:cs="Times New Roman"/>
      <w:b/>
      <w:bCs/>
      <w:sz w:val="28"/>
      <w:szCs w:val="28"/>
      <w:lang w:val="ru-RU" w:eastAsia="en-US" w:bidi="ar-SA"/>
    </w:rPr>
  </w:style>
  <w:style w:type="character" w:customStyle="1" w:styleId="ListLabel125">
    <w:name w:val="ListLabel 125"/>
    <w:qFormat/>
    <w:rsid w:val="0077493A"/>
    <w:rPr>
      <w:lang w:val="ru-RU" w:eastAsia="en-US" w:bidi="ar-SA"/>
    </w:rPr>
  </w:style>
  <w:style w:type="character" w:customStyle="1" w:styleId="ListLabel126">
    <w:name w:val="ListLabel 126"/>
    <w:qFormat/>
    <w:rsid w:val="0077493A"/>
    <w:rPr>
      <w:lang w:val="ru-RU" w:eastAsia="en-US" w:bidi="ar-SA"/>
    </w:rPr>
  </w:style>
  <w:style w:type="character" w:customStyle="1" w:styleId="ListLabel127">
    <w:name w:val="ListLabel 127"/>
    <w:qFormat/>
    <w:rsid w:val="0077493A"/>
    <w:rPr>
      <w:lang w:val="ru-RU" w:eastAsia="en-US" w:bidi="ar-SA"/>
    </w:rPr>
  </w:style>
  <w:style w:type="character" w:customStyle="1" w:styleId="ListLabel128">
    <w:name w:val="ListLabel 128"/>
    <w:qFormat/>
    <w:rsid w:val="0077493A"/>
    <w:rPr>
      <w:lang w:val="ru-RU" w:eastAsia="en-US" w:bidi="ar-SA"/>
    </w:rPr>
  </w:style>
  <w:style w:type="character" w:customStyle="1" w:styleId="ListLabel129">
    <w:name w:val="ListLabel 129"/>
    <w:qFormat/>
    <w:rsid w:val="0077493A"/>
    <w:rPr>
      <w:lang w:val="ru-RU" w:eastAsia="en-US" w:bidi="ar-SA"/>
    </w:rPr>
  </w:style>
  <w:style w:type="character" w:customStyle="1" w:styleId="ListLabel130">
    <w:name w:val="ListLabel 130"/>
    <w:qFormat/>
    <w:rsid w:val="0077493A"/>
    <w:rPr>
      <w:lang w:val="ru-RU" w:eastAsia="en-US" w:bidi="ar-SA"/>
    </w:rPr>
  </w:style>
  <w:style w:type="character" w:customStyle="1" w:styleId="a9">
    <w:name w:val="Основной текст Знак"/>
    <w:uiPriority w:val="1"/>
    <w:qFormat/>
    <w:rsid w:val="0077493A"/>
    <w:rPr>
      <w:rFonts w:ascii="Times New Roman" w:eastAsia="Times New Roman" w:hAnsi="Times New Roman" w:cs="Times New Roman"/>
      <w:sz w:val="28"/>
      <w:szCs w:val="28"/>
      <w:shd w:val="clear" w:color="auto" w:fill="FFFFFF"/>
      <w:lang w:val="ru-RU"/>
    </w:rPr>
  </w:style>
  <w:style w:type="character" w:customStyle="1" w:styleId="aa">
    <w:name w:val="Название Знак"/>
    <w:qFormat/>
    <w:rsid w:val="0077493A"/>
    <w:rPr>
      <w:rFonts w:ascii="Times New Roman" w:eastAsia="Times New Roman" w:hAnsi="Times New Roman" w:cs="Times New Roman"/>
      <w:sz w:val="34"/>
      <w:szCs w:val="34"/>
      <w:shd w:val="clear" w:color="auto" w:fill="FFFFFF"/>
      <w:lang w:val="ru-RU"/>
    </w:rPr>
  </w:style>
  <w:style w:type="character" w:customStyle="1" w:styleId="ab">
    <w:name w:val="Подзаголовок Знак"/>
    <w:uiPriority w:val="11"/>
    <w:qFormat/>
    <w:rsid w:val="0077493A"/>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77493A"/>
    <w:rPr>
      <w:rFonts w:ascii="Times New Roman" w:eastAsia="Times New Roman" w:hAnsi="Times New Roman" w:cs="Times New Roman"/>
      <w:i/>
      <w:shd w:val="clear" w:color="auto" w:fill="FFFFFF"/>
      <w:lang w:val="ru-RU"/>
    </w:rPr>
  </w:style>
  <w:style w:type="character" w:customStyle="1" w:styleId="ac">
    <w:name w:val="Выделенная цитата Знак"/>
    <w:uiPriority w:val="30"/>
    <w:qFormat/>
    <w:rsid w:val="0077493A"/>
    <w:rPr>
      <w:rFonts w:ascii="Times New Roman" w:eastAsia="Times New Roman" w:hAnsi="Times New Roman" w:cs="Times New Roman"/>
      <w:i/>
      <w:shd w:val="clear" w:color="auto" w:fill="F2F2F2"/>
      <w:lang w:val="ru-RU"/>
    </w:rPr>
  </w:style>
  <w:style w:type="character" w:customStyle="1" w:styleId="ad">
    <w:name w:val="Верхний колонтитул Знак"/>
    <w:uiPriority w:val="99"/>
    <w:qFormat/>
    <w:rsid w:val="0077493A"/>
    <w:rPr>
      <w:rFonts w:ascii="Times New Roman" w:eastAsia="Times New Roman" w:hAnsi="Times New Roman" w:cs="Times New Roman"/>
      <w:shd w:val="clear" w:color="auto" w:fill="FFFFFF"/>
      <w:lang w:val="ru-RU"/>
    </w:rPr>
  </w:style>
  <w:style w:type="character" w:customStyle="1" w:styleId="ae">
    <w:name w:val="Нижний колонтитул Знак"/>
    <w:uiPriority w:val="99"/>
    <w:qFormat/>
    <w:rsid w:val="0077493A"/>
    <w:rPr>
      <w:rFonts w:ascii="Times New Roman" w:eastAsia="Times New Roman" w:hAnsi="Times New Roman" w:cs="Times New Roman"/>
      <w:shd w:val="clear" w:color="auto" w:fill="FFFFFF"/>
      <w:lang w:val="ru-RU"/>
    </w:rPr>
  </w:style>
  <w:style w:type="character" w:customStyle="1" w:styleId="af">
    <w:name w:val="Текст сноски Знак"/>
    <w:uiPriority w:val="99"/>
    <w:qFormat/>
    <w:rsid w:val="0077493A"/>
    <w:rPr>
      <w:rFonts w:ascii="Times New Roman" w:eastAsia="Times New Roman" w:hAnsi="Times New Roman" w:cs="Times New Roman"/>
      <w:sz w:val="18"/>
      <w:shd w:val="clear" w:color="auto" w:fill="FFFFFF"/>
      <w:lang w:val="ru-RU"/>
    </w:rPr>
  </w:style>
  <w:style w:type="character" w:customStyle="1" w:styleId="af0">
    <w:name w:val="Текст концевой сноски Знак"/>
    <w:uiPriority w:val="99"/>
    <w:qFormat/>
    <w:rsid w:val="0077493A"/>
    <w:rPr>
      <w:rFonts w:ascii="Times New Roman" w:eastAsia="Times New Roman" w:hAnsi="Times New Roman" w:cs="Times New Roman"/>
      <w:sz w:val="20"/>
      <w:shd w:val="clear" w:color="auto" w:fill="FFFFFF"/>
      <w:lang w:val="ru-RU"/>
    </w:rPr>
  </w:style>
  <w:style w:type="character" w:customStyle="1" w:styleId="11">
    <w:name w:val="Неразрешенное упоминание1"/>
    <w:uiPriority w:val="99"/>
    <w:semiHidden/>
    <w:unhideWhenUsed/>
    <w:qFormat/>
    <w:rsid w:val="0077493A"/>
    <w:rPr>
      <w:color w:val="605E5C"/>
      <w:shd w:val="clear" w:color="auto" w:fill="E1DFDD"/>
    </w:rPr>
  </w:style>
  <w:style w:type="character" w:customStyle="1" w:styleId="ListLabel131">
    <w:name w:val="ListLabel 131"/>
    <w:qFormat/>
    <w:rsid w:val="0077493A"/>
    <w:rPr>
      <w:rFonts w:eastAsia="Times New Roman" w:cs="Times New Roman"/>
      <w:b/>
      <w:bCs/>
      <w:spacing w:val="-1"/>
      <w:sz w:val="26"/>
      <w:szCs w:val="26"/>
      <w:lang w:val="ru-RU" w:eastAsia="en-US" w:bidi="ar-SA"/>
    </w:rPr>
  </w:style>
  <w:style w:type="character" w:customStyle="1" w:styleId="ListLabel132">
    <w:name w:val="ListLabel 132"/>
    <w:qFormat/>
    <w:rsid w:val="0077493A"/>
    <w:rPr>
      <w:rFonts w:eastAsia="Times New Roman" w:cs="Times New Roman"/>
      <w:b/>
      <w:bCs/>
      <w:spacing w:val="-1"/>
      <w:sz w:val="26"/>
      <w:szCs w:val="26"/>
      <w:lang w:val="ru-RU" w:eastAsia="en-US" w:bidi="ar-SA"/>
    </w:rPr>
  </w:style>
  <w:style w:type="character" w:customStyle="1" w:styleId="ListLabel133">
    <w:name w:val="ListLabel 133"/>
    <w:qFormat/>
    <w:rsid w:val="0077493A"/>
    <w:rPr>
      <w:rFonts w:eastAsia="Times New Roman" w:cs="Times New Roman"/>
      <w:b/>
      <w:bCs/>
      <w:spacing w:val="0"/>
      <w:sz w:val="28"/>
      <w:szCs w:val="28"/>
      <w:lang w:val="ru-RU" w:eastAsia="en-US" w:bidi="ar-SA"/>
    </w:rPr>
  </w:style>
  <w:style w:type="character" w:customStyle="1" w:styleId="ListLabel134">
    <w:name w:val="ListLabel 134"/>
    <w:qFormat/>
    <w:rsid w:val="0077493A"/>
    <w:rPr>
      <w:rFonts w:eastAsia="Times New Roman" w:cs="Times New Roman"/>
      <w:b/>
      <w:bCs/>
      <w:sz w:val="28"/>
      <w:szCs w:val="28"/>
      <w:lang w:val="ru-RU" w:eastAsia="en-US" w:bidi="ar-SA"/>
    </w:rPr>
  </w:style>
  <w:style w:type="character" w:customStyle="1" w:styleId="ListLabel135">
    <w:name w:val="ListLabel 135"/>
    <w:qFormat/>
    <w:rsid w:val="0077493A"/>
    <w:rPr>
      <w:rFonts w:cs="Symbol"/>
      <w:lang w:val="ru-RU" w:eastAsia="en-US" w:bidi="ar-SA"/>
    </w:rPr>
  </w:style>
  <w:style w:type="character" w:customStyle="1" w:styleId="ListLabel136">
    <w:name w:val="ListLabel 136"/>
    <w:qFormat/>
    <w:rsid w:val="0077493A"/>
    <w:rPr>
      <w:rFonts w:cs="Symbol"/>
      <w:lang w:val="ru-RU" w:eastAsia="en-US" w:bidi="ar-SA"/>
    </w:rPr>
  </w:style>
  <w:style w:type="character" w:customStyle="1" w:styleId="ListLabel137">
    <w:name w:val="ListLabel 137"/>
    <w:qFormat/>
    <w:rsid w:val="0077493A"/>
    <w:rPr>
      <w:rFonts w:cs="Symbol"/>
      <w:lang w:val="ru-RU" w:eastAsia="en-US" w:bidi="ar-SA"/>
    </w:rPr>
  </w:style>
  <w:style w:type="character" w:customStyle="1" w:styleId="ListLabel138">
    <w:name w:val="ListLabel 138"/>
    <w:qFormat/>
    <w:rsid w:val="0077493A"/>
    <w:rPr>
      <w:rFonts w:cs="Symbol"/>
      <w:lang w:val="ru-RU" w:eastAsia="en-US" w:bidi="ar-SA"/>
    </w:rPr>
  </w:style>
  <w:style w:type="character" w:customStyle="1" w:styleId="ListLabel139">
    <w:name w:val="ListLabel 139"/>
    <w:qFormat/>
    <w:rsid w:val="0077493A"/>
    <w:rPr>
      <w:rFonts w:cs="Symbol"/>
      <w:lang w:val="ru-RU" w:eastAsia="en-US" w:bidi="ar-SA"/>
    </w:rPr>
  </w:style>
  <w:style w:type="character" w:customStyle="1" w:styleId="ListLabel140">
    <w:name w:val="ListLabel 140"/>
    <w:qFormat/>
    <w:rsid w:val="0077493A"/>
    <w:rPr>
      <w:rFonts w:eastAsia="Times New Roman" w:cs="Times New Roman"/>
      <w:b/>
      <w:bCs/>
      <w:spacing w:val="0"/>
      <w:sz w:val="28"/>
      <w:szCs w:val="28"/>
      <w:lang w:val="ru-RU" w:eastAsia="en-US" w:bidi="ar-SA"/>
    </w:rPr>
  </w:style>
  <w:style w:type="character" w:customStyle="1" w:styleId="ListLabel141">
    <w:name w:val="ListLabel 141"/>
    <w:qFormat/>
    <w:rsid w:val="0077493A"/>
    <w:rPr>
      <w:rFonts w:cs="Symbol"/>
      <w:lang w:val="ru-RU" w:eastAsia="en-US" w:bidi="ar-SA"/>
    </w:rPr>
  </w:style>
  <w:style w:type="character" w:customStyle="1" w:styleId="ListLabel142">
    <w:name w:val="ListLabel 142"/>
    <w:qFormat/>
    <w:rsid w:val="0077493A"/>
    <w:rPr>
      <w:rFonts w:cs="Symbol"/>
      <w:lang w:val="ru-RU" w:eastAsia="en-US" w:bidi="ar-SA"/>
    </w:rPr>
  </w:style>
  <w:style w:type="character" w:customStyle="1" w:styleId="ListLabel143">
    <w:name w:val="ListLabel 143"/>
    <w:qFormat/>
    <w:rsid w:val="0077493A"/>
    <w:rPr>
      <w:rFonts w:cs="Symbol"/>
      <w:lang w:val="ru-RU" w:eastAsia="en-US" w:bidi="ar-SA"/>
    </w:rPr>
  </w:style>
  <w:style w:type="character" w:customStyle="1" w:styleId="ListLabel144">
    <w:name w:val="ListLabel 144"/>
    <w:qFormat/>
    <w:rsid w:val="0077493A"/>
    <w:rPr>
      <w:rFonts w:cs="Symbol"/>
      <w:lang w:val="ru-RU" w:eastAsia="en-US" w:bidi="ar-SA"/>
    </w:rPr>
  </w:style>
  <w:style w:type="character" w:customStyle="1" w:styleId="ListLabel145">
    <w:name w:val="ListLabel 145"/>
    <w:qFormat/>
    <w:rsid w:val="0077493A"/>
    <w:rPr>
      <w:rFonts w:cs="Symbol"/>
      <w:lang w:val="ru-RU" w:eastAsia="en-US" w:bidi="ar-SA"/>
    </w:rPr>
  </w:style>
  <w:style w:type="character" w:customStyle="1" w:styleId="ListLabel146">
    <w:name w:val="ListLabel 146"/>
    <w:qFormat/>
    <w:rsid w:val="0077493A"/>
    <w:rPr>
      <w:rFonts w:cs="Symbol"/>
      <w:lang w:val="ru-RU" w:eastAsia="en-US" w:bidi="ar-SA"/>
    </w:rPr>
  </w:style>
  <w:style w:type="character" w:customStyle="1" w:styleId="ListLabel147">
    <w:name w:val="ListLabel 147"/>
    <w:qFormat/>
    <w:rsid w:val="0077493A"/>
    <w:rPr>
      <w:rFonts w:cs="Symbol"/>
      <w:lang w:val="ru-RU" w:eastAsia="en-US" w:bidi="ar-SA"/>
    </w:rPr>
  </w:style>
  <w:style w:type="character" w:customStyle="1" w:styleId="ListLabel148">
    <w:name w:val="ListLabel 148"/>
    <w:qFormat/>
    <w:rsid w:val="0077493A"/>
    <w:rPr>
      <w:rFonts w:cs="Symbol"/>
      <w:lang w:val="ru-RU" w:eastAsia="en-US" w:bidi="ar-SA"/>
    </w:rPr>
  </w:style>
  <w:style w:type="character" w:customStyle="1" w:styleId="ListLabel149">
    <w:name w:val="ListLabel 149"/>
    <w:qFormat/>
    <w:rsid w:val="0077493A"/>
    <w:rPr>
      <w:rFonts w:eastAsia="Times New Roman" w:cs="Times New Roman"/>
      <w:sz w:val="28"/>
      <w:szCs w:val="28"/>
      <w:lang w:val="ru-RU" w:eastAsia="en-US" w:bidi="ar-SA"/>
    </w:rPr>
  </w:style>
  <w:style w:type="character" w:customStyle="1" w:styleId="ListLabel150">
    <w:name w:val="ListLabel 150"/>
    <w:qFormat/>
    <w:rsid w:val="0077493A"/>
    <w:rPr>
      <w:rFonts w:eastAsia="Times New Roman" w:cs="Times New Roman"/>
      <w:b/>
      <w:bCs/>
      <w:spacing w:val="0"/>
      <w:sz w:val="28"/>
      <w:szCs w:val="28"/>
      <w:lang w:val="ru-RU" w:eastAsia="en-US" w:bidi="ar-SA"/>
    </w:rPr>
  </w:style>
  <w:style w:type="character" w:customStyle="1" w:styleId="ListLabel151">
    <w:name w:val="ListLabel 151"/>
    <w:qFormat/>
    <w:rsid w:val="0077493A"/>
    <w:rPr>
      <w:rFonts w:eastAsia="Times New Roman" w:cs="Times New Roman"/>
      <w:b/>
      <w:bCs/>
      <w:sz w:val="28"/>
      <w:szCs w:val="28"/>
      <w:lang w:val="ru-RU" w:eastAsia="en-US" w:bidi="ar-SA"/>
    </w:rPr>
  </w:style>
  <w:style w:type="character" w:customStyle="1" w:styleId="ListLabel152">
    <w:name w:val="ListLabel 152"/>
    <w:qFormat/>
    <w:rsid w:val="0077493A"/>
    <w:rPr>
      <w:rFonts w:cs="Symbol"/>
      <w:lang w:val="ru-RU" w:eastAsia="en-US" w:bidi="ar-SA"/>
    </w:rPr>
  </w:style>
  <w:style w:type="character" w:customStyle="1" w:styleId="ListLabel153">
    <w:name w:val="ListLabel 153"/>
    <w:qFormat/>
    <w:rsid w:val="0077493A"/>
    <w:rPr>
      <w:rFonts w:cs="Symbol"/>
      <w:lang w:val="ru-RU" w:eastAsia="en-US" w:bidi="ar-SA"/>
    </w:rPr>
  </w:style>
  <w:style w:type="character" w:customStyle="1" w:styleId="ListLabel154">
    <w:name w:val="ListLabel 154"/>
    <w:qFormat/>
    <w:rsid w:val="0077493A"/>
    <w:rPr>
      <w:rFonts w:cs="Symbol"/>
      <w:lang w:val="ru-RU" w:eastAsia="en-US" w:bidi="ar-SA"/>
    </w:rPr>
  </w:style>
  <w:style w:type="character" w:customStyle="1" w:styleId="ListLabel155">
    <w:name w:val="ListLabel 155"/>
    <w:qFormat/>
    <w:rsid w:val="0077493A"/>
    <w:rPr>
      <w:rFonts w:cs="Symbol"/>
      <w:lang w:val="ru-RU" w:eastAsia="en-US" w:bidi="ar-SA"/>
    </w:rPr>
  </w:style>
  <w:style w:type="character" w:customStyle="1" w:styleId="ListLabel156">
    <w:name w:val="ListLabel 156"/>
    <w:qFormat/>
    <w:rsid w:val="0077493A"/>
    <w:rPr>
      <w:rFonts w:cs="Symbol"/>
      <w:lang w:val="ru-RU" w:eastAsia="en-US" w:bidi="ar-SA"/>
    </w:rPr>
  </w:style>
  <w:style w:type="character" w:customStyle="1" w:styleId="ListLabel157">
    <w:name w:val="ListLabel 157"/>
    <w:qFormat/>
    <w:rsid w:val="0077493A"/>
    <w:rPr>
      <w:rFonts w:cs="Symbol"/>
      <w:lang w:val="ru-RU" w:eastAsia="en-US" w:bidi="ar-SA"/>
    </w:rPr>
  </w:style>
  <w:style w:type="character" w:customStyle="1" w:styleId="ListLabel158">
    <w:name w:val="ListLabel 158"/>
    <w:qFormat/>
    <w:rsid w:val="0077493A"/>
    <w:rPr>
      <w:rFonts w:eastAsia="Times New Roman" w:cs="Times New Roman"/>
      <w:sz w:val="28"/>
      <w:szCs w:val="28"/>
      <w:lang w:val="ru-RU" w:eastAsia="en-US" w:bidi="ar-SA"/>
    </w:rPr>
  </w:style>
  <w:style w:type="character" w:customStyle="1" w:styleId="ListLabel159">
    <w:name w:val="ListLabel 159"/>
    <w:qFormat/>
    <w:rsid w:val="0077493A"/>
    <w:rPr>
      <w:rFonts w:cs="Symbol"/>
      <w:lang w:val="ru-RU" w:eastAsia="en-US" w:bidi="ar-SA"/>
    </w:rPr>
  </w:style>
  <w:style w:type="character" w:customStyle="1" w:styleId="ListLabel160">
    <w:name w:val="ListLabel 160"/>
    <w:qFormat/>
    <w:rsid w:val="0077493A"/>
    <w:rPr>
      <w:rFonts w:cs="Symbol"/>
      <w:lang w:val="ru-RU" w:eastAsia="en-US" w:bidi="ar-SA"/>
    </w:rPr>
  </w:style>
  <w:style w:type="character" w:customStyle="1" w:styleId="ListLabel161">
    <w:name w:val="ListLabel 161"/>
    <w:qFormat/>
    <w:rsid w:val="0077493A"/>
    <w:rPr>
      <w:rFonts w:cs="Symbol"/>
      <w:lang w:val="ru-RU" w:eastAsia="en-US" w:bidi="ar-SA"/>
    </w:rPr>
  </w:style>
  <w:style w:type="character" w:customStyle="1" w:styleId="ListLabel162">
    <w:name w:val="ListLabel 162"/>
    <w:qFormat/>
    <w:rsid w:val="0077493A"/>
    <w:rPr>
      <w:rFonts w:cs="Symbol"/>
      <w:lang w:val="ru-RU" w:eastAsia="en-US" w:bidi="ar-SA"/>
    </w:rPr>
  </w:style>
  <w:style w:type="character" w:customStyle="1" w:styleId="ListLabel163">
    <w:name w:val="ListLabel 163"/>
    <w:qFormat/>
    <w:rsid w:val="0077493A"/>
    <w:rPr>
      <w:rFonts w:cs="Symbol"/>
      <w:lang w:val="ru-RU" w:eastAsia="en-US" w:bidi="ar-SA"/>
    </w:rPr>
  </w:style>
  <w:style w:type="character" w:customStyle="1" w:styleId="ListLabel164">
    <w:name w:val="ListLabel 164"/>
    <w:qFormat/>
    <w:rsid w:val="0077493A"/>
    <w:rPr>
      <w:rFonts w:cs="Symbol"/>
      <w:lang w:val="ru-RU" w:eastAsia="en-US" w:bidi="ar-SA"/>
    </w:rPr>
  </w:style>
  <w:style w:type="character" w:customStyle="1" w:styleId="ListLabel165">
    <w:name w:val="ListLabel 165"/>
    <w:qFormat/>
    <w:rsid w:val="0077493A"/>
    <w:rPr>
      <w:rFonts w:cs="Symbol"/>
      <w:lang w:val="ru-RU" w:eastAsia="en-US" w:bidi="ar-SA"/>
    </w:rPr>
  </w:style>
  <w:style w:type="character" w:customStyle="1" w:styleId="ListLabel166">
    <w:name w:val="ListLabel 166"/>
    <w:qFormat/>
    <w:rsid w:val="0077493A"/>
    <w:rPr>
      <w:rFonts w:cs="Symbol"/>
      <w:lang w:val="ru-RU" w:eastAsia="en-US" w:bidi="ar-SA"/>
    </w:rPr>
  </w:style>
  <w:style w:type="character" w:customStyle="1" w:styleId="ListLabel167">
    <w:name w:val="ListLabel 167"/>
    <w:qFormat/>
    <w:rsid w:val="0077493A"/>
    <w:rPr>
      <w:rFonts w:eastAsia="Times New Roman" w:cs="Times New Roman"/>
      <w:spacing w:val="0"/>
      <w:sz w:val="28"/>
      <w:szCs w:val="28"/>
      <w:lang w:val="ru-RU" w:eastAsia="en-US" w:bidi="ar-SA"/>
    </w:rPr>
  </w:style>
  <w:style w:type="character" w:customStyle="1" w:styleId="ListLabel168">
    <w:name w:val="ListLabel 168"/>
    <w:qFormat/>
    <w:rsid w:val="0077493A"/>
    <w:rPr>
      <w:rFonts w:cs="Symbol"/>
      <w:sz w:val="28"/>
      <w:lang w:val="ru-RU" w:eastAsia="en-US" w:bidi="ar-SA"/>
    </w:rPr>
  </w:style>
  <w:style w:type="character" w:customStyle="1" w:styleId="ListLabel169">
    <w:name w:val="ListLabel 169"/>
    <w:qFormat/>
    <w:rsid w:val="0077493A"/>
    <w:rPr>
      <w:rFonts w:cs="Symbol"/>
      <w:lang w:val="ru-RU" w:eastAsia="en-US" w:bidi="ar-SA"/>
    </w:rPr>
  </w:style>
  <w:style w:type="character" w:customStyle="1" w:styleId="ListLabel170">
    <w:name w:val="ListLabel 170"/>
    <w:qFormat/>
    <w:rsid w:val="0077493A"/>
    <w:rPr>
      <w:rFonts w:cs="Symbol"/>
      <w:lang w:val="ru-RU" w:eastAsia="en-US" w:bidi="ar-SA"/>
    </w:rPr>
  </w:style>
  <w:style w:type="character" w:customStyle="1" w:styleId="ListLabel171">
    <w:name w:val="ListLabel 171"/>
    <w:qFormat/>
    <w:rsid w:val="0077493A"/>
    <w:rPr>
      <w:rFonts w:cs="Symbol"/>
      <w:lang w:val="ru-RU" w:eastAsia="en-US" w:bidi="ar-SA"/>
    </w:rPr>
  </w:style>
  <w:style w:type="character" w:customStyle="1" w:styleId="ListLabel172">
    <w:name w:val="ListLabel 172"/>
    <w:qFormat/>
    <w:rsid w:val="0077493A"/>
    <w:rPr>
      <w:rFonts w:cs="Symbol"/>
      <w:lang w:val="ru-RU" w:eastAsia="en-US" w:bidi="ar-SA"/>
    </w:rPr>
  </w:style>
  <w:style w:type="character" w:customStyle="1" w:styleId="ListLabel173">
    <w:name w:val="ListLabel 173"/>
    <w:qFormat/>
    <w:rsid w:val="0077493A"/>
    <w:rPr>
      <w:rFonts w:cs="Symbol"/>
      <w:lang w:val="ru-RU" w:eastAsia="en-US" w:bidi="ar-SA"/>
    </w:rPr>
  </w:style>
  <w:style w:type="character" w:customStyle="1" w:styleId="ListLabel174">
    <w:name w:val="ListLabel 174"/>
    <w:qFormat/>
    <w:rsid w:val="0077493A"/>
    <w:rPr>
      <w:rFonts w:cs="Symbol"/>
      <w:lang w:val="ru-RU" w:eastAsia="en-US" w:bidi="ar-SA"/>
    </w:rPr>
  </w:style>
  <w:style w:type="character" w:customStyle="1" w:styleId="ListLabel175">
    <w:name w:val="ListLabel 175"/>
    <w:qFormat/>
    <w:rsid w:val="0077493A"/>
    <w:rPr>
      <w:rFonts w:cs="Symbol"/>
      <w:lang w:val="ru-RU" w:eastAsia="en-US" w:bidi="ar-SA"/>
    </w:rPr>
  </w:style>
  <w:style w:type="character" w:customStyle="1" w:styleId="ListLabel176">
    <w:name w:val="ListLabel 176"/>
    <w:qFormat/>
    <w:rsid w:val="0077493A"/>
    <w:rPr>
      <w:rFonts w:eastAsia="Times New Roman" w:cs="Times New Roman"/>
      <w:sz w:val="26"/>
      <w:szCs w:val="26"/>
      <w:lang w:val="ru-RU" w:eastAsia="en-US" w:bidi="ar-SA"/>
    </w:rPr>
  </w:style>
  <w:style w:type="character" w:customStyle="1" w:styleId="ListLabel177">
    <w:name w:val="ListLabel 177"/>
    <w:qFormat/>
    <w:rsid w:val="0077493A"/>
    <w:rPr>
      <w:rFonts w:eastAsia="Times New Roman" w:cs="Times New Roman"/>
      <w:sz w:val="28"/>
      <w:szCs w:val="28"/>
      <w:lang w:val="ru-RU" w:eastAsia="en-US" w:bidi="ar-SA"/>
    </w:rPr>
  </w:style>
  <w:style w:type="character" w:customStyle="1" w:styleId="ListLabel178">
    <w:name w:val="ListLabel 178"/>
    <w:qFormat/>
    <w:rsid w:val="0077493A"/>
    <w:rPr>
      <w:rFonts w:cs="Symbol"/>
      <w:lang w:val="ru-RU" w:eastAsia="en-US" w:bidi="ar-SA"/>
    </w:rPr>
  </w:style>
  <w:style w:type="character" w:customStyle="1" w:styleId="ListLabel179">
    <w:name w:val="ListLabel 179"/>
    <w:qFormat/>
    <w:rsid w:val="0077493A"/>
    <w:rPr>
      <w:rFonts w:cs="Symbol"/>
      <w:lang w:val="ru-RU" w:eastAsia="en-US" w:bidi="ar-SA"/>
    </w:rPr>
  </w:style>
  <w:style w:type="character" w:customStyle="1" w:styleId="ListLabel180">
    <w:name w:val="ListLabel 180"/>
    <w:qFormat/>
    <w:rsid w:val="0077493A"/>
    <w:rPr>
      <w:rFonts w:cs="Symbol"/>
      <w:lang w:val="ru-RU" w:eastAsia="en-US" w:bidi="ar-SA"/>
    </w:rPr>
  </w:style>
  <w:style w:type="character" w:customStyle="1" w:styleId="ListLabel181">
    <w:name w:val="ListLabel 181"/>
    <w:qFormat/>
    <w:rsid w:val="0077493A"/>
    <w:rPr>
      <w:rFonts w:cs="Symbol"/>
      <w:lang w:val="ru-RU" w:eastAsia="en-US" w:bidi="ar-SA"/>
    </w:rPr>
  </w:style>
  <w:style w:type="character" w:customStyle="1" w:styleId="ListLabel182">
    <w:name w:val="ListLabel 182"/>
    <w:qFormat/>
    <w:rsid w:val="0077493A"/>
    <w:rPr>
      <w:rFonts w:cs="Symbol"/>
      <w:lang w:val="ru-RU" w:eastAsia="en-US" w:bidi="ar-SA"/>
    </w:rPr>
  </w:style>
  <w:style w:type="character" w:customStyle="1" w:styleId="ListLabel183">
    <w:name w:val="ListLabel 183"/>
    <w:qFormat/>
    <w:rsid w:val="0077493A"/>
    <w:rPr>
      <w:rFonts w:cs="Symbol"/>
      <w:lang w:val="ru-RU" w:eastAsia="en-US" w:bidi="ar-SA"/>
    </w:rPr>
  </w:style>
  <w:style w:type="character" w:customStyle="1" w:styleId="ListLabel184">
    <w:name w:val="ListLabel 184"/>
    <w:qFormat/>
    <w:rsid w:val="0077493A"/>
    <w:rPr>
      <w:rFonts w:cs="Symbol"/>
      <w:lang w:val="ru-RU" w:eastAsia="en-US" w:bidi="ar-SA"/>
    </w:rPr>
  </w:style>
  <w:style w:type="character" w:customStyle="1" w:styleId="ListLabel185">
    <w:name w:val="ListLabel 185"/>
    <w:qFormat/>
    <w:rsid w:val="0077493A"/>
    <w:rPr>
      <w:caps/>
    </w:rPr>
  </w:style>
  <w:style w:type="character" w:customStyle="1" w:styleId="ListLabel186">
    <w:name w:val="ListLabel 186"/>
    <w:qFormat/>
    <w:rsid w:val="0077493A"/>
    <w:rPr>
      <w:rFonts w:eastAsia="Times New Roman" w:cs="Times New Roman"/>
      <w:b/>
      <w:bCs/>
      <w:spacing w:val="-1"/>
      <w:sz w:val="26"/>
      <w:szCs w:val="26"/>
      <w:lang w:val="ru-RU" w:eastAsia="en-US" w:bidi="ar-SA"/>
    </w:rPr>
  </w:style>
  <w:style w:type="character" w:customStyle="1" w:styleId="ListLabel187">
    <w:name w:val="ListLabel 187"/>
    <w:qFormat/>
    <w:rsid w:val="0077493A"/>
    <w:rPr>
      <w:rFonts w:eastAsia="Times New Roman" w:cs="Times New Roman"/>
      <w:b/>
      <w:bCs/>
      <w:spacing w:val="-1"/>
      <w:sz w:val="26"/>
      <w:szCs w:val="26"/>
      <w:lang w:val="ru-RU" w:eastAsia="en-US" w:bidi="ar-SA"/>
    </w:rPr>
  </w:style>
  <w:style w:type="character" w:customStyle="1" w:styleId="ListLabel188">
    <w:name w:val="ListLabel 188"/>
    <w:qFormat/>
    <w:rsid w:val="0077493A"/>
    <w:rPr>
      <w:rFonts w:eastAsia="Times New Roman" w:cs="Times New Roman"/>
      <w:b/>
      <w:bCs/>
      <w:spacing w:val="0"/>
      <w:sz w:val="28"/>
      <w:szCs w:val="28"/>
      <w:lang w:val="ru-RU" w:eastAsia="en-US" w:bidi="ar-SA"/>
    </w:rPr>
  </w:style>
  <w:style w:type="character" w:customStyle="1" w:styleId="ListLabel189">
    <w:name w:val="ListLabel 189"/>
    <w:qFormat/>
    <w:rsid w:val="0077493A"/>
    <w:rPr>
      <w:rFonts w:eastAsia="Times New Roman" w:cs="Times New Roman"/>
      <w:b/>
      <w:bCs/>
      <w:sz w:val="28"/>
      <w:szCs w:val="28"/>
      <w:lang w:val="ru-RU" w:eastAsia="en-US" w:bidi="ar-SA"/>
    </w:rPr>
  </w:style>
  <w:style w:type="character" w:customStyle="1" w:styleId="ListLabel190">
    <w:name w:val="ListLabel 190"/>
    <w:qFormat/>
    <w:rsid w:val="0077493A"/>
    <w:rPr>
      <w:lang w:val="ru-RU" w:eastAsia="en-US" w:bidi="ar-SA"/>
    </w:rPr>
  </w:style>
  <w:style w:type="character" w:customStyle="1" w:styleId="ListLabel191">
    <w:name w:val="ListLabel 191"/>
    <w:qFormat/>
    <w:rsid w:val="0077493A"/>
    <w:rPr>
      <w:lang w:val="ru-RU" w:eastAsia="en-US" w:bidi="ar-SA"/>
    </w:rPr>
  </w:style>
  <w:style w:type="character" w:customStyle="1" w:styleId="ListLabel192">
    <w:name w:val="ListLabel 192"/>
    <w:qFormat/>
    <w:rsid w:val="0077493A"/>
    <w:rPr>
      <w:lang w:val="ru-RU" w:eastAsia="en-US" w:bidi="ar-SA"/>
    </w:rPr>
  </w:style>
  <w:style w:type="character" w:customStyle="1" w:styleId="ListLabel193">
    <w:name w:val="ListLabel 193"/>
    <w:qFormat/>
    <w:rsid w:val="0077493A"/>
    <w:rPr>
      <w:lang w:val="ru-RU" w:eastAsia="en-US" w:bidi="ar-SA"/>
    </w:rPr>
  </w:style>
  <w:style w:type="character" w:customStyle="1" w:styleId="ListLabel194">
    <w:name w:val="ListLabel 194"/>
    <w:qFormat/>
    <w:rsid w:val="0077493A"/>
    <w:rPr>
      <w:lang w:val="ru-RU" w:eastAsia="en-US" w:bidi="ar-SA"/>
    </w:rPr>
  </w:style>
  <w:style w:type="character" w:customStyle="1" w:styleId="ListLabel195">
    <w:name w:val="ListLabel 195"/>
    <w:qFormat/>
    <w:rsid w:val="0077493A"/>
    <w:rPr>
      <w:rFonts w:eastAsia="Times New Roman" w:cs="Times New Roman"/>
      <w:b/>
      <w:bCs/>
      <w:spacing w:val="0"/>
      <w:sz w:val="28"/>
      <w:szCs w:val="28"/>
      <w:lang w:val="ru-RU" w:eastAsia="en-US" w:bidi="ar-SA"/>
    </w:rPr>
  </w:style>
  <w:style w:type="character" w:customStyle="1" w:styleId="ListLabel196">
    <w:name w:val="ListLabel 196"/>
    <w:qFormat/>
    <w:rsid w:val="0077493A"/>
    <w:rPr>
      <w:lang w:val="ru-RU" w:eastAsia="en-US" w:bidi="ar-SA"/>
    </w:rPr>
  </w:style>
  <w:style w:type="character" w:customStyle="1" w:styleId="ListLabel197">
    <w:name w:val="ListLabel 197"/>
    <w:qFormat/>
    <w:rsid w:val="0077493A"/>
    <w:rPr>
      <w:lang w:val="ru-RU" w:eastAsia="en-US" w:bidi="ar-SA"/>
    </w:rPr>
  </w:style>
  <w:style w:type="character" w:customStyle="1" w:styleId="ListLabel198">
    <w:name w:val="ListLabel 198"/>
    <w:qFormat/>
    <w:rsid w:val="0077493A"/>
    <w:rPr>
      <w:lang w:val="ru-RU" w:eastAsia="en-US" w:bidi="ar-SA"/>
    </w:rPr>
  </w:style>
  <w:style w:type="character" w:customStyle="1" w:styleId="ListLabel199">
    <w:name w:val="ListLabel 199"/>
    <w:qFormat/>
    <w:rsid w:val="0077493A"/>
    <w:rPr>
      <w:lang w:val="ru-RU" w:eastAsia="en-US" w:bidi="ar-SA"/>
    </w:rPr>
  </w:style>
  <w:style w:type="character" w:customStyle="1" w:styleId="ListLabel200">
    <w:name w:val="ListLabel 200"/>
    <w:qFormat/>
    <w:rsid w:val="0077493A"/>
    <w:rPr>
      <w:lang w:val="ru-RU" w:eastAsia="en-US" w:bidi="ar-SA"/>
    </w:rPr>
  </w:style>
  <w:style w:type="character" w:customStyle="1" w:styleId="ListLabel201">
    <w:name w:val="ListLabel 201"/>
    <w:qFormat/>
    <w:rsid w:val="0077493A"/>
    <w:rPr>
      <w:lang w:val="ru-RU" w:eastAsia="en-US" w:bidi="ar-SA"/>
    </w:rPr>
  </w:style>
  <w:style w:type="character" w:customStyle="1" w:styleId="ListLabel202">
    <w:name w:val="ListLabel 202"/>
    <w:qFormat/>
    <w:rsid w:val="0077493A"/>
    <w:rPr>
      <w:lang w:val="ru-RU" w:eastAsia="en-US" w:bidi="ar-SA"/>
    </w:rPr>
  </w:style>
  <w:style w:type="character" w:customStyle="1" w:styleId="ListLabel203">
    <w:name w:val="ListLabel 203"/>
    <w:qFormat/>
    <w:rsid w:val="0077493A"/>
    <w:rPr>
      <w:lang w:val="ru-RU" w:eastAsia="en-US" w:bidi="ar-SA"/>
    </w:rPr>
  </w:style>
  <w:style w:type="character" w:customStyle="1" w:styleId="ListLabel204">
    <w:name w:val="ListLabel 204"/>
    <w:qFormat/>
    <w:rsid w:val="0077493A"/>
    <w:rPr>
      <w:rFonts w:eastAsia="Times New Roman" w:cs="Times New Roman"/>
      <w:sz w:val="28"/>
      <w:szCs w:val="28"/>
      <w:lang w:val="ru-RU" w:eastAsia="en-US" w:bidi="ar-SA"/>
    </w:rPr>
  </w:style>
  <w:style w:type="character" w:customStyle="1" w:styleId="ListLabel205">
    <w:name w:val="ListLabel 205"/>
    <w:qFormat/>
    <w:rsid w:val="0077493A"/>
    <w:rPr>
      <w:rFonts w:eastAsia="Times New Roman" w:cs="Times New Roman"/>
      <w:b/>
      <w:bCs/>
      <w:spacing w:val="0"/>
      <w:sz w:val="28"/>
      <w:szCs w:val="28"/>
      <w:lang w:val="ru-RU" w:eastAsia="en-US" w:bidi="ar-SA"/>
    </w:rPr>
  </w:style>
  <w:style w:type="character" w:customStyle="1" w:styleId="ListLabel206">
    <w:name w:val="ListLabel 206"/>
    <w:qFormat/>
    <w:rsid w:val="0077493A"/>
    <w:rPr>
      <w:rFonts w:eastAsia="Times New Roman" w:cs="Times New Roman"/>
      <w:b/>
      <w:bCs/>
      <w:sz w:val="28"/>
      <w:szCs w:val="28"/>
      <w:lang w:val="ru-RU" w:eastAsia="en-US" w:bidi="ar-SA"/>
    </w:rPr>
  </w:style>
  <w:style w:type="character" w:customStyle="1" w:styleId="ListLabel207">
    <w:name w:val="ListLabel 207"/>
    <w:qFormat/>
    <w:rsid w:val="0077493A"/>
    <w:rPr>
      <w:lang w:val="ru-RU" w:eastAsia="en-US" w:bidi="ar-SA"/>
    </w:rPr>
  </w:style>
  <w:style w:type="character" w:customStyle="1" w:styleId="ListLabel208">
    <w:name w:val="ListLabel 208"/>
    <w:qFormat/>
    <w:rsid w:val="0077493A"/>
    <w:rPr>
      <w:lang w:val="ru-RU" w:eastAsia="en-US" w:bidi="ar-SA"/>
    </w:rPr>
  </w:style>
  <w:style w:type="character" w:customStyle="1" w:styleId="ListLabel209">
    <w:name w:val="ListLabel 209"/>
    <w:qFormat/>
    <w:rsid w:val="0077493A"/>
    <w:rPr>
      <w:lang w:val="ru-RU" w:eastAsia="en-US" w:bidi="ar-SA"/>
    </w:rPr>
  </w:style>
  <w:style w:type="character" w:customStyle="1" w:styleId="ListLabel210">
    <w:name w:val="ListLabel 210"/>
    <w:qFormat/>
    <w:rsid w:val="0077493A"/>
    <w:rPr>
      <w:lang w:val="ru-RU" w:eastAsia="en-US" w:bidi="ar-SA"/>
    </w:rPr>
  </w:style>
  <w:style w:type="character" w:customStyle="1" w:styleId="ListLabel211">
    <w:name w:val="ListLabel 211"/>
    <w:qFormat/>
    <w:rsid w:val="0077493A"/>
    <w:rPr>
      <w:lang w:val="ru-RU" w:eastAsia="en-US" w:bidi="ar-SA"/>
    </w:rPr>
  </w:style>
  <w:style w:type="character" w:customStyle="1" w:styleId="ListLabel212">
    <w:name w:val="ListLabel 212"/>
    <w:qFormat/>
    <w:rsid w:val="0077493A"/>
    <w:rPr>
      <w:lang w:val="ru-RU" w:eastAsia="en-US" w:bidi="ar-SA"/>
    </w:rPr>
  </w:style>
  <w:style w:type="character" w:customStyle="1" w:styleId="ListLabel213">
    <w:name w:val="ListLabel 213"/>
    <w:qFormat/>
    <w:rsid w:val="0077493A"/>
    <w:rPr>
      <w:rFonts w:eastAsia="Times New Roman" w:cs="Times New Roman"/>
      <w:sz w:val="28"/>
      <w:szCs w:val="28"/>
      <w:lang w:val="ru-RU" w:eastAsia="en-US" w:bidi="ar-SA"/>
    </w:rPr>
  </w:style>
  <w:style w:type="character" w:customStyle="1" w:styleId="ListLabel214">
    <w:name w:val="ListLabel 214"/>
    <w:qFormat/>
    <w:rsid w:val="0077493A"/>
    <w:rPr>
      <w:lang w:val="ru-RU" w:eastAsia="en-US" w:bidi="ar-SA"/>
    </w:rPr>
  </w:style>
  <w:style w:type="character" w:customStyle="1" w:styleId="ListLabel215">
    <w:name w:val="ListLabel 215"/>
    <w:qFormat/>
    <w:rsid w:val="0077493A"/>
    <w:rPr>
      <w:lang w:val="ru-RU" w:eastAsia="en-US" w:bidi="ar-SA"/>
    </w:rPr>
  </w:style>
  <w:style w:type="character" w:customStyle="1" w:styleId="ListLabel216">
    <w:name w:val="ListLabel 216"/>
    <w:qFormat/>
    <w:rsid w:val="0077493A"/>
    <w:rPr>
      <w:lang w:val="ru-RU" w:eastAsia="en-US" w:bidi="ar-SA"/>
    </w:rPr>
  </w:style>
  <w:style w:type="character" w:customStyle="1" w:styleId="ListLabel217">
    <w:name w:val="ListLabel 217"/>
    <w:qFormat/>
    <w:rsid w:val="0077493A"/>
    <w:rPr>
      <w:lang w:val="ru-RU" w:eastAsia="en-US" w:bidi="ar-SA"/>
    </w:rPr>
  </w:style>
  <w:style w:type="character" w:customStyle="1" w:styleId="ListLabel218">
    <w:name w:val="ListLabel 218"/>
    <w:qFormat/>
    <w:rsid w:val="0077493A"/>
    <w:rPr>
      <w:lang w:val="ru-RU" w:eastAsia="en-US" w:bidi="ar-SA"/>
    </w:rPr>
  </w:style>
  <w:style w:type="character" w:customStyle="1" w:styleId="ListLabel219">
    <w:name w:val="ListLabel 219"/>
    <w:qFormat/>
    <w:rsid w:val="0077493A"/>
    <w:rPr>
      <w:lang w:val="ru-RU" w:eastAsia="en-US" w:bidi="ar-SA"/>
    </w:rPr>
  </w:style>
  <w:style w:type="character" w:customStyle="1" w:styleId="ListLabel220">
    <w:name w:val="ListLabel 220"/>
    <w:qFormat/>
    <w:rsid w:val="0077493A"/>
    <w:rPr>
      <w:lang w:val="ru-RU" w:eastAsia="en-US" w:bidi="ar-SA"/>
    </w:rPr>
  </w:style>
  <w:style w:type="character" w:customStyle="1" w:styleId="ListLabel221">
    <w:name w:val="ListLabel 221"/>
    <w:qFormat/>
    <w:rsid w:val="0077493A"/>
    <w:rPr>
      <w:lang w:val="ru-RU" w:eastAsia="en-US" w:bidi="ar-SA"/>
    </w:rPr>
  </w:style>
  <w:style w:type="character" w:customStyle="1" w:styleId="ListLabel222">
    <w:name w:val="ListLabel 222"/>
    <w:qFormat/>
    <w:rsid w:val="0077493A"/>
    <w:rPr>
      <w:rFonts w:eastAsia="Times New Roman" w:cs="Times New Roman"/>
      <w:spacing w:val="0"/>
      <w:sz w:val="28"/>
      <w:szCs w:val="28"/>
      <w:lang w:val="ru-RU" w:eastAsia="en-US" w:bidi="ar-SA"/>
    </w:rPr>
  </w:style>
  <w:style w:type="character" w:customStyle="1" w:styleId="ListLabel223">
    <w:name w:val="ListLabel 223"/>
    <w:qFormat/>
    <w:rsid w:val="0077493A"/>
    <w:rPr>
      <w:lang w:val="ru-RU" w:eastAsia="en-US" w:bidi="ar-SA"/>
    </w:rPr>
  </w:style>
  <w:style w:type="character" w:customStyle="1" w:styleId="ListLabel224">
    <w:name w:val="ListLabel 224"/>
    <w:qFormat/>
    <w:rsid w:val="0077493A"/>
    <w:rPr>
      <w:lang w:val="ru-RU" w:eastAsia="en-US" w:bidi="ar-SA"/>
    </w:rPr>
  </w:style>
  <w:style w:type="character" w:customStyle="1" w:styleId="ListLabel225">
    <w:name w:val="ListLabel 225"/>
    <w:qFormat/>
    <w:rsid w:val="0077493A"/>
    <w:rPr>
      <w:lang w:val="ru-RU" w:eastAsia="en-US" w:bidi="ar-SA"/>
    </w:rPr>
  </w:style>
  <w:style w:type="character" w:customStyle="1" w:styleId="ListLabel226">
    <w:name w:val="ListLabel 226"/>
    <w:qFormat/>
    <w:rsid w:val="0077493A"/>
    <w:rPr>
      <w:lang w:val="ru-RU" w:eastAsia="en-US" w:bidi="ar-SA"/>
    </w:rPr>
  </w:style>
  <w:style w:type="character" w:customStyle="1" w:styleId="ListLabel227">
    <w:name w:val="ListLabel 227"/>
    <w:qFormat/>
    <w:rsid w:val="0077493A"/>
    <w:rPr>
      <w:lang w:val="ru-RU" w:eastAsia="en-US" w:bidi="ar-SA"/>
    </w:rPr>
  </w:style>
  <w:style w:type="character" w:customStyle="1" w:styleId="ListLabel228">
    <w:name w:val="ListLabel 228"/>
    <w:qFormat/>
    <w:rsid w:val="0077493A"/>
    <w:rPr>
      <w:lang w:val="ru-RU" w:eastAsia="en-US" w:bidi="ar-SA"/>
    </w:rPr>
  </w:style>
  <w:style w:type="character" w:customStyle="1" w:styleId="ListLabel229">
    <w:name w:val="ListLabel 229"/>
    <w:qFormat/>
    <w:rsid w:val="0077493A"/>
    <w:rPr>
      <w:lang w:val="ru-RU" w:eastAsia="en-US" w:bidi="ar-SA"/>
    </w:rPr>
  </w:style>
  <w:style w:type="character" w:customStyle="1" w:styleId="ListLabel230">
    <w:name w:val="ListLabel 230"/>
    <w:qFormat/>
    <w:rsid w:val="0077493A"/>
    <w:rPr>
      <w:lang w:val="ru-RU" w:eastAsia="en-US" w:bidi="ar-SA"/>
    </w:rPr>
  </w:style>
  <w:style w:type="character" w:customStyle="1" w:styleId="ListLabel231">
    <w:name w:val="ListLabel 231"/>
    <w:qFormat/>
    <w:rsid w:val="0077493A"/>
    <w:rPr>
      <w:rFonts w:eastAsia="Times New Roman" w:cs="Times New Roman"/>
      <w:sz w:val="26"/>
      <w:szCs w:val="26"/>
      <w:lang w:val="ru-RU" w:eastAsia="en-US" w:bidi="ar-SA"/>
    </w:rPr>
  </w:style>
  <w:style w:type="character" w:customStyle="1" w:styleId="ListLabel232">
    <w:name w:val="ListLabel 232"/>
    <w:qFormat/>
    <w:rsid w:val="0077493A"/>
    <w:rPr>
      <w:rFonts w:eastAsia="Times New Roman" w:cs="Times New Roman"/>
      <w:sz w:val="28"/>
      <w:szCs w:val="28"/>
      <w:lang w:val="ru-RU" w:eastAsia="en-US" w:bidi="ar-SA"/>
    </w:rPr>
  </w:style>
  <w:style w:type="character" w:customStyle="1" w:styleId="ListLabel233">
    <w:name w:val="ListLabel 233"/>
    <w:qFormat/>
    <w:rsid w:val="0077493A"/>
    <w:rPr>
      <w:lang w:val="ru-RU" w:eastAsia="en-US" w:bidi="ar-SA"/>
    </w:rPr>
  </w:style>
  <w:style w:type="character" w:customStyle="1" w:styleId="ListLabel234">
    <w:name w:val="ListLabel 234"/>
    <w:qFormat/>
    <w:rsid w:val="0077493A"/>
    <w:rPr>
      <w:lang w:val="ru-RU" w:eastAsia="en-US" w:bidi="ar-SA"/>
    </w:rPr>
  </w:style>
  <w:style w:type="character" w:customStyle="1" w:styleId="ListLabel235">
    <w:name w:val="ListLabel 235"/>
    <w:qFormat/>
    <w:rsid w:val="0077493A"/>
    <w:rPr>
      <w:lang w:val="ru-RU" w:eastAsia="en-US" w:bidi="ar-SA"/>
    </w:rPr>
  </w:style>
  <w:style w:type="character" w:customStyle="1" w:styleId="ListLabel236">
    <w:name w:val="ListLabel 236"/>
    <w:qFormat/>
    <w:rsid w:val="0077493A"/>
    <w:rPr>
      <w:lang w:val="ru-RU" w:eastAsia="en-US" w:bidi="ar-SA"/>
    </w:rPr>
  </w:style>
  <w:style w:type="character" w:customStyle="1" w:styleId="ListLabel237">
    <w:name w:val="ListLabel 237"/>
    <w:qFormat/>
    <w:rsid w:val="0077493A"/>
    <w:rPr>
      <w:lang w:val="ru-RU" w:eastAsia="en-US" w:bidi="ar-SA"/>
    </w:rPr>
  </w:style>
  <w:style w:type="character" w:customStyle="1" w:styleId="ListLabel238">
    <w:name w:val="ListLabel 238"/>
    <w:qFormat/>
    <w:rsid w:val="0077493A"/>
    <w:rPr>
      <w:lang w:val="ru-RU" w:eastAsia="en-US" w:bidi="ar-SA"/>
    </w:rPr>
  </w:style>
  <w:style w:type="character" w:customStyle="1" w:styleId="ListLabel239">
    <w:name w:val="ListLabel 239"/>
    <w:qFormat/>
    <w:rsid w:val="0077493A"/>
    <w:rPr>
      <w:lang w:val="ru-RU" w:eastAsia="en-US" w:bidi="ar-SA"/>
    </w:rPr>
  </w:style>
  <w:style w:type="character" w:customStyle="1" w:styleId="ListLabel240">
    <w:name w:val="ListLabel 240"/>
    <w:qFormat/>
    <w:rsid w:val="0077493A"/>
    <w:rPr>
      <w:color w:val="auto"/>
    </w:rPr>
  </w:style>
  <w:style w:type="character" w:customStyle="1" w:styleId="ListLabel241">
    <w:name w:val="ListLabel 241"/>
    <w:qFormat/>
    <w:rsid w:val="0077493A"/>
    <w:rPr>
      <w:rFonts w:eastAsia="Arial" w:cs="Arial"/>
    </w:rPr>
  </w:style>
  <w:style w:type="character" w:customStyle="1" w:styleId="ListLabel242">
    <w:name w:val="ListLabel 242"/>
    <w:qFormat/>
    <w:rsid w:val="0077493A"/>
    <w:rPr>
      <w:rFonts w:eastAsia="Courier New" w:cs="Courier New"/>
    </w:rPr>
  </w:style>
  <w:style w:type="character" w:customStyle="1" w:styleId="ListLabel243">
    <w:name w:val="ListLabel 243"/>
    <w:qFormat/>
    <w:rsid w:val="0077493A"/>
    <w:rPr>
      <w:rFonts w:eastAsia="Wingdings" w:cs="Wingdings"/>
    </w:rPr>
  </w:style>
  <w:style w:type="character" w:customStyle="1" w:styleId="ListLabel244">
    <w:name w:val="ListLabel 244"/>
    <w:qFormat/>
    <w:rsid w:val="0077493A"/>
    <w:rPr>
      <w:rFonts w:eastAsia="Symbol" w:cs="Symbol"/>
    </w:rPr>
  </w:style>
  <w:style w:type="character" w:customStyle="1" w:styleId="ListLabel245">
    <w:name w:val="ListLabel 245"/>
    <w:qFormat/>
    <w:rsid w:val="0077493A"/>
    <w:rPr>
      <w:rFonts w:eastAsia="Courier New" w:cs="Courier New"/>
    </w:rPr>
  </w:style>
  <w:style w:type="character" w:customStyle="1" w:styleId="ListLabel246">
    <w:name w:val="ListLabel 246"/>
    <w:qFormat/>
    <w:rsid w:val="0077493A"/>
    <w:rPr>
      <w:rFonts w:eastAsia="Wingdings" w:cs="Wingdings"/>
    </w:rPr>
  </w:style>
  <w:style w:type="character" w:customStyle="1" w:styleId="ListLabel247">
    <w:name w:val="ListLabel 247"/>
    <w:qFormat/>
    <w:rsid w:val="0077493A"/>
    <w:rPr>
      <w:rFonts w:eastAsia="Symbol" w:cs="Symbol"/>
    </w:rPr>
  </w:style>
  <w:style w:type="character" w:customStyle="1" w:styleId="ListLabel248">
    <w:name w:val="ListLabel 248"/>
    <w:qFormat/>
    <w:rsid w:val="0077493A"/>
    <w:rPr>
      <w:rFonts w:eastAsia="Courier New" w:cs="Courier New"/>
    </w:rPr>
  </w:style>
  <w:style w:type="character" w:customStyle="1" w:styleId="ListLabel249">
    <w:name w:val="ListLabel 249"/>
    <w:qFormat/>
    <w:rsid w:val="0077493A"/>
    <w:rPr>
      <w:rFonts w:eastAsia="Wingdings" w:cs="Wingdings"/>
    </w:rPr>
  </w:style>
  <w:style w:type="character" w:customStyle="1" w:styleId="ListLabel250">
    <w:name w:val="ListLabel 250"/>
    <w:qFormat/>
    <w:rsid w:val="0077493A"/>
    <w:rPr>
      <w:rFonts w:eastAsia="Times New Roman" w:cs="Times New Roman"/>
      <w:sz w:val="28"/>
      <w:szCs w:val="28"/>
      <w:lang w:val="ru-RU" w:eastAsia="en-US" w:bidi="ar-SA"/>
    </w:rPr>
  </w:style>
  <w:style w:type="character" w:customStyle="1" w:styleId="ListLabel251">
    <w:name w:val="ListLabel 251"/>
    <w:qFormat/>
    <w:rsid w:val="0077493A"/>
    <w:rPr>
      <w:rFonts w:eastAsia="Times New Roman" w:cs="Times New Roman"/>
      <w:b/>
      <w:bCs/>
      <w:spacing w:val="0"/>
      <w:sz w:val="28"/>
      <w:szCs w:val="28"/>
      <w:lang w:val="ru-RU" w:eastAsia="en-US" w:bidi="ar-SA"/>
    </w:rPr>
  </w:style>
  <w:style w:type="character" w:customStyle="1" w:styleId="ListLabel252">
    <w:name w:val="ListLabel 252"/>
    <w:qFormat/>
    <w:rsid w:val="0077493A"/>
    <w:rPr>
      <w:rFonts w:eastAsia="Times New Roman" w:cs="Times New Roman"/>
      <w:b/>
      <w:bCs/>
      <w:sz w:val="28"/>
      <w:szCs w:val="28"/>
      <w:lang w:val="ru-RU" w:eastAsia="en-US" w:bidi="ar-SA"/>
    </w:rPr>
  </w:style>
  <w:style w:type="character" w:customStyle="1" w:styleId="ListLabel253">
    <w:name w:val="ListLabel 253"/>
    <w:qFormat/>
    <w:rsid w:val="0077493A"/>
    <w:rPr>
      <w:lang w:val="ru-RU" w:eastAsia="en-US" w:bidi="ar-SA"/>
    </w:rPr>
  </w:style>
  <w:style w:type="character" w:customStyle="1" w:styleId="ListLabel254">
    <w:name w:val="ListLabel 254"/>
    <w:qFormat/>
    <w:rsid w:val="0077493A"/>
    <w:rPr>
      <w:lang w:val="ru-RU" w:eastAsia="en-US" w:bidi="ar-SA"/>
    </w:rPr>
  </w:style>
  <w:style w:type="character" w:customStyle="1" w:styleId="ListLabel255">
    <w:name w:val="ListLabel 255"/>
    <w:qFormat/>
    <w:rsid w:val="0077493A"/>
    <w:rPr>
      <w:lang w:val="ru-RU" w:eastAsia="en-US" w:bidi="ar-SA"/>
    </w:rPr>
  </w:style>
  <w:style w:type="character" w:customStyle="1" w:styleId="ListLabel256">
    <w:name w:val="ListLabel 256"/>
    <w:qFormat/>
    <w:rsid w:val="0077493A"/>
    <w:rPr>
      <w:lang w:val="ru-RU" w:eastAsia="en-US" w:bidi="ar-SA"/>
    </w:rPr>
  </w:style>
  <w:style w:type="character" w:customStyle="1" w:styleId="ListLabel257">
    <w:name w:val="ListLabel 257"/>
    <w:qFormat/>
    <w:rsid w:val="0077493A"/>
    <w:rPr>
      <w:lang w:val="ru-RU" w:eastAsia="en-US" w:bidi="ar-SA"/>
    </w:rPr>
  </w:style>
  <w:style w:type="character" w:customStyle="1" w:styleId="ListLabel258">
    <w:name w:val="ListLabel 258"/>
    <w:qFormat/>
    <w:rsid w:val="0077493A"/>
    <w:rPr>
      <w:lang w:val="ru-RU" w:eastAsia="en-US" w:bidi="ar-SA"/>
    </w:rPr>
  </w:style>
  <w:style w:type="character" w:customStyle="1" w:styleId="ListLabel259">
    <w:name w:val="ListLabel 259"/>
    <w:qFormat/>
    <w:rsid w:val="0077493A"/>
    <w:rPr>
      <w:rFonts w:eastAsia="Times New Roman" w:cs="Times New Roman"/>
      <w:sz w:val="28"/>
      <w:szCs w:val="28"/>
      <w:lang w:val="ru-RU" w:eastAsia="en-US" w:bidi="ar-SA"/>
    </w:rPr>
  </w:style>
  <w:style w:type="character" w:customStyle="1" w:styleId="ListLabel260">
    <w:name w:val="ListLabel 260"/>
    <w:qFormat/>
    <w:rsid w:val="0077493A"/>
    <w:rPr>
      <w:rFonts w:eastAsia="Times New Roman" w:cs="Times New Roman"/>
      <w:b/>
      <w:bCs/>
      <w:spacing w:val="0"/>
      <w:sz w:val="28"/>
      <w:szCs w:val="28"/>
      <w:lang w:val="ru-RU" w:eastAsia="en-US" w:bidi="ar-SA"/>
    </w:rPr>
  </w:style>
  <w:style w:type="character" w:customStyle="1" w:styleId="ListLabel261">
    <w:name w:val="ListLabel 261"/>
    <w:qFormat/>
    <w:rsid w:val="0077493A"/>
    <w:rPr>
      <w:rFonts w:eastAsia="Times New Roman" w:cs="Times New Roman"/>
      <w:b/>
      <w:bCs/>
      <w:sz w:val="28"/>
      <w:szCs w:val="28"/>
      <w:lang w:val="ru-RU" w:eastAsia="en-US" w:bidi="ar-SA"/>
    </w:rPr>
  </w:style>
  <w:style w:type="character" w:customStyle="1" w:styleId="ListLabel262">
    <w:name w:val="ListLabel 262"/>
    <w:qFormat/>
    <w:rsid w:val="0077493A"/>
    <w:rPr>
      <w:lang w:val="ru-RU" w:eastAsia="en-US" w:bidi="ar-SA"/>
    </w:rPr>
  </w:style>
  <w:style w:type="character" w:customStyle="1" w:styleId="ListLabel263">
    <w:name w:val="ListLabel 263"/>
    <w:qFormat/>
    <w:rsid w:val="0077493A"/>
    <w:rPr>
      <w:lang w:val="ru-RU" w:eastAsia="en-US" w:bidi="ar-SA"/>
    </w:rPr>
  </w:style>
  <w:style w:type="character" w:customStyle="1" w:styleId="ListLabel264">
    <w:name w:val="ListLabel 264"/>
    <w:qFormat/>
    <w:rsid w:val="0077493A"/>
    <w:rPr>
      <w:lang w:val="ru-RU" w:eastAsia="en-US" w:bidi="ar-SA"/>
    </w:rPr>
  </w:style>
  <w:style w:type="character" w:customStyle="1" w:styleId="ListLabel265">
    <w:name w:val="ListLabel 265"/>
    <w:qFormat/>
    <w:rsid w:val="0077493A"/>
    <w:rPr>
      <w:lang w:val="ru-RU" w:eastAsia="en-US" w:bidi="ar-SA"/>
    </w:rPr>
  </w:style>
  <w:style w:type="character" w:customStyle="1" w:styleId="ListLabel266">
    <w:name w:val="ListLabel 266"/>
    <w:qFormat/>
    <w:rsid w:val="0077493A"/>
    <w:rPr>
      <w:lang w:val="ru-RU" w:eastAsia="en-US" w:bidi="ar-SA"/>
    </w:rPr>
  </w:style>
  <w:style w:type="character" w:customStyle="1" w:styleId="ListLabel267">
    <w:name w:val="ListLabel 267"/>
    <w:qFormat/>
    <w:rsid w:val="0077493A"/>
    <w:rPr>
      <w:lang w:val="ru-RU" w:eastAsia="en-US" w:bidi="ar-SA"/>
    </w:rPr>
  </w:style>
  <w:style w:type="character" w:customStyle="1" w:styleId="ListLabel268">
    <w:name w:val="ListLabel 268"/>
    <w:qFormat/>
    <w:rsid w:val="0077493A"/>
    <w:rPr>
      <w:rFonts w:eastAsia="Times New Roman" w:cs="Times New Roman"/>
      <w:sz w:val="28"/>
      <w:szCs w:val="28"/>
      <w:lang w:val="ru-RU" w:eastAsia="en-US" w:bidi="ar-SA"/>
    </w:rPr>
  </w:style>
  <w:style w:type="character" w:customStyle="1" w:styleId="ListLabel269">
    <w:name w:val="ListLabel 269"/>
    <w:qFormat/>
    <w:rsid w:val="0077493A"/>
    <w:rPr>
      <w:rFonts w:eastAsia="Times New Roman" w:cs="Times New Roman"/>
      <w:b/>
      <w:bCs/>
      <w:spacing w:val="0"/>
      <w:sz w:val="28"/>
      <w:szCs w:val="28"/>
      <w:lang w:val="ru-RU" w:eastAsia="en-US" w:bidi="ar-SA"/>
    </w:rPr>
  </w:style>
  <w:style w:type="character" w:customStyle="1" w:styleId="ListLabel270">
    <w:name w:val="ListLabel 270"/>
    <w:qFormat/>
    <w:rsid w:val="0077493A"/>
    <w:rPr>
      <w:rFonts w:eastAsia="Times New Roman" w:cs="Times New Roman"/>
      <w:b/>
      <w:bCs/>
      <w:sz w:val="28"/>
      <w:szCs w:val="28"/>
      <w:lang w:val="ru-RU" w:eastAsia="en-US" w:bidi="ar-SA"/>
    </w:rPr>
  </w:style>
  <w:style w:type="character" w:customStyle="1" w:styleId="ListLabel271">
    <w:name w:val="ListLabel 271"/>
    <w:qFormat/>
    <w:rsid w:val="0077493A"/>
    <w:rPr>
      <w:lang w:val="ru-RU" w:eastAsia="en-US" w:bidi="ar-SA"/>
    </w:rPr>
  </w:style>
  <w:style w:type="character" w:customStyle="1" w:styleId="ListLabel272">
    <w:name w:val="ListLabel 272"/>
    <w:qFormat/>
    <w:rsid w:val="0077493A"/>
    <w:rPr>
      <w:lang w:val="ru-RU" w:eastAsia="en-US" w:bidi="ar-SA"/>
    </w:rPr>
  </w:style>
  <w:style w:type="character" w:customStyle="1" w:styleId="ListLabel273">
    <w:name w:val="ListLabel 273"/>
    <w:qFormat/>
    <w:rsid w:val="0077493A"/>
    <w:rPr>
      <w:lang w:val="ru-RU" w:eastAsia="en-US" w:bidi="ar-SA"/>
    </w:rPr>
  </w:style>
  <w:style w:type="character" w:customStyle="1" w:styleId="ListLabel274">
    <w:name w:val="ListLabel 274"/>
    <w:qFormat/>
    <w:rsid w:val="0077493A"/>
    <w:rPr>
      <w:lang w:val="ru-RU" w:eastAsia="en-US" w:bidi="ar-SA"/>
    </w:rPr>
  </w:style>
  <w:style w:type="character" w:customStyle="1" w:styleId="ListLabel275">
    <w:name w:val="ListLabel 275"/>
    <w:qFormat/>
    <w:rsid w:val="0077493A"/>
    <w:rPr>
      <w:lang w:val="ru-RU" w:eastAsia="en-US" w:bidi="ar-SA"/>
    </w:rPr>
  </w:style>
  <w:style w:type="character" w:customStyle="1" w:styleId="ListLabel276">
    <w:name w:val="ListLabel 276"/>
    <w:qFormat/>
    <w:rsid w:val="0077493A"/>
    <w:rPr>
      <w:lang w:val="ru-RU" w:eastAsia="en-US" w:bidi="ar-SA"/>
    </w:rPr>
  </w:style>
  <w:style w:type="character" w:customStyle="1" w:styleId="ListLabel277">
    <w:name w:val="ListLabel 277"/>
    <w:qFormat/>
    <w:rsid w:val="0077493A"/>
    <w:rPr>
      <w:color w:val="auto"/>
    </w:rPr>
  </w:style>
  <w:style w:type="character" w:customStyle="1" w:styleId="ListLabel278">
    <w:name w:val="ListLabel 278"/>
    <w:qFormat/>
    <w:rsid w:val="0077493A"/>
    <w:rPr>
      <w:rFonts w:eastAsia="Times New Roman" w:cs="Times New Roman"/>
      <w:sz w:val="28"/>
      <w:szCs w:val="28"/>
      <w:lang w:val="ru-RU" w:eastAsia="en-US" w:bidi="ar-SA"/>
    </w:rPr>
  </w:style>
  <w:style w:type="character" w:customStyle="1" w:styleId="ListLabel279">
    <w:name w:val="ListLabel 279"/>
    <w:qFormat/>
    <w:rsid w:val="0077493A"/>
    <w:rPr>
      <w:rFonts w:eastAsia="Times New Roman" w:cs="Times New Roman"/>
      <w:b/>
      <w:bCs/>
      <w:spacing w:val="0"/>
      <w:sz w:val="28"/>
      <w:szCs w:val="28"/>
      <w:lang w:val="ru-RU" w:eastAsia="en-US" w:bidi="ar-SA"/>
    </w:rPr>
  </w:style>
  <w:style w:type="character" w:customStyle="1" w:styleId="ListLabel280">
    <w:name w:val="ListLabel 280"/>
    <w:qFormat/>
    <w:rsid w:val="0077493A"/>
    <w:rPr>
      <w:rFonts w:eastAsia="Times New Roman" w:cs="Times New Roman"/>
      <w:b/>
      <w:bCs/>
      <w:sz w:val="28"/>
      <w:szCs w:val="28"/>
      <w:lang w:val="ru-RU" w:eastAsia="en-US" w:bidi="ar-SA"/>
    </w:rPr>
  </w:style>
  <w:style w:type="character" w:customStyle="1" w:styleId="ListLabel281">
    <w:name w:val="ListLabel 281"/>
    <w:qFormat/>
    <w:rsid w:val="0077493A"/>
    <w:rPr>
      <w:lang w:val="ru-RU" w:eastAsia="en-US" w:bidi="ar-SA"/>
    </w:rPr>
  </w:style>
  <w:style w:type="character" w:customStyle="1" w:styleId="ListLabel282">
    <w:name w:val="ListLabel 282"/>
    <w:qFormat/>
    <w:rsid w:val="0077493A"/>
    <w:rPr>
      <w:lang w:val="ru-RU" w:eastAsia="en-US" w:bidi="ar-SA"/>
    </w:rPr>
  </w:style>
  <w:style w:type="character" w:customStyle="1" w:styleId="ListLabel283">
    <w:name w:val="ListLabel 283"/>
    <w:qFormat/>
    <w:rsid w:val="0077493A"/>
    <w:rPr>
      <w:lang w:val="ru-RU" w:eastAsia="en-US" w:bidi="ar-SA"/>
    </w:rPr>
  </w:style>
  <w:style w:type="character" w:customStyle="1" w:styleId="ListLabel284">
    <w:name w:val="ListLabel 284"/>
    <w:qFormat/>
    <w:rsid w:val="0077493A"/>
    <w:rPr>
      <w:lang w:val="ru-RU" w:eastAsia="en-US" w:bidi="ar-SA"/>
    </w:rPr>
  </w:style>
  <w:style w:type="character" w:customStyle="1" w:styleId="ListLabel285">
    <w:name w:val="ListLabel 285"/>
    <w:qFormat/>
    <w:rsid w:val="0077493A"/>
    <w:rPr>
      <w:lang w:val="ru-RU" w:eastAsia="en-US" w:bidi="ar-SA"/>
    </w:rPr>
  </w:style>
  <w:style w:type="character" w:customStyle="1" w:styleId="ListLabel286">
    <w:name w:val="ListLabel 286"/>
    <w:qFormat/>
    <w:rsid w:val="0077493A"/>
    <w:rPr>
      <w:lang w:val="ru-RU" w:eastAsia="en-US" w:bidi="ar-SA"/>
    </w:rPr>
  </w:style>
  <w:style w:type="character" w:customStyle="1" w:styleId="ListLabel287">
    <w:name w:val="ListLabel 287"/>
    <w:qFormat/>
    <w:rsid w:val="0077493A"/>
    <w:rPr>
      <w:rFonts w:eastAsia="Times New Roman" w:cs="Times New Roman"/>
      <w:sz w:val="28"/>
      <w:szCs w:val="28"/>
      <w:lang w:val="ru-RU" w:eastAsia="en-US" w:bidi="ar-SA"/>
    </w:rPr>
  </w:style>
  <w:style w:type="character" w:customStyle="1" w:styleId="ListLabel288">
    <w:name w:val="ListLabel 288"/>
    <w:qFormat/>
    <w:rsid w:val="0077493A"/>
    <w:rPr>
      <w:rFonts w:eastAsia="Times New Roman" w:cs="Times New Roman"/>
      <w:b/>
      <w:bCs/>
      <w:spacing w:val="0"/>
      <w:sz w:val="28"/>
      <w:szCs w:val="28"/>
      <w:lang w:val="ru-RU" w:eastAsia="en-US" w:bidi="ar-SA"/>
    </w:rPr>
  </w:style>
  <w:style w:type="character" w:customStyle="1" w:styleId="ListLabel289">
    <w:name w:val="ListLabel 289"/>
    <w:qFormat/>
    <w:rsid w:val="0077493A"/>
    <w:rPr>
      <w:rFonts w:eastAsia="Times New Roman" w:cs="Times New Roman"/>
      <w:b/>
      <w:bCs/>
      <w:sz w:val="28"/>
      <w:szCs w:val="28"/>
      <w:lang w:val="ru-RU" w:eastAsia="en-US" w:bidi="ar-SA"/>
    </w:rPr>
  </w:style>
  <w:style w:type="character" w:customStyle="1" w:styleId="ListLabel290">
    <w:name w:val="ListLabel 290"/>
    <w:qFormat/>
    <w:rsid w:val="0077493A"/>
    <w:rPr>
      <w:lang w:val="ru-RU" w:eastAsia="en-US" w:bidi="ar-SA"/>
    </w:rPr>
  </w:style>
  <w:style w:type="character" w:customStyle="1" w:styleId="ListLabel291">
    <w:name w:val="ListLabel 291"/>
    <w:qFormat/>
    <w:rsid w:val="0077493A"/>
    <w:rPr>
      <w:lang w:val="ru-RU" w:eastAsia="en-US" w:bidi="ar-SA"/>
    </w:rPr>
  </w:style>
  <w:style w:type="character" w:customStyle="1" w:styleId="ListLabel292">
    <w:name w:val="ListLabel 292"/>
    <w:qFormat/>
    <w:rsid w:val="0077493A"/>
    <w:rPr>
      <w:lang w:val="ru-RU" w:eastAsia="en-US" w:bidi="ar-SA"/>
    </w:rPr>
  </w:style>
  <w:style w:type="character" w:customStyle="1" w:styleId="ListLabel293">
    <w:name w:val="ListLabel 293"/>
    <w:qFormat/>
    <w:rsid w:val="0077493A"/>
    <w:rPr>
      <w:lang w:val="ru-RU" w:eastAsia="en-US" w:bidi="ar-SA"/>
    </w:rPr>
  </w:style>
  <w:style w:type="character" w:customStyle="1" w:styleId="ListLabel294">
    <w:name w:val="ListLabel 294"/>
    <w:qFormat/>
    <w:rsid w:val="0077493A"/>
    <w:rPr>
      <w:lang w:val="ru-RU" w:eastAsia="en-US" w:bidi="ar-SA"/>
    </w:rPr>
  </w:style>
  <w:style w:type="character" w:customStyle="1" w:styleId="ListLabel295">
    <w:name w:val="ListLabel 295"/>
    <w:qFormat/>
    <w:rsid w:val="0077493A"/>
    <w:rPr>
      <w:lang w:val="ru-RU" w:eastAsia="en-US" w:bidi="ar-SA"/>
    </w:rPr>
  </w:style>
  <w:style w:type="character" w:customStyle="1" w:styleId="ListLabel296">
    <w:name w:val="ListLabel 296"/>
    <w:qFormat/>
    <w:rsid w:val="0077493A"/>
    <w:rPr>
      <w:rFonts w:eastAsia="Times New Roman" w:cs="Times New Roman"/>
      <w:sz w:val="28"/>
      <w:szCs w:val="28"/>
      <w:lang w:val="ru-RU" w:eastAsia="en-US" w:bidi="ar-SA"/>
    </w:rPr>
  </w:style>
  <w:style w:type="character" w:customStyle="1" w:styleId="ListLabel297">
    <w:name w:val="ListLabel 297"/>
    <w:qFormat/>
    <w:rsid w:val="0077493A"/>
    <w:rPr>
      <w:rFonts w:eastAsia="Times New Roman" w:cs="Times New Roman"/>
      <w:b/>
      <w:bCs/>
      <w:spacing w:val="0"/>
      <w:sz w:val="28"/>
      <w:szCs w:val="28"/>
      <w:lang w:val="ru-RU" w:eastAsia="en-US" w:bidi="ar-SA"/>
    </w:rPr>
  </w:style>
  <w:style w:type="character" w:customStyle="1" w:styleId="ListLabel298">
    <w:name w:val="ListLabel 298"/>
    <w:qFormat/>
    <w:rsid w:val="0077493A"/>
    <w:rPr>
      <w:rFonts w:eastAsia="Times New Roman" w:cs="Times New Roman"/>
      <w:b/>
      <w:bCs/>
      <w:sz w:val="28"/>
      <w:szCs w:val="28"/>
      <w:lang w:val="ru-RU" w:eastAsia="en-US" w:bidi="ar-SA"/>
    </w:rPr>
  </w:style>
  <w:style w:type="character" w:customStyle="1" w:styleId="ListLabel299">
    <w:name w:val="ListLabel 299"/>
    <w:qFormat/>
    <w:rsid w:val="0077493A"/>
    <w:rPr>
      <w:lang w:val="ru-RU" w:eastAsia="en-US" w:bidi="ar-SA"/>
    </w:rPr>
  </w:style>
  <w:style w:type="character" w:customStyle="1" w:styleId="ListLabel300">
    <w:name w:val="ListLabel 300"/>
    <w:qFormat/>
    <w:rsid w:val="0077493A"/>
    <w:rPr>
      <w:lang w:val="ru-RU" w:eastAsia="en-US" w:bidi="ar-SA"/>
    </w:rPr>
  </w:style>
  <w:style w:type="character" w:customStyle="1" w:styleId="ListLabel301">
    <w:name w:val="ListLabel 301"/>
    <w:qFormat/>
    <w:rsid w:val="0077493A"/>
    <w:rPr>
      <w:lang w:val="ru-RU" w:eastAsia="en-US" w:bidi="ar-SA"/>
    </w:rPr>
  </w:style>
  <w:style w:type="character" w:customStyle="1" w:styleId="ListLabel302">
    <w:name w:val="ListLabel 302"/>
    <w:qFormat/>
    <w:rsid w:val="0077493A"/>
    <w:rPr>
      <w:lang w:val="ru-RU" w:eastAsia="en-US" w:bidi="ar-SA"/>
    </w:rPr>
  </w:style>
  <w:style w:type="character" w:customStyle="1" w:styleId="ListLabel303">
    <w:name w:val="ListLabel 303"/>
    <w:qFormat/>
    <w:rsid w:val="0077493A"/>
    <w:rPr>
      <w:lang w:val="ru-RU" w:eastAsia="en-US" w:bidi="ar-SA"/>
    </w:rPr>
  </w:style>
  <w:style w:type="character" w:customStyle="1" w:styleId="ListLabel304">
    <w:name w:val="ListLabel 304"/>
    <w:qFormat/>
    <w:rsid w:val="0077493A"/>
    <w:rPr>
      <w:lang w:val="ru-RU" w:eastAsia="en-US" w:bidi="ar-SA"/>
    </w:rPr>
  </w:style>
  <w:style w:type="character" w:customStyle="1" w:styleId="ListLabel305">
    <w:name w:val="ListLabel 305"/>
    <w:qFormat/>
    <w:rsid w:val="0077493A"/>
    <w:rPr>
      <w:color w:val="auto"/>
    </w:rPr>
  </w:style>
  <w:style w:type="character" w:customStyle="1" w:styleId="ListLabel306">
    <w:name w:val="ListLabel 306"/>
    <w:qFormat/>
    <w:rsid w:val="0077493A"/>
    <w:rPr>
      <w:color w:val="auto"/>
    </w:rPr>
  </w:style>
  <w:style w:type="character" w:customStyle="1" w:styleId="ListLabel307">
    <w:name w:val="ListLabel 307"/>
    <w:qFormat/>
    <w:rsid w:val="0077493A"/>
    <w:rPr>
      <w:rFonts w:eastAsia="Times New Roman" w:cs="Times New Roman"/>
      <w:sz w:val="28"/>
      <w:szCs w:val="28"/>
      <w:lang w:val="ru-RU" w:eastAsia="en-US" w:bidi="ar-SA"/>
    </w:rPr>
  </w:style>
  <w:style w:type="character" w:customStyle="1" w:styleId="ListLabel308">
    <w:name w:val="ListLabel 308"/>
    <w:qFormat/>
    <w:rsid w:val="0077493A"/>
    <w:rPr>
      <w:rFonts w:eastAsia="Times New Roman" w:cs="Times New Roman"/>
      <w:b/>
      <w:bCs/>
      <w:spacing w:val="0"/>
      <w:sz w:val="28"/>
      <w:szCs w:val="28"/>
      <w:lang w:val="ru-RU" w:eastAsia="en-US" w:bidi="ar-SA"/>
    </w:rPr>
  </w:style>
  <w:style w:type="character" w:customStyle="1" w:styleId="ListLabel309">
    <w:name w:val="ListLabel 309"/>
    <w:qFormat/>
    <w:rsid w:val="0077493A"/>
    <w:rPr>
      <w:rFonts w:eastAsia="Times New Roman" w:cs="Times New Roman"/>
      <w:b/>
      <w:bCs/>
      <w:sz w:val="28"/>
      <w:szCs w:val="28"/>
      <w:lang w:val="ru-RU" w:eastAsia="en-US" w:bidi="ar-SA"/>
    </w:rPr>
  </w:style>
  <w:style w:type="character" w:customStyle="1" w:styleId="ListLabel310">
    <w:name w:val="ListLabel 310"/>
    <w:qFormat/>
    <w:rsid w:val="0077493A"/>
    <w:rPr>
      <w:lang w:val="ru-RU" w:eastAsia="en-US" w:bidi="ar-SA"/>
    </w:rPr>
  </w:style>
  <w:style w:type="character" w:customStyle="1" w:styleId="ListLabel311">
    <w:name w:val="ListLabel 311"/>
    <w:qFormat/>
    <w:rsid w:val="0077493A"/>
    <w:rPr>
      <w:lang w:val="ru-RU" w:eastAsia="en-US" w:bidi="ar-SA"/>
    </w:rPr>
  </w:style>
  <w:style w:type="character" w:customStyle="1" w:styleId="ListLabel312">
    <w:name w:val="ListLabel 312"/>
    <w:qFormat/>
    <w:rsid w:val="0077493A"/>
    <w:rPr>
      <w:lang w:val="ru-RU" w:eastAsia="en-US" w:bidi="ar-SA"/>
    </w:rPr>
  </w:style>
  <w:style w:type="character" w:customStyle="1" w:styleId="ListLabel313">
    <w:name w:val="ListLabel 313"/>
    <w:qFormat/>
    <w:rsid w:val="0077493A"/>
    <w:rPr>
      <w:lang w:val="ru-RU" w:eastAsia="en-US" w:bidi="ar-SA"/>
    </w:rPr>
  </w:style>
  <w:style w:type="character" w:customStyle="1" w:styleId="ListLabel314">
    <w:name w:val="ListLabel 314"/>
    <w:qFormat/>
    <w:rsid w:val="0077493A"/>
    <w:rPr>
      <w:lang w:val="ru-RU" w:eastAsia="en-US" w:bidi="ar-SA"/>
    </w:rPr>
  </w:style>
  <w:style w:type="character" w:customStyle="1" w:styleId="ListLabel315">
    <w:name w:val="ListLabel 315"/>
    <w:qFormat/>
    <w:rsid w:val="0077493A"/>
    <w:rPr>
      <w:lang w:val="ru-RU" w:eastAsia="en-US" w:bidi="ar-SA"/>
    </w:rPr>
  </w:style>
  <w:style w:type="character" w:customStyle="1" w:styleId="ListLabel316">
    <w:name w:val="ListLabel 316"/>
    <w:qFormat/>
    <w:rsid w:val="0077493A"/>
    <w:rPr>
      <w:rFonts w:eastAsia="Times New Roman" w:cs="Times New Roman"/>
      <w:b/>
      <w:bCs/>
      <w:spacing w:val="-1"/>
      <w:sz w:val="26"/>
      <w:szCs w:val="26"/>
      <w:lang w:val="ru-RU" w:eastAsia="en-US" w:bidi="ar-SA"/>
    </w:rPr>
  </w:style>
  <w:style w:type="character" w:customStyle="1" w:styleId="ListLabel317">
    <w:name w:val="ListLabel 317"/>
    <w:qFormat/>
    <w:rsid w:val="0077493A"/>
    <w:rPr>
      <w:rFonts w:eastAsia="Times New Roman" w:cs="Times New Roman"/>
      <w:b/>
      <w:bCs/>
      <w:spacing w:val="-1"/>
      <w:sz w:val="26"/>
      <w:szCs w:val="26"/>
      <w:lang w:val="ru-RU" w:eastAsia="en-US" w:bidi="ar-SA"/>
    </w:rPr>
  </w:style>
  <w:style w:type="character" w:customStyle="1" w:styleId="ListLabel318">
    <w:name w:val="ListLabel 318"/>
    <w:qFormat/>
    <w:rsid w:val="0077493A"/>
    <w:rPr>
      <w:rFonts w:eastAsia="Times New Roman" w:cs="Times New Roman"/>
      <w:b/>
      <w:bCs/>
      <w:spacing w:val="0"/>
      <w:sz w:val="28"/>
      <w:szCs w:val="28"/>
      <w:lang w:val="ru-RU" w:eastAsia="en-US" w:bidi="ar-SA"/>
    </w:rPr>
  </w:style>
  <w:style w:type="character" w:customStyle="1" w:styleId="ListLabel319">
    <w:name w:val="ListLabel 319"/>
    <w:qFormat/>
    <w:rsid w:val="0077493A"/>
    <w:rPr>
      <w:rFonts w:eastAsia="Times New Roman" w:cs="Times New Roman"/>
      <w:b/>
      <w:bCs/>
      <w:sz w:val="28"/>
      <w:szCs w:val="28"/>
      <w:lang w:val="ru-RU" w:eastAsia="en-US" w:bidi="ar-SA"/>
    </w:rPr>
  </w:style>
  <w:style w:type="character" w:customStyle="1" w:styleId="ListLabel320">
    <w:name w:val="ListLabel 320"/>
    <w:qFormat/>
    <w:rsid w:val="0077493A"/>
    <w:rPr>
      <w:lang w:val="ru-RU" w:eastAsia="en-US" w:bidi="ar-SA"/>
    </w:rPr>
  </w:style>
  <w:style w:type="character" w:customStyle="1" w:styleId="ListLabel321">
    <w:name w:val="ListLabel 321"/>
    <w:qFormat/>
    <w:rsid w:val="0077493A"/>
    <w:rPr>
      <w:lang w:val="ru-RU" w:eastAsia="en-US" w:bidi="ar-SA"/>
    </w:rPr>
  </w:style>
  <w:style w:type="character" w:customStyle="1" w:styleId="ListLabel322">
    <w:name w:val="ListLabel 322"/>
    <w:qFormat/>
    <w:rsid w:val="0077493A"/>
    <w:rPr>
      <w:lang w:val="ru-RU" w:eastAsia="en-US" w:bidi="ar-SA"/>
    </w:rPr>
  </w:style>
  <w:style w:type="character" w:customStyle="1" w:styleId="ListLabel323">
    <w:name w:val="ListLabel 323"/>
    <w:qFormat/>
    <w:rsid w:val="0077493A"/>
    <w:rPr>
      <w:lang w:val="ru-RU" w:eastAsia="en-US" w:bidi="ar-SA"/>
    </w:rPr>
  </w:style>
  <w:style w:type="character" w:customStyle="1" w:styleId="ListLabel324">
    <w:name w:val="ListLabel 324"/>
    <w:qFormat/>
    <w:rsid w:val="0077493A"/>
    <w:rPr>
      <w:lang w:val="ru-RU" w:eastAsia="en-US" w:bidi="ar-SA"/>
    </w:rPr>
  </w:style>
  <w:style w:type="character" w:customStyle="1" w:styleId="af1">
    <w:name w:val="Символ сноски"/>
    <w:qFormat/>
    <w:rsid w:val="0077493A"/>
  </w:style>
  <w:style w:type="character" w:customStyle="1" w:styleId="af2">
    <w:name w:val="Символ концевой сноски"/>
    <w:qFormat/>
    <w:rsid w:val="0077493A"/>
  </w:style>
  <w:style w:type="character" w:customStyle="1" w:styleId="ListLabel325">
    <w:name w:val="ListLabel 325"/>
    <w:qFormat/>
    <w:rsid w:val="0077493A"/>
    <w:rPr>
      <w:rFonts w:eastAsia="Times New Roman" w:cs="Times New Roman"/>
      <w:b/>
      <w:bCs/>
      <w:spacing w:val="0"/>
      <w:sz w:val="28"/>
      <w:szCs w:val="28"/>
      <w:lang w:val="ru-RU" w:eastAsia="en-US" w:bidi="ar-SA"/>
    </w:rPr>
  </w:style>
  <w:style w:type="character" w:customStyle="1" w:styleId="ListLabel326">
    <w:name w:val="ListLabel 326"/>
    <w:qFormat/>
    <w:rsid w:val="0077493A"/>
    <w:rPr>
      <w:rFonts w:cs="Symbol"/>
      <w:lang w:val="ru-RU" w:eastAsia="en-US" w:bidi="ar-SA"/>
    </w:rPr>
  </w:style>
  <w:style w:type="character" w:customStyle="1" w:styleId="ListLabel327">
    <w:name w:val="ListLabel 327"/>
    <w:qFormat/>
    <w:rsid w:val="0077493A"/>
    <w:rPr>
      <w:rFonts w:cs="Symbol"/>
      <w:lang w:val="ru-RU" w:eastAsia="en-US" w:bidi="ar-SA"/>
    </w:rPr>
  </w:style>
  <w:style w:type="character" w:customStyle="1" w:styleId="ListLabel328">
    <w:name w:val="ListLabel 328"/>
    <w:qFormat/>
    <w:rsid w:val="0077493A"/>
    <w:rPr>
      <w:rFonts w:cs="Symbol"/>
      <w:lang w:val="ru-RU" w:eastAsia="en-US" w:bidi="ar-SA"/>
    </w:rPr>
  </w:style>
  <w:style w:type="character" w:customStyle="1" w:styleId="ListLabel329">
    <w:name w:val="ListLabel 329"/>
    <w:qFormat/>
    <w:rsid w:val="0077493A"/>
    <w:rPr>
      <w:rFonts w:cs="Symbol"/>
      <w:lang w:val="ru-RU" w:eastAsia="en-US" w:bidi="ar-SA"/>
    </w:rPr>
  </w:style>
  <w:style w:type="character" w:customStyle="1" w:styleId="ListLabel330">
    <w:name w:val="ListLabel 330"/>
    <w:qFormat/>
    <w:rsid w:val="0077493A"/>
    <w:rPr>
      <w:rFonts w:cs="Symbol"/>
      <w:lang w:val="ru-RU" w:eastAsia="en-US" w:bidi="ar-SA"/>
    </w:rPr>
  </w:style>
  <w:style w:type="character" w:customStyle="1" w:styleId="ListLabel331">
    <w:name w:val="ListLabel 331"/>
    <w:qFormat/>
    <w:rsid w:val="0077493A"/>
    <w:rPr>
      <w:rFonts w:cs="Symbol"/>
      <w:lang w:val="ru-RU" w:eastAsia="en-US" w:bidi="ar-SA"/>
    </w:rPr>
  </w:style>
  <w:style w:type="character" w:customStyle="1" w:styleId="ListLabel332">
    <w:name w:val="ListLabel 332"/>
    <w:qFormat/>
    <w:rsid w:val="0077493A"/>
    <w:rPr>
      <w:rFonts w:cs="Symbol"/>
      <w:lang w:val="ru-RU" w:eastAsia="en-US" w:bidi="ar-SA"/>
    </w:rPr>
  </w:style>
  <w:style w:type="character" w:customStyle="1" w:styleId="ListLabel333">
    <w:name w:val="ListLabel 333"/>
    <w:qFormat/>
    <w:rsid w:val="0077493A"/>
    <w:rPr>
      <w:rFonts w:cs="Symbol"/>
      <w:lang w:val="ru-RU" w:eastAsia="en-US" w:bidi="ar-SA"/>
    </w:rPr>
  </w:style>
  <w:style w:type="character" w:customStyle="1" w:styleId="ListLabel334">
    <w:name w:val="ListLabel 334"/>
    <w:qFormat/>
    <w:rsid w:val="0077493A"/>
    <w:rPr>
      <w:rFonts w:eastAsia="Times New Roman" w:cs="Times New Roman"/>
      <w:sz w:val="28"/>
      <w:szCs w:val="28"/>
      <w:lang w:val="ru-RU" w:eastAsia="en-US" w:bidi="ar-SA"/>
    </w:rPr>
  </w:style>
  <w:style w:type="character" w:customStyle="1" w:styleId="ListLabel335">
    <w:name w:val="ListLabel 335"/>
    <w:qFormat/>
    <w:rsid w:val="0077493A"/>
    <w:rPr>
      <w:rFonts w:eastAsia="Times New Roman" w:cs="Times New Roman"/>
      <w:b/>
      <w:bCs/>
      <w:spacing w:val="0"/>
      <w:sz w:val="28"/>
      <w:szCs w:val="28"/>
      <w:lang w:val="ru-RU" w:eastAsia="en-US" w:bidi="ar-SA"/>
    </w:rPr>
  </w:style>
  <w:style w:type="character" w:customStyle="1" w:styleId="ListLabel336">
    <w:name w:val="ListLabel 336"/>
    <w:qFormat/>
    <w:rsid w:val="0077493A"/>
    <w:rPr>
      <w:rFonts w:eastAsia="Times New Roman" w:cs="Times New Roman"/>
      <w:b/>
      <w:bCs/>
      <w:sz w:val="28"/>
      <w:szCs w:val="28"/>
      <w:lang w:val="ru-RU" w:eastAsia="en-US" w:bidi="ar-SA"/>
    </w:rPr>
  </w:style>
  <w:style w:type="character" w:customStyle="1" w:styleId="ListLabel337">
    <w:name w:val="ListLabel 337"/>
    <w:qFormat/>
    <w:rsid w:val="0077493A"/>
    <w:rPr>
      <w:rFonts w:cs="Symbol"/>
      <w:lang w:val="ru-RU" w:eastAsia="en-US" w:bidi="ar-SA"/>
    </w:rPr>
  </w:style>
  <w:style w:type="character" w:customStyle="1" w:styleId="ListLabel338">
    <w:name w:val="ListLabel 338"/>
    <w:qFormat/>
    <w:rsid w:val="0077493A"/>
    <w:rPr>
      <w:rFonts w:cs="Symbol"/>
      <w:lang w:val="ru-RU" w:eastAsia="en-US" w:bidi="ar-SA"/>
    </w:rPr>
  </w:style>
  <w:style w:type="character" w:customStyle="1" w:styleId="ListLabel339">
    <w:name w:val="ListLabel 339"/>
    <w:qFormat/>
    <w:rsid w:val="0077493A"/>
    <w:rPr>
      <w:rFonts w:cs="Symbol"/>
      <w:lang w:val="ru-RU" w:eastAsia="en-US" w:bidi="ar-SA"/>
    </w:rPr>
  </w:style>
  <w:style w:type="character" w:customStyle="1" w:styleId="ListLabel340">
    <w:name w:val="ListLabel 340"/>
    <w:qFormat/>
    <w:rsid w:val="0077493A"/>
    <w:rPr>
      <w:rFonts w:cs="Symbol"/>
      <w:lang w:val="ru-RU" w:eastAsia="en-US" w:bidi="ar-SA"/>
    </w:rPr>
  </w:style>
  <w:style w:type="character" w:customStyle="1" w:styleId="ListLabel341">
    <w:name w:val="ListLabel 341"/>
    <w:qFormat/>
    <w:rsid w:val="0077493A"/>
    <w:rPr>
      <w:rFonts w:cs="Symbol"/>
      <w:lang w:val="ru-RU" w:eastAsia="en-US" w:bidi="ar-SA"/>
    </w:rPr>
  </w:style>
  <w:style w:type="character" w:customStyle="1" w:styleId="ListLabel342">
    <w:name w:val="ListLabel 342"/>
    <w:qFormat/>
    <w:rsid w:val="0077493A"/>
    <w:rPr>
      <w:rFonts w:cs="Symbol"/>
      <w:lang w:val="ru-RU" w:eastAsia="en-US" w:bidi="ar-SA"/>
    </w:rPr>
  </w:style>
  <w:style w:type="character" w:customStyle="1" w:styleId="ListLabel343">
    <w:name w:val="ListLabel 343"/>
    <w:qFormat/>
    <w:rsid w:val="0077493A"/>
    <w:rPr>
      <w:rFonts w:eastAsia="Times New Roman" w:cs="Times New Roman"/>
      <w:b/>
      <w:bCs/>
      <w:spacing w:val="-1"/>
      <w:sz w:val="26"/>
      <w:szCs w:val="26"/>
      <w:lang w:val="ru-RU" w:eastAsia="en-US" w:bidi="ar-SA"/>
    </w:rPr>
  </w:style>
  <w:style w:type="character" w:customStyle="1" w:styleId="ListLabel344">
    <w:name w:val="ListLabel 344"/>
    <w:qFormat/>
    <w:rsid w:val="0077493A"/>
    <w:rPr>
      <w:rFonts w:eastAsia="Times New Roman" w:cs="Times New Roman"/>
      <w:b/>
      <w:bCs/>
      <w:spacing w:val="-1"/>
      <w:sz w:val="26"/>
      <w:szCs w:val="26"/>
      <w:lang w:val="ru-RU" w:eastAsia="en-US" w:bidi="ar-SA"/>
    </w:rPr>
  </w:style>
  <w:style w:type="character" w:customStyle="1" w:styleId="ListLabel345">
    <w:name w:val="ListLabel 345"/>
    <w:qFormat/>
    <w:rsid w:val="0077493A"/>
    <w:rPr>
      <w:rFonts w:eastAsia="Times New Roman" w:cs="Times New Roman"/>
      <w:b/>
      <w:bCs/>
      <w:spacing w:val="0"/>
      <w:sz w:val="28"/>
      <w:szCs w:val="28"/>
      <w:lang w:val="ru-RU" w:eastAsia="en-US" w:bidi="ar-SA"/>
    </w:rPr>
  </w:style>
  <w:style w:type="character" w:customStyle="1" w:styleId="ListLabel346">
    <w:name w:val="ListLabel 346"/>
    <w:qFormat/>
    <w:rsid w:val="0077493A"/>
    <w:rPr>
      <w:rFonts w:eastAsia="Times New Roman" w:cs="Times New Roman"/>
      <w:b/>
      <w:bCs/>
      <w:sz w:val="28"/>
      <w:szCs w:val="28"/>
      <w:lang w:val="ru-RU" w:eastAsia="en-US" w:bidi="ar-SA"/>
    </w:rPr>
  </w:style>
  <w:style w:type="character" w:customStyle="1" w:styleId="ListLabel347">
    <w:name w:val="ListLabel 347"/>
    <w:qFormat/>
    <w:rsid w:val="0077493A"/>
    <w:rPr>
      <w:rFonts w:cs="Symbol"/>
      <w:lang w:val="ru-RU" w:eastAsia="en-US" w:bidi="ar-SA"/>
    </w:rPr>
  </w:style>
  <w:style w:type="character" w:customStyle="1" w:styleId="ListLabel348">
    <w:name w:val="ListLabel 348"/>
    <w:qFormat/>
    <w:rsid w:val="0077493A"/>
    <w:rPr>
      <w:rFonts w:cs="Symbol"/>
      <w:lang w:val="ru-RU" w:eastAsia="en-US" w:bidi="ar-SA"/>
    </w:rPr>
  </w:style>
  <w:style w:type="character" w:customStyle="1" w:styleId="ListLabel349">
    <w:name w:val="ListLabel 349"/>
    <w:qFormat/>
    <w:rsid w:val="0077493A"/>
    <w:rPr>
      <w:rFonts w:cs="Symbol"/>
      <w:lang w:val="ru-RU" w:eastAsia="en-US" w:bidi="ar-SA"/>
    </w:rPr>
  </w:style>
  <w:style w:type="character" w:customStyle="1" w:styleId="ListLabel350">
    <w:name w:val="ListLabel 350"/>
    <w:qFormat/>
    <w:rsid w:val="0077493A"/>
    <w:rPr>
      <w:rFonts w:cs="Symbol"/>
      <w:lang w:val="ru-RU" w:eastAsia="en-US" w:bidi="ar-SA"/>
    </w:rPr>
  </w:style>
  <w:style w:type="character" w:customStyle="1" w:styleId="ListLabel351">
    <w:name w:val="ListLabel 351"/>
    <w:qFormat/>
    <w:rsid w:val="0077493A"/>
    <w:rPr>
      <w:rFonts w:cs="Symbol"/>
      <w:lang w:val="ru-RU" w:eastAsia="en-US" w:bidi="ar-SA"/>
    </w:rPr>
  </w:style>
  <w:style w:type="character" w:customStyle="1" w:styleId="ListLabel352">
    <w:name w:val="ListLabel 352"/>
    <w:qFormat/>
    <w:rsid w:val="0077493A"/>
    <w:rPr>
      <w:rFonts w:eastAsia="Times New Roman" w:cs="Times New Roman"/>
      <w:b/>
      <w:bCs/>
      <w:spacing w:val="0"/>
      <w:sz w:val="28"/>
      <w:szCs w:val="28"/>
      <w:lang w:val="ru-RU" w:eastAsia="en-US" w:bidi="ar-SA"/>
    </w:rPr>
  </w:style>
  <w:style w:type="character" w:customStyle="1" w:styleId="ListLabel353">
    <w:name w:val="ListLabel 353"/>
    <w:qFormat/>
    <w:rsid w:val="0077493A"/>
    <w:rPr>
      <w:rFonts w:cs="Symbol"/>
      <w:lang w:val="ru-RU" w:eastAsia="en-US" w:bidi="ar-SA"/>
    </w:rPr>
  </w:style>
  <w:style w:type="character" w:customStyle="1" w:styleId="ListLabel354">
    <w:name w:val="ListLabel 354"/>
    <w:qFormat/>
    <w:rsid w:val="0077493A"/>
    <w:rPr>
      <w:rFonts w:cs="Symbol"/>
      <w:lang w:val="ru-RU" w:eastAsia="en-US" w:bidi="ar-SA"/>
    </w:rPr>
  </w:style>
  <w:style w:type="character" w:customStyle="1" w:styleId="ListLabel355">
    <w:name w:val="ListLabel 355"/>
    <w:qFormat/>
    <w:rsid w:val="0077493A"/>
    <w:rPr>
      <w:rFonts w:cs="Symbol"/>
      <w:lang w:val="ru-RU" w:eastAsia="en-US" w:bidi="ar-SA"/>
    </w:rPr>
  </w:style>
  <w:style w:type="character" w:customStyle="1" w:styleId="ListLabel356">
    <w:name w:val="ListLabel 356"/>
    <w:qFormat/>
    <w:rsid w:val="0077493A"/>
    <w:rPr>
      <w:rFonts w:cs="Symbol"/>
      <w:lang w:val="ru-RU" w:eastAsia="en-US" w:bidi="ar-SA"/>
    </w:rPr>
  </w:style>
  <w:style w:type="character" w:customStyle="1" w:styleId="ListLabel357">
    <w:name w:val="ListLabel 357"/>
    <w:qFormat/>
    <w:rsid w:val="0077493A"/>
    <w:rPr>
      <w:rFonts w:cs="Symbol"/>
      <w:lang w:val="ru-RU" w:eastAsia="en-US" w:bidi="ar-SA"/>
    </w:rPr>
  </w:style>
  <w:style w:type="character" w:customStyle="1" w:styleId="ListLabel358">
    <w:name w:val="ListLabel 358"/>
    <w:qFormat/>
    <w:rsid w:val="0077493A"/>
    <w:rPr>
      <w:rFonts w:cs="Symbol"/>
      <w:lang w:val="ru-RU" w:eastAsia="en-US" w:bidi="ar-SA"/>
    </w:rPr>
  </w:style>
  <w:style w:type="character" w:customStyle="1" w:styleId="ListLabel359">
    <w:name w:val="ListLabel 359"/>
    <w:qFormat/>
    <w:rsid w:val="0077493A"/>
    <w:rPr>
      <w:rFonts w:cs="Symbol"/>
      <w:lang w:val="ru-RU" w:eastAsia="en-US" w:bidi="ar-SA"/>
    </w:rPr>
  </w:style>
  <w:style w:type="character" w:customStyle="1" w:styleId="ListLabel360">
    <w:name w:val="ListLabel 360"/>
    <w:qFormat/>
    <w:rsid w:val="0077493A"/>
    <w:rPr>
      <w:rFonts w:cs="Symbol"/>
      <w:lang w:val="ru-RU" w:eastAsia="en-US" w:bidi="ar-SA"/>
    </w:rPr>
  </w:style>
  <w:style w:type="character" w:customStyle="1" w:styleId="ListLabel361">
    <w:name w:val="ListLabel 361"/>
    <w:qFormat/>
    <w:rsid w:val="0077493A"/>
    <w:rPr>
      <w:rFonts w:eastAsia="Times New Roman" w:cs="Times New Roman"/>
      <w:sz w:val="28"/>
      <w:szCs w:val="28"/>
      <w:lang w:val="ru-RU" w:eastAsia="en-US" w:bidi="ar-SA"/>
    </w:rPr>
  </w:style>
  <w:style w:type="character" w:customStyle="1" w:styleId="ListLabel362">
    <w:name w:val="ListLabel 362"/>
    <w:qFormat/>
    <w:rsid w:val="0077493A"/>
    <w:rPr>
      <w:rFonts w:eastAsia="Times New Roman" w:cs="Times New Roman"/>
      <w:b/>
      <w:bCs/>
      <w:spacing w:val="0"/>
      <w:sz w:val="28"/>
      <w:szCs w:val="28"/>
      <w:lang w:val="ru-RU" w:eastAsia="en-US" w:bidi="ar-SA"/>
    </w:rPr>
  </w:style>
  <w:style w:type="character" w:customStyle="1" w:styleId="ListLabel363">
    <w:name w:val="ListLabel 363"/>
    <w:qFormat/>
    <w:rsid w:val="0077493A"/>
    <w:rPr>
      <w:rFonts w:eastAsia="Times New Roman" w:cs="Times New Roman"/>
      <w:b/>
      <w:bCs/>
      <w:sz w:val="28"/>
      <w:szCs w:val="28"/>
      <w:lang w:val="ru-RU" w:eastAsia="en-US" w:bidi="ar-SA"/>
    </w:rPr>
  </w:style>
  <w:style w:type="character" w:customStyle="1" w:styleId="ListLabel364">
    <w:name w:val="ListLabel 364"/>
    <w:qFormat/>
    <w:rsid w:val="0077493A"/>
    <w:rPr>
      <w:rFonts w:cs="Symbol"/>
      <w:lang w:val="ru-RU" w:eastAsia="en-US" w:bidi="ar-SA"/>
    </w:rPr>
  </w:style>
  <w:style w:type="character" w:customStyle="1" w:styleId="ListLabel365">
    <w:name w:val="ListLabel 365"/>
    <w:qFormat/>
    <w:rsid w:val="0077493A"/>
    <w:rPr>
      <w:rFonts w:cs="Symbol"/>
      <w:lang w:val="ru-RU" w:eastAsia="en-US" w:bidi="ar-SA"/>
    </w:rPr>
  </w:style>
  <w:style w:type="character" w:customStyle="1" w:styleId="ListLabel366">
    <w:name w:val="ListLabel 366"/>
    <w:qFormat/>
    <w:rsid w:val="0077493A"/>
    <w:rPr>
      <w:rFonts w:cs="Symbol"/>
      <w:lang w:val="ru-RU" w:eastAsia="en-US" w:bidi="ar-SA"/>
    </w:rPr>
  </w:style>
  <w:style w:type="character" w:customStyle="1" w:styleId="ListLabel367">
    <w:name w:val="ListLabel 367"/>
    <w:qFormat/>
    <w:rsid w:val="0077493A"/>
    <w:rPr>
      <w:rFonts w:cs="Symbol"/>
      <w:lang w:val="ru-RU" w:eastAsia="en-US" w:bidi="ar-SA"/>
    </w:rPr>
  </w:style>
  <w:style w:type="character" w:customStyle="1" w:styleId="ListLabel368">
    <w:name w:val="ListLabel 368"/>
    <w:qFormat/>
    <w:rsid w:val="0077493A"/>
    <w:rPr>
      <w:rFonts w:cs="Symbol"/>
      <w:lang w:val="ru-RU" w:eastAsia="en-US" w:bidi="ar-SA"/>
    </w:rPr>
  </w:style>
  <w:style w:type="character" w:customStyle="1" w:styleId="ListLabel369">
    <w:name w:val="ListLabel 369"/>
    <w:qFormat/>
    <w:rsid w:val="0077493A"/>
    <w:rPr>
      <w:rFonts w:cs="Symbol"/>
      <w:lang w:val="ru-RU" w:eastAsia="en-US" w:bidi="ar-SA"/>
    </w:rPr>
  </w:style>
  <w:style w:type="character" w:customStyle="1" w:styleId="ListLabel370">
    <w:name w:val="ListLabel 370"/>
    <w:qFormat/>
    <w:rsid w:val="0077493A"/>
    <w:rPr>
      <w:rFonts w:eastAsia="Times New Roman" w:cs="Times New Roman"/>
      <w:b/>
      <w:bCs/>
      <w:spacing w:val="-1"/>
      <w:sz w:val="26"/>
      <w:szCs w:val="26"/>
      <w:lang w:val="ru-RU" w:eastAsia="en-US" w:bidi="ar-SA"/>
    </w:rPr>
  </w:style>
  <w:style w:type="character" w:customStyle="1" w:styleId="ListLabel371">
    <w:name w:val="ListLabel 371"/>
    <w:qFormat/>
    <w:rsid w:val="0077493A"/>
    <w:rPr>
      <w:rFonts w:eastAsia="Times New Roman" w:cs="Times New Roman"/>
      <w:b/>
      <w:bCs/>
      <w:spacing w:val="-1"/>
      <w:sz w:val="26"/>
      <w:szCs w:val="26"/>
      <w:lang w:val="ru-RU" w:eastAsia="en-US" w:bidi="ar-SA"/>
    </w:rPr>
  </w:style>
  <w:style w:type="character" w:customStyle="1" w:styleId="ListLabel372">
    <w:name w:val="ListLabel 372"/>
    <w:qFormat/>
    <w:rsid w:val="0077493A"/>
    <w:rPr>
      <w:rFonts w:eastAsia="Times New Roman" w:cs="Times New Roman"/>
      <w:b/>
      <w:bCs/>
      <w:spacing w:val="0"/>
      <w:sz w:val="28"/>
      <w:szCs w:val="28"/>
      <w:lang w:val="ru-RU" w:eastAsia="en-US" w:bidi="ar-SA"/>
    </w:rPr>
  </w:style>
  <w:style w:type="character" w:customStyle="1" w:styleId="ListLabel373">
    <w:name w:val="ListLabel 373"/>
    <w:qFormat/>
    <w:rsid w:val="0077493A"/>
    <w:rPr>
      <w:rFonts w:eastAsia="Times New Roman" w:cs="Times New Roman"/>
      <w:b/>
      <w:bCs/>
      <w:sz w:val="28"/>
      <w:szCs w:val="28"/>
      <w:lang w:val="ru-RU" w:eastAsia="en-US" w:bidi="ar-SA"/>
    </w:rPr>
  </w:style>
  <w:style w:type="character" w:customStyle="1" w:styleId="ListLabel374">
    <w:name w:val="ListLabel 374"/>
    <w:qFormat/>
    <w:rsid w:val="0077493A"/>
    <w:rPr>
      <w:rFonts w:cs="Symbol"/>
      <w:lang w:val="ru-RU" w:eastAsia="en-US" w:bidi="ar-SA"/>
    </w:rPr>
  </w:style>
  <w:style w:type="character" w:customStyle="1" w:styleId="ListLabel375">
    <w:name w:val="ListLabel 375"/>
    <w:qFormat/>
    <w:rsid w:val="0077493A"/>
    <w:rPr>
      <w:rFonts w:cs="Symbol"/>
      <w:lang w:val="ru-RU" w:eastAsia="en-US" w:bidi="ar-SA"/>
    </w:rPr>
  </w:style>
  <w:style w:type="character" w:customStyle="1" w:styleId="ListLabel376">
    <w:name w:val="ListLabel 376"/>
    <w:qFormat/>
    <w:rsid w:val="0077493A"/>
    <w:rPr>
      <w:rFonts w:cs="Symbol"/>
      <w:lang w:val="ru-RU" w:eastAsia="en-US" w:bidi="ar-SA"/>
    </w:rPr>
  </w:style>
  <w:style w:type="character" w:customStyle="1" w:styleId="ListLabel377">
    <w:name w:val="ListLabel 377"/>
    <w:qFormat/>
    <w:rsid w:val="0077493A"/>
    <w:rPr>
      <w:rFonts w:cs="Symbol"/>
      <w:lang w:val="ru-RU" w:eastAsia="en-US" w:bidi="ar-SA"/>
    </w:rPr>
  </w:style>
  <w:style w:type="character" w:customStyle="1" w:styleId="ListLabel378">
    <w:name w:val="ListLabel 378"/>
    <w:qFormat/>
    <w:rsid w:val="0077493A"/>
    <w:rPr>
      <w:rFonts w:cs="Symbol"/>
      <w:lang w:val="ru-RU" w:eastAsia="en-US" w:bidi="ar-SA"/>
    </w:rPr>
  </w:style>
  <w:style w:type="character" w:customStyle="1" w:styleId="ListLabel379">
    <w:name w:val="ListLabel 379"/>
    <w:qFormat/>
    <w:rsid w:val="0077493A"/>
    <w:rPr>
      <w:rFonts w:eastAsia="Times New Roman" w:cs="Times New Roman"/>
      <w:b/>
      <w:bCs/>
      <w:spacing w:val="0"/>
      <w:sz w:val="28"/>
      <w:szCs w:val="28"/>
      <w:lang w:val="ru-RU" w:eastAsia="en-US" w:bidi="ar-SA"/>
    </w:rPr>
  </w:style>
  <w:style w:type="character" w:customStyle="1" w:styleId="ListLabel380">
    <w:name w:val="ListLabel 380"/>
    <w:qFormat/>
    <w:rsid w:val="0077493A"/>
    <w:rPr>
      <w:rFonts w:cs="Symbol"/>
      <w:lang w:val="ru-RU" w:eastAsia="en-US" w:bidi="ar-SA"/>
    </w:rPr>
  </w:style>
  <w:style w:type="character" w:customStyle="1" w:styleId="ListLabel381">
    <w:name w:val="ListLabel 381"/>
    <w:qFormat/>
    <w:rsid w:val="0077493A"/>
    <w:rPr>
      <w:rFonts w:cs="Symbol"/>
      <w:lang w:val="ru-RU" w:eastAsia="en-US" w:bidi="ar-SA"/>
    </w:rPr>
  </w:style>
  <w:style w:type="character" w:customStyle="1" w:styleId="ListLabel382">
    <w:name w:val="ListLabel 382"/>
    <w:qFormat/>
    <w:rsid w:val="0077493A"/>
    <w:rPr>
      <w:rFonts w:cs="Symbol"/>
      <w:lang w:val="ru-RU" w:eastAsia="en-US" w:bidi="ar-SA"/>
    </w:rPr>
  </w:style>
  <w:style w:type="character" w:customStyle="1" w:styleId="ListLabel383">
    <w:name w:val="ListLabel 383"/>
    <w:qFormat/>
    <w:rsid w:val="0077493A"/>
    <w:rPr>
      <w:rFonts w:cs="Symbol"/>
      <w:lang w:val="ru-RU" w:eastAsia="en-US" w:bidi="ar-SA"/>
    </w:rPr>
  </w:style>
  <w:style w:type="character" w:customStyle="1" w:styleId="ListLabel384">
    <w:name w:val="ListLabel 384"/>
    <w:qFormat/>
    <w:rsid w:val="0077493A"/>
    <w:rPr>
      <w:rFonts w:cs="Symbol"/>
      <w:lang w:val="ru-RU" w:eastAsia="en-US" w:bidi="ar-SA"/>
    </w:rPr>
  </w:style>
  <w:style w:type="character" w:customStyle="1" w:styleId="ListLabel385">
    <w:name w:val="ListLabel 385"/>
    <w:qFormat/>
    <w:rsid w:val="0077493A"/>
    <w:rPr>
      <w:rFonts w:cs="Symbol"/>
      <w:lang w:val="ru-RU" w:eastAsia="en-US" w:bidi="ar-SA"/>
    </w:rPr>
  </w:style>
  <w:style w:type="character" w:customStyle="1" w:styleId="ListLabel386">
    <w:name w:val="ListLabel 386"/>
    <w:qFormat/>
    <w:rsid w:val="0077493A"/>
    <w:rPr>
      <w:rFonts w:cs="Symbol"/>
      <w:lang w:val="ru-RU" w:eastAsia="en-US" w:bidi="ar-SA"/>
    </w:rPr>
  </w:style>
  <w:style w:type="character" w:customStyle="1" w:styleId="ListLabel387">
    <w:name w:val="ListLabel 387"/>
    <w:qFormat/>
    <w:rsid w:val="0077493A"/>
    <w:rPr>
      <w:rFonts w:cs="Symbol"/>
      <w:lang w:val="ru-RU" w:eastAsia="en-US" w:bidi="ar-SA"/>
    </w:rPr>
  </w:style>
  <w:style w:type="character" w:customStyle="1" w:styleId="ListLabel388">
    <w:name w:val="ListLabel 388"/>
    <w:qFormat/>
    <w:rsid w:val="0077493A"/>
    <w:rPr>
      <w:rFonts w:eastAsia="Times New Roman" w:cs="Times New Roman"/>
      <w:sz w:val="28"/>
      <w:szCs w:val="28"/>
      <w:lang w:val="ru-RU" w:eastAsia="en-US" w:bidi="ar-SA"/>
    </w:rPr>
  </w:style>
  <w:style w:type="character" w:customStyle="1" w:styleId="ListLabel389">
    <w:name w:val="ListLabel 389"/>
    <w:qFormat/>
    <w:rsid w:val="0077493A"/>
    <w:rPr>
      <w:rFonts w:eastAsia="Times New Roman" w:cs="Times New Roman"/>
      <w:b/>
      <w:bCs/>
      <w:spacing w:val="0"/>
      <w:sz w:val="28"/>
      <w:szCs w:val="28"/>
      <w:lang w:val="ru-RU" w:eastAsia="en-US" w:bidi="ar-SA"/>
    </w:rPr>
  </w:style>
  <w:style w:type="character" w:customStyle="1" w:styleId="ListLabel390">
    <w:name w:val="ListLabel 390"/>
    <w:qFormat/>
    <w:rsid w:val="0077493A"/>
    <w:rPr>
      <w:rFonts w:eastAsia="Times New Roman" w:cs="Times New Roman"/>
      <w:b/>
      <w:bCs/>
      <w:sz w:val="28"/>
      <w:szCs w:val="28"/>
      <w:lang w:val="ru-RU" w:eastAsia="en-US" w:bidi="ar-SA"/>
    </w:rPr>
  </w:style>
  <w:style w:type="character" w:customStyle="1" w:styleId="ListLabel391">
    <w:name w:val="ListLabel 391"/>
    <w:qFormat/>
    <w:rsid w:val="0077493A"/>
    <w:rPr>
      <w:rFonts w:cs="Symbol"/>
      <w:lang w:val="ru-RU" w:eastAsia="en-US" w:bidi="ar-SA"/>
    </w:rPr>
  </w:style>
  <w:style w:type="character" w:customStyle="1" w:styleId="ListLabel392">
    <w:name w:val="ListLabel 392"/>
    <w:qFormat/>
    <w:rsid w:val="0077493A"/>
    <w:rPr>
      <w:rFonts w:cs="Symbol"/>
      <w:lang w:val="ru-RU" w:eastAsia="en-US" w:bidi="ar-SA"/>
    </w:rPr>
  </w:style>
  <w:style w:type="character" w:customStyle="1" w:styleId="ListLabel393">
    <w:name w:val="ListLabel 393"/>
    <w:qFormat/>
    <w:rsid w:val="0077493A"/>
    <w:rPr>
      <w:rFonts w:cs="Symbol"/>
      <w:lang w:val="ru-RU" w:eastAsia="en-US" w:bidi="ar-SA"/>
    </w:rPr>
  </w:style>
  <w:style w:type="character" w:customStyle="1" w:styleId="ListLabel394">
    <w:name w:val="ListLabel 394"/>
    <w:qFormat/>
    <w:rsid w:val="0077493A"/>
    <w:rPr>
      <w:rFonts w:cs="Symbol"/>
      <w:lang w:val="ru-RU" w:eastAsia="en-US" w:bidi="ar-SA"/>
    </w:rPr>
  </w:style>
  <w:style w:type="character" w:customStyle="1" w:styleId="ListLabel395">
    <w:name w:val="ListLabel 395"/>
    <w:qFormat/>
    <w:rsid w:val="0077493A"/>
    <w:rPr>
      <w:rFonts w:cs="Symbol"/>
      <w:lang w:val="ru-RU" w:eastAsia="en-US" w:bidi="ar-SA"/>
    </w:rPr>
  </w:style>
  <w:style w:type="character" w:customStyle="1" w:styleId="ListLabel396">
    <w:name w:val="ListLabel 396"/>
    <w:qFormat/>
    <w:rsid w:val="0077493A"/>
    <w:rPr>
      <w:rFonts w:cs="Symbol"/>
      <w:lang w:val="ru-RU" w:eastAsia="en-US" w:bidi="ar-SA"/>
    </w:rPr>
  </w:style>
  <w:style w:type="character" w:customStyle="1" w:styleId="ListLabel397">
    <w:name w:val="ListLabel 397"/>
    <w:qFormat/>
    <w:rsid w:val="0077493A"/>
    <w:rPr>
      <w:rFonts w:eastAsia="Times New Roman" w:cs="Times New Roman"/>
      <w:b/>
      <w:bCs/>
      <w:spacing w:val="-1"/>
      <w:sz w:val="26"/>
      <w:szCs w:val="26"/>
      <w:lang w:val="ru-RU" w:eastAsia="en-US" w:bidi="ar-SA"/>
    </w:rPr>
  </w:style>
  <w:style w:type="character" w:customStyle="1" w:styleId="ListLabel398">
    <w:name w:val="ListLabel 398"/>
    <w:qFormat/>
    <w:rsid w:val="0077493A"/>
    <w:rPr>
      <w:rFonts w:eastAsia="Times New Roman" w:cs="Times New Roman"/>
      <w:b/>
      <w:bCs/>
      <w:spacing w:val="-1"/>
      <w:sz w:val="26"/>
      <w:szCs w:val="26"/>
      <w:lang w:val="ru-RU" w:eastAsia="en-US" w:bidi="ar-SA"/>
    </w:rPr>
  </w:style>
  <w:style w:type="character" w:customStyle="1" w:styleId="ListLabel399">
    <w:name w:val="ListLabel 399"/>
    <w:qFormat/>
    <w:rsid w:val="0077493A"/>
    <w:rPr>
      <w:rFonts w:eastAsia="Times New Roman" w:cs="Times New Roman"/>
      <w:b/>
      <w:bCs/>
      <w:spacing w:val="0"/>
      <w:sz w:val="28"/>
      <w:szCs w:val="28"/>
      <w:lang w:val="ru-RU" w:eastAsia="en-US" w:bidi="ar-SA"/>
    </w:rPr>
  </w:style>
  <w:style w:type="character" w:customStyle="1" w:styleId="ListLabel400">
    <w:name w:val="ListLabel 400"/>
    <w:qFormat/>
    <w:rsid w:val="0077493A"/>
    <w:rPr>
      <w:rFonts w:eastAsia="Times New Roman" w:cs="Times New Roman"/>
      <w:b/>
      <w:bCs/>
      <w:sz w:val="28"/>
      <w:szCs w:val="28"/>
      <w:lang w:val="ru-RU" w:eastAsia="en-US" w:bidi="ar-SA"/>
    </w:rPr>
  </w:style>
  <w:style w:type="character" w:customStyle="1" w:styleId="ListLabel401">
    <w:name w:val="ListLabel 401"/>
    <w:qFormat/>
    <w:rsid w:val="0077493A"/>
    <w:rPr>
      <w:rFonts w:cs="Symbol"/>
      <w:lang w:val="ru-RU" w:eastAsia="en-US" w:bidi="ar-SA"/>
    </w:rPr>
  </w:style>
  <w:style w:type="character" w:customStyle="1" w:styleId="ListLabel402">
    <w:name w:val="ListLabel 402"/>
    <w:qFormat/>
    <w:rsid w:val="0077493A"/>
    <w:rPr>
      <w:rFonts w:cs="Symbol"/>
      <w:lang w:val="ru-RU" w:eastAsia="en-US" w:bidi="ar-SA"/>
    </w:rPr>
  </w:style>
  <w:style w:type="character" w:customStyle="1" w:styleId="ListLabel403">
    <w:name w:val="ListLabel 403"/>
    <w:qFormat/>
    <w:rsid w:val="0077493A"/>
    <w:rPr>
      <w:rFonts w:cs="Symbol"/>
      <w:lang w:val="ru-RU" w:eastAsia="en-US" w:bidi="ar-SA"/>
    </w:rPr>
  </w:style>
  <w:style w:type="character" w:customStyle="1" w:styleId="ListLabel404">
    <w:name w:val="ListLabel 404"/>
    <w:qFormat/>
    <w:rsid w:val="0077493A"/>
    <w:rPr>
      <w:rFonts w:cs="Symbol"/>
      <w:lang w:val="ru-RU" w:eastAsia="en-US" w:bidi="ar-SA"/>
    </w:rPr>
  </w:style>
  <w:style w:type="character" w:customStyle="1" w:styleId="ListLabel405">
    <w:name w:val="ListLabel 405"/>
    <w:qFormat/>
    <w:rsid w:val="0077493A"/>
    <w:rPr>
      <w:rFonts w:cs="Symbol"/>
      <w:lang w:val="ru-RU" w:eastAsia="en-US" w:bidi="ar-SA"/>
    </w:rPr>
  </w:style>
  <w:style w:type="character" w:customStyle="1" w:styleId="ListLabel406">
    <w:name w:val="ListLabel 406"/>
    <w:qFormat/>
    <w:rsid w:val="0077493A"/>
    <w:rPr>
      <w:rFonts w:eastAsia="Times New Roman" w:cs="Times New Roman"/>
      <w:b/>
      <w:bCs/>
      <w:spacing w:val="0"/>
      <w:sz w:val="28"/>
      <w:szCs w:val="28"/>
      <w:lang w:val="ru-RU" w:eastAsia="en-US" w:bidi="ar-SA"/>
    </w:rPr>
  </w:style>
  <w:style w:type="character" w:customStyle="1" w:styleId="ListLabel407">
    <w:name w:val="ListLabel 407"/>
    <w:qFormat/>
    <w:rsid w:val="0077493A"/>
    <w:rPr>
      <w:rFonts w:cs="Symbol"/>
      <w:lang w:val="ru-RU" w:eastAsia="en-US" w:bidi="ar-SA"/>
    </w:rPr>
  </w:style>
  <w:style w:type="character" w:customStyle="1" w:styleId="ListLabel408">
    <w:name w:val="ListLabel 408"/>
    <w:qFormat/>
    <w:rsid w:val="0077493A"/>
    <w:rPr>
      <w:rFonts w:cs="Symbol"/>
      <w:lang w:val="ru-RU" w:eastAsia="en-US" w:bidi="ar-SA"/>
    </w:rPr>
  </w:style>
  <w:style w:type="character" w:customStyle="1" w:styleId="ListLabel409">
    <w:name w:val="ListLabel 409"/>
    <w:qFormat/>
    <w:rsid w:val="0077493A"/>
    <w:rPr>
      <w:rFonts w:cs="Symbol"/>
      <w:lang w:val="ru-RU" w:eastAsia="en-US" w:bidi="ar-SA"/>
    </w:rPr>
  </w:style>
  <w:style w:type="character" w:customStyle="1" w:styleId="ListLabel410">
    <w:name w:val="ListLabel 410"/>
    <w:qFormat/>
    <w:rsid w:val="0077493A"/>
    <w:rPr>
      <w:rFonts w:cs="Symbol"/>
      <w:lang w:val="ru-RU" w:eastAsia="en-US" w:bidi="ar-SA"/>
    </w:rPr>
  </w:style>
  <w:style w:type="character" w:customStyle="1" w:styleId="ListLabel411">
    <w:name w:val="ListLabel 411"/>
    <w:qFormat/>
    <w:rsid w:val="0077493A"/>
    <w:rPr>
      <w:rFonts w:cs="Symbol"/>
      <w:lang w:val="ru-RU" w:eastAsia="en-US" w:bidi="ar-SA"/>
    </w:rPr>
  </w:style>
  <w:style w:type="character" w:customStyle="1" w:styleId="ListLabel412">
    <w:name w:val="ListLabel 412"/>
    <w:qFormat/>
    <w:rsid w:val="0077493A"/>
    <w:rPr>
      <w:rFonts w:cs="Symbol"/>
      <w:lang w:val="ru-RU" w:eastAsia="en-US" w:bidi="ar-SA"/>
    </w:rPr>
  </w:style>
  <w:style w:type="character" w:customStyle="1" w:styleId="ListLabel413">
    <w:name w:val="ListLabel 413"/>
    <w:qFormat/>
    <w:rsid w:val="0077493A"/>
    <w:rPr>
      <w:rFonts w:cs="Symbol"/>
      <w:lang w:val="ru-RU" w:eastAsia="en-US" w:bidi="ar-SA"/>
    </w:rPr>
  </w:style>
  <w:style w:type="character" w:customStyle="1" w:styleId="ListLabel414">
    <w:name w:val="ListLabel 414"/>
    <w:qFormat/>
    <w:rsid w:val="0077493A"/>
    <w:rPr>
      <w:rFonts w:cs="Symbol"/>
      <w:lang w:val="ru-RU" w:eastAsia="en-US" w:bidi="ar-SA"/>
    </w:rPr>
  </w:style>
  <w:style w:type="character" w:customStyle="1" w:styleId="ListLabel415">
    <w:name w:val="ListLabel 415"/>
    <w:qFormat/>
    <w:rsid w:val="0077493A"/>
    <w:rPr>
      <w:rFonts w:eastAsia="Times New Roman" w:cs="Times New Roman"/>
      <w:sz w:val="28"/>
      <w:szCs w:val="28"/>
      <w:lang w:val="ru-RU" w:eastAsia="en-US" w:bidi="ar-SA"/>
    </w:rPr>
  </w:style>
  <w:style w:type="character" w:customStyle="1" w:styleId="ListLabel416">
    <w:name w:val="ListLabel 416"/>
    <w:qFormat/>
    <w:rsid w:val="0077493A"/>
    <w:rPr>
      <w:rFonts w:eastAsia="Times New Roman" w:cs="Times New Roman"/>
      <w:b/>
      <w:bCs/>
      <w:spacing w:val="0"/>
      <w:sz w:val="28"/>
      <w:szCs w:val="28"/>
      <w:lang w:val="ru-RU" w:eastAsia="en-US" w:bidi="ar-SA"/>
    </w:rPr>
  </w:style>
  <w:style w:type="character" w:customStyle="1" w:styleId="ListLabel417">
    <w:name w:val="ListLabel 417"/>
    <w:qFormat/>
    <w:rsid w:val="0077493A"/>
    <w:rPr>
      <w:rFonts w:eastAsia="Times New Roman" w:cs="Times New Roman"/>
      <w:b/>
      <w:bCs/>
      <w:sz w:val="28"/>
      <w:szCs w:val="28"/>
      <w:lang w:val="ru-RU" w:eastAsia="en-US" w:bidi="ar-SA"/>
    </w:rPr>
  </w:style>
  <w:style w:type="character" w:customStyle="1" w:styleId="ListLabel418">
    <w:name w:val="ListLabel 418"/>
    <w:qFormat/>
    <w:rsid w:val="0077493A"/>
    <w:rPr>
      <w:rFonts w:cs="Symbol"/>
      <w:lang w:val="ru-RU" w:eastAsia="en-US" w:bidi="ar-SA"/>
    </w:rPr>
  </w:style>
  <w:style w:type="character" w:customStyle="1" w:styleId="ListLabel419">
    <w:name w:val="ListLabel 419"/>
    <w:qFormat/>
    <w:rsid w:val="0077493A"/>
    <w:rPr>
      <w:rFonts w:cs="Symbol"/>
      <w:lang w:val="ru-RU" w:eastAsia="en-US" w:bidi="ar-SA"/>
    </w:rPr>
  </w:style>
  <w:style w:type="character" w:customStyle="1" w:styleId="ListLabel420">
    <w:name w:val="ListLabel 420"/>
    <w:qFormat/>
    <w:rsid w:val="0077493A"/>
    <w:rPr>
      <w:rFonts w:cs="Symbol"/>
      <w:lang w:val="ru-RU" w:eastAsia="en-US" w:bidi="ar-SA"/>
    </w:rPr>
  </w:style>
  <w:style w:type="character" w:customStyle="1" w:styleId="ListLabel421">
    <w:name w:val="ListLabel 421"/>
    <w:qFormat/>
    <w:rsid w:val="0077493A"/>
    <w:rPr>
      <w:rFonts w:cs="Symbol"/>
      <w:lang w:val="ru-RU" w:eastAsia="en-US" w:bidi="ar-SA"/>
    </w:rPr>
  </w:style>
  <w:style w:type="character" w:customStyle="1" w:styleId="ListLabel422">
    <w:name w:val="ListLabel 422"/>
    <w:qFormat/>
    <w:rsid w:val="0077493A"/>
    <w:rPr>
      <w:rFonts w:cs="Symbol"/>
      <w:lang w:val="ru-RU" w:eastAsia="en-US" w:bidi="ar-SA"/>
    </w:rPr>
  </w:style>
  <w:style w:type="character" w:customStyle="1" w:styleId="ListLabel423">
    <w:name w:val="ListLabel 423"/>
    <w:qFormat/>
    <w:rsid w:val="0077493A"/>
    <w:rPr>
      <w:rFonts w:cs="Symbol"/>
      <w:lang w:val="ru-RU" w:eastAsia="en-US" w:bidi="ar-SA"/>
    </w:rPr>
  </w:style>
  <w:style w:type="character" w:customStyle="1" w:styleId="ListLabel424">
    <w:name w:val="ListLabel 424"/>
    <w:qFormat/>
    <w:rsid w:val="0077493A"/>
    <w:rPr>
      <w:rFonts w:eastAsia="Times New Roman" w:cs="Times New Roman"/>
      <w:b/>
      <w:bCs/>
      <w:spacing w:val="-1"/>
      <w:sz w:val="26"/>
      <w:szCs w:val="26"/>
      <w:lang w:val="ru-RU" w:eastAsia="en-US" w:bidi="ar-SA"/>
    </w:rPr>
  </w:style>
  <w:style w:type="character" w:customStyle="1" w:styleId="ListLabel425">
    <w:name w:val="ListLabel 425"/>
    <w:qFormat/>
    <w:rsid w:val="0077493A"/>
    <w:rPr>
      <w:rFonts w:eastAsia="Times New Roman" w:cs="Times New Roman"/>
      <w:b/>
      <w:bCs/>
      <w:spacing w:val="-1"/>
      <w:sz w:val="26"/>
      <w:szCs w:val="26"/>
      <w:lang w:val="ru-RU" w:eastAsia="en-US" w:bidi="ar-SA"/>
    </w:rPr>
  </w:style>
  <w:style w:type="character" w:customStyle="1" w:styleId="ListLabel426">
    <w:name w:val="ListLabel 426"/>
    <w:qFormat/>
    <w:rsid w:val="0077493A"/>
    <w:rPr>
      <w:rFonts w:eastAsia="Times New Roman" w:cs="Times New Roman"/>
      <w:b/>
      <w:bCs/>
      <w:spacing w:val="0"/>
      <w:sz w:val="28"/>
      <w:szCs w:val="28"/>
      <w:lang w:val="ru-RU" w:eastAsia="en-US" w:bidi="ar-SA"/>
    </w:rPr>
  </w:style>
  <w:style w:type="character" w:customStyle="1" w:styleId="ListLabel427">
    <w:name w:val="ListLabel 427"/>
    <w:qFormat/>
    <w:rsid w:val="0077493A"/>
    <w:rPr>
      <w:rFonts w:eastAsia="Times New Roman" w:cs="Times New Roman"/>
      <w:b/>
      <w:bCs/>
      <w:sz w:val="28"/>
      <w:szCs w:val="28"/>
      <w:lang w:val="ru-RU" w:eastAsia="en-US" w:bidi="ar-SA"/>
    </w:rPr>
  </w:style>
  <w:style w:type="character" w:customStyle="1" w:styleId="ListLabel428">
    <w:name w:val="ListLabel 428"/>
    <w:qFormat/>
    <w:rsid w:val="0077493A"/>
    <w:rPr>
      <w:rFonts w:cs="Symbol"/>
      <w:lang w:val="ru-RU" w:eastAsia="en-US" w:bidi="ar-SA"/>
    </w:rPr>
  </w:style>
  <w:style w:type="character" w:customStyle="1" w:styleId="ListLabel429">
    <w:name w:val="ListLabel 429"/>
    <w:qFormat/>
    <w:rsid w:val="0077493A"/>
    <w:rPr>
      <w:rFonts w:cs="Symbol"/>
      <w:lang w:val="ru-RU" w:eastAsia="en-US" w:bidi="ar-SA"/>
    </w:rPr>
  </w:style>
  <w:style w:type="character" w:customStyle="1" w:styleId="ListLabel430">
    <w:name w:val="ListLabel 430"/>
    <w:qFormat/>
    <w:rsid w:val="0077493A"/>
    <w:rPr>
      <w:rFonts w:cs="Symbol"/>
      <w:lang w:val="ru-RU" w:eastAsia="en-US" w:bidi="ar-SA"/>
    </w:rPr>
  </w:style>
  <w:style w:type="character" w:customStyle="1" w:styleId="ListLabel431">
    <w:name w:val="ListLabel 431"/>
    <w:qFormat/>
    <w:rsid w:val="0077493A"/>
    <w:rPr>
      <w:rFonts w:cs="Symbol"/>
      <w:lang w:val="ru-RU" w:eastAsia="en-US" w:bidi="ar-SA"/>
    </w:rPr>
  </w:style>
  <w:style w:type="character" w:customStyle="1" w:styleId="ListLabel432">
    <w:name w:val="ListLabel 432"/>
    <w:qFormat/>
    <w:rsid w:val="0077493A"/>
    <w:rPr>
      <w:rFonts w:cs="Symbol"/>
      <w:lang w:val="ru-RU" w:eastAsia="en-US" w:bidi="ar-SA"/>
    </w:rPr>
  </w:style>
  <w:style w:type="character" w:customStyle="1" w:styleId="ListLabel433">
    <w:name w:val="ListLabel 433"/>
    <w:qFormat/>
    <w:rsid w:val="0077493A"/>
    <w:rPr>
      <w:rFonts w:eastAsia="Times New Roman" w:cs="Times New Roman"/>
      <w:b/>
      <w:bCs/>
      <w:spacing w:val="0"/>
      <w:sz w:val="28"/>
      <w:szCs w:val="28"/>
      <w:lang w:val="ru-RU" w:eastAsia="en-US" w:bidi="ar-SA"/>
    </w:rPr>
  </w:style>
  <w:style w:type="character" w:customStyle="1" w:styleId="ListLabel434">
    <w:name w:val="ListLabel 434"/>
    <w:qFormat/>
    <w:rsid w:val="0077493A"/>
    <w:rPr>
      <w:rFonts w:cs="Symbol"/>
      <w:lang w:val="ru-RU" w:eastAsia="en-US" w:bidi="ar-SA"/>
    </w:rPr>
  </w:style>
  <w:style w:type="character" w:customStyle="1" w:styleId="ListLabel435">
    <w:name w:val="ListLabel 435"/>
    <w:qFormat/>
    <w:rsid w:val="0077493A"/>
    <w:rPr>
      <w:rFonts w:cs="Symbol"/>
      <w:lang w:val="ru-RU" w:eastAsia="en-US" w:bidi="ar-SA"/>
    </w:rPr>
  </w:style>
  <w:style w:type="character" w:customStyle="1" w:styleId="ListLabel436">
    <w:name w:val="ListLabel 436"/>
    <w:qFormat/>
    <w:rsid w:val="0077493A"/>
    <w:rPr>
      <w:rFonts w:cs="Symbol"/>
      <w:lang w:val="ru-RU" w:eastAsia="en-US" w:bidi="ar-SA"/>
    </w:rPr>
  </w:style>
  <w:style w:type="character" w:customStyle="1" w:styleId="ListLabel437">
    <w:name w:val="ListLabel 437"/>
    <w:qFormat/>
    <w:rsid w:val="0077493A"/>
    <w:rPr>
      <w:rFonts w:cs="Symbol"/>
      <w:lang w:val="ru-RU" w:eastAsia="en-US" w:bidi="ar-SA"/>
    </w:rPr>
  </w:style>
  <w:style w:type="character" w:customStyle="1" w:styleId="ListLabel438">
    <w:name w:val="ListLabel 438"/>
    <w:qFormat/>
    <w:rsid w:val="0077493A"/>
    <w:rPr>
      <w:rFonts w:cs="Symbol"/>
      <w:lang w:val="ru-RU" w:eastAsia="en-US" w:bidi="ar-SA"/>
    </w:rPr>
  </w:style>
  <w:style w:type="character" w:customStyle="1" w:styleId="ListLabel439">
    <w:name w:val="ListLabel 439"/>
    <w:qFormat/>
    <w:rsid w:val="0077493A"/>
    <w:rPr>
      <w:rFonts w:cs="Symbol"/>
      <w:lang w:val="ru-RU" w:eastAsia="en-US" w:bidi="ar-SA"/>
    </w:rPr>
  </w:style>
  <w:style w:type="character" w:customStyle="1" w:styleId="ListLabel440">
    <w:name w:val="ListLabel 440"/>
    <w:qFormat/>
    <w:rsid w:val="0077493A"/>
    <w:rPr>
      <w:rFonts w:cs="Symbol"/>
      <w:lang w:val="ru-RU" w:eastAsia="en-US" w:bidi="ar-SA"/>
    </w:rPr>
  </w:style>
  <w:style w:type="character" w:customStyle="1" w:styleId="ListLabel441">
    <w:name w:val="ListLabel 441"/>
    <w:qFormat/>
    <w:rsid w:val="0077493A"/>
    <w:rPr>
      <w:rFonts w:cs="Symbol"/>
      <w:lang w:val="ru-RU" w:eastAsia="en-US" w:bidi="ar-SA"/>
    </w:rPr>
  </w:style>
  <w:style w:type="character" w:customStyle="1" w:styleId="ListLabel442">
    <w:name w:val="ListLabel 442"/>
    <w:qFormat/>
    <w:rsid w:val="0077493A"/>
    <w:rPr>
      <w:rFonts w:eastAsia="Times New Roman" w:cs="Times New Roman"/>
      <w:sz w:val="28"/>
      <w:szCs w:val="28"/>
      <w:lang w:val="ru-RU" w:eastAsia="en-US" w:bidi="ar-SA"/>
    </w:rPr>
  </w:style>
  <w:style w:type="character" w:customStyle="1" w:styleId="ListLabel443">
    <w:name w:val="ListLabel 443"/>
    <w:qFormat/>
    <w:rsid w:val="0077493A"/>
    <w:rPr>
      <w:rFonts w:eastAsia="Times New Roman" w:cs="Times New Roman"/>
      <w:b/>
      <w:bCs/>
      <w:spacing w:val="0"/>
      <w:sz w:val="28"/>
      <w:szCs w:val="28"/>
      <w:lang w:val="ru-RU" w:eastAsia="en-US" w:bidi="ar-SA"/>
    </w:rPr>
  </w:style>
  <w:style w:type="character" w:customStyle="1" w:styleId="ListLabel444">
    <w:name w:val="ListLabel 444"/>
    <w:qFormat/>
    <w:rsid w:val="0077493A"/>
    <w:rPr>
      <w:rFonts w:eastAsia="Times New Roman" w:cs="Times New Roman"/>
      <w:b/>
      <w:bCs/>
      <w:sz w:val="28"/>
      <w:szCs w:val="28"/>
      <w:lang w:val="ru-RU" w:eastAsia="en-US" w:bidi="ar-SA"/>
    </w:rPr>
  </w:style>
  <w:style w:type="character" w:customStyle="1" w:styleId="ListLabel445">
    <w:name w:val="ListLabel 445"/>
    <w:qFormat/>
    <w:rsid w:val="0077493A"/>
    <w:rPr>
      <w:rFonts w:cs="Symbol"/>
      <w:lang w:val="ru-RU" w:eastAsia="en-US" w:bidi="ar-SA"/>
    </w:rPr>
  </w:style>
  <w:style w:type="character" w:customStyle="1" w:styleId="ListLabel446">
    <w:name w:val="ListLabel 446"/>
    <w:qFormat/>
    <w:rsid w:val="0077493A"/>
    <w:rPr>
      <w:rFonts w:cs="Symbol"/>
      <w:lang w:val="ru-RU" w:eastAsia="en-US" w:bidi="ar-SA"/>
    </w:rPr>
  </w:style>
  <w:style w:type="character" w:customStyle="1" w:styleId="ListLabel447">
    <w:name w:val="ListLabel 447"/>
    <w:qFormat/>
    <w:rsid w:val="0077493A"/>
    <w:rPr>
      <w:rFonts w:cs="Symbol"/>
      <w:lang w:val="ru-RU" w:eastAsia="en-US" w:bidi="ar-SA"/>
    </w:rPr>
  </w:style>
  <w:style w:type="character" w:customStyle="1" w:styleId="ListLabel448">
    <w:name w:val="ListLabel 448"/>
    <w:qFormat/>
    <w:rsid w:val="0077493A"/>
    <w:rPr>
      <w:rFonts w:cs="Symbol"/>
      <w:lang w:val="ru-RU" w:eastAsia="en-US" w:bidi="ar-SA"/>
    </w:rPr>
  </w:style>
  <w:style w:type="character" w:customStyle="1" w:styleId="ListLabel449">
    <w:name w:val="ListLabel 449"/>
    <w:qFormat/>
    <w:rsid w:val="0077493A"/>
    <w:rPr>
      <w:rFonts w:cs="Symbol"/>
      <w:lang w:val="ru-RU" w:eastAsia="en-US" w:bidi="ar-SA"/>
    </w:rPr>
  </w:style>
  <w:style w:type="character" w:customStyle="1" w:styleId="ListLabel450">
    <w:name w:val="ListLabel 450"/>
    <w:qFormat/>
    <w:rsid w:val="0077493A"/>
    <w:rPr>
      <w:rFonts w:cs="Symbol"/>
      <w:lang w:val="ru-RU" w:eastAsia="en-US" w:bidi="ar-SA"/>
    </w:rPr>
  </w:style>
  <w:style w:type="character" w:customStyle="1" w:styleId="ListLabel451">
    <w:name w:val="ListLabel 451"/>
    <w:qFormat/>
    <w:rsid w:val="0077493A"/>
    <w:rPr>
      <w:rFonts w:eastAsia="Times New Roman" w:cs="Times New Roman"/>
      <w:b/>
      <w:bCs/>
      <w:spacing w:val="-1"/>
      <w:sz w:val="26"/>
      <w:szCs w:val="26"/>
      <w:lang w:val="ru-RU" w:eastAsia="en-US" w:bidi="ar-SA"/>
    </w:rPr>
  </w:style>
  <w:style w:type="character" w:customStyle="1" w:styleId="ListLabel452">
    <w:name w:val="ListLabel 452"/>
    <w:qFormat/>
    <w:rsid w:val="0077493A"/>
    <w:rPr>
      <w:rFonts w:eastAsia="Times New Roman" w:cs="Times New Roman"/>
      <w:b/>
      <w:bCs/>
      <w:spacing w:val="-1"/>
      <w:sz w:val="26"/>
      <w:szCs w:val="26"/>
      <w:lang w:val="ru-RU" w:eastAsia="en-US" w:bidi="ar-SA"/>
    </w:rPr>
  </w:style>
  <w:style w:type="character" w:customStyle="1" w:styleId="ListLabel453">
    <w:name w:val="ListLabel 453"/>
    <w:qFormat/>
    <w:rsid w:val="0077493A"/>
    <w:rPr>
      <w:rFonts w:eastAsia="Times New Roman" w:cs="Times New Roman"/>
      <w:b/>
      <w:bCs/>
      <w:spacing w:val="0"/>
      <w:sz w:val="28"/>
      <w:szCs w:val="28"/>
      <w:lang w:val="ru-RU" w:eastAsia="en-US" w:bidi="ar-SA"/>
    </w:rPr>
  </w:style>
  <w:style w:type="character" w:customStyle="1" w:styleId="ListLabel454">
    <w:name w:val="ListLabel 454"/>
    <w:qFormat/>
    <w:rsid w:val="0077493A"/>
    <w:rPr>
      <w:rFonts w:eastAsia="Times New Roman" w:cs="Times New Roman"/>
      <w:b/>
      <w:bCs/>
      <w:sz w:val="28"/>
      <w:szCs w:val="28"/>
      <w:lang w:val="ru-RU" w:eastAsia="en-US" w:bidi="ar-SA"/>
    </w:rPr>
  </w:style>
  <w:style w:type="character" w:customStyle="1" w:styleId="ListLabel455">
    <w:name w:val="ListLabel 455"/>
    <w:qFormat/>
    <w:rsid w:val="0077493A"/>
    <w:rPr>
      <w:rFonts w:cs="Symbol"/>
      <w:lang w:val="ru-RU" w:eastAsia="en-US" w:bidi="ar-SA"/>
    </w:rPr>
  </w:style>
  <w:style w:type="character" w:customStyle="1" w:styleId="ListLabel456">
    <w:name w:val="ListLabel 456"/>
    <w:qFormat/>
    <w:rsid w:val="0077493A"/>
    <w:rPr>
      <w:rFonts w:cs="Symbol"/>
      <w:lang w:val="ru-RU" w:eastAsia="en-US" w:bidi="ar-SA"/>
    </w:rPr>
  </w:style>
  <w:style w:type="character" w:customStyle="1" w:styleId="ListLabel457">
    <w:name w:val="ListLabel 457"/>
    <w:qFormat/>
    <w:rsid w:val="0077493A"/>
    <w:rPr>
      <w:rFonts w:cs="Symbol"/>
      <w:lang w:val="ru-RU" w:eastAsia="en-US" w:bidi="ar-SA"/>
    </w:rPr>
  </w:style>
  <w:style w:type="character" w:customStyle="1" w:styleId="ListLabel458">
    <w:name w:val="ListLabel 458"/>
    <w:qFormat/>
    <w:rsid w:val="0077493A"/>
    <w:rPr>
      <w:rFonts w:cs="Symbol"/>
      <w:lang w:val="ru-RU" w:eastAsia="en-US" w:bidi="ar-SA"/>
    </w:rPr>
  </w:style>
  <w:style w:type="character" w:customStyle="1" w:styleId="ListLabel459">
    <w:name w:val="ListLabel 459"/>
    <w:qFormat/>
    <w:rsid w:val="0077493A"/>
    <w:rPr>
      <w:rFonts w:cs="Symbol"/>
      <w:lang w:val="ru-RU" w:eastAsia="en-US" w:bidi="ar-SA"/>
    </w:rPr>
  </w:style>
  <w:style w:type="character" w:customStyle="1" w:styleId="ListLabel460">
    <w:name w:val="ListLabel 460"/>
    <w:qFormat/>
    <w:rsid w:val="0077493A"/>
    <w:rPr>
      <w:rFonts w:eastAsia="Times New Roman" w:cs="Times New Roman"/>
      <w:b/>
      <w:bCs/>
      <w:spacing w:val="0"/>
      <w:sz w:val="28"/>
      <w:szCs w:val="28"/>
      <w:lang w:val="ru-RU" w:eastAsia="en-US" w:bidi="ar-SA"/>
    </w:rPr>
  </w:style>
  <w:style w:type="character" w:customStyle="1" w:styleId="ListLabel461">
    <w:name w:val="ListLabel 461"/>
    <w:qFormat/>
    <w:rsid w:val="0077493A"/>
    <w:rPr>
      <w:rFonts w:cs="Symbol"/>
      <w:lang w:val="ru-RU" w:eastAsia="en-US" w:bidi="ar-SA"/>
    </w:rPr>
  </w:style>
  <w:style w:type="character" w:customStyle="1" w:styleId="ListLabel462">
    <w:name w:val="ListLabel 462"/>
    <w:qFormat/>
    <w:rsid w:val="0077493A"/>
    <w:rPr>
      <w:rFonts w:cs="Symbol"/>
      <w:lang w:val="ru-RU" w:eastAsia="en-US" w:bidi="ar-SA"/>
    </w:rPr>
  </w:style>
  <w:style w:type="character" w:customStyle="1" w:styleId="ListLabel463">
    <w:name w:val="ListLabel 463"/>
    <w:qFormat/>
    <w:rsid w:val="0077493A"/>
    <w:rPr>
      <w:rFonts w:cs="Symbol"/>
      <w:lang w:val="ru-RU" w:eastAsia="en-US" w:bidi="ar-SA"/>
    </w:rPr>
  </w:style>
  <w:style w:type="character" w:customStyle="1" w:styleId="ListLabel464">
    <w:name w:val="ListLabel 464"/>
    <w:qFormat/>
    <w:rsid w:val="0077493A"/>
    <w:rPr>
      <w:rFonts w:cs="Symbol"/>
      <w:lang w:val="ru-RU" w:eastAsia="en-US" w:bidi="ar-SA"/>
    </w:rPr>
  </w:style>
  <w:style w:type="character" w:customStyle="1" w:styleId="ListLabel465">
    <w:name w:val="ListLabel 465"/>
    <w:qFormat/>
    <w:rsid w:val="0077493A"/>
    <w:rPr>
      <w:rFonts w:cs="Symbol"/>
      <w:lang w:val="ru-RU" w:eastAsia="en-US" w:bidi="ar-SA"/>
    </w:rPr>
  </w:style>
  <w:style w:type="character" w:customStyle="1" w:styleId="ListLabel466">
    <w:name w:val="ListLabel 466"/>
    <w:qFormat/>
    <w:rsid w:val="0077493A"/>
    <w:rPr>
      <w:rFonts w:cs="Symbol"/>
      <w:lang w:val="ru-RU" w:eastAsia="en-US" w:bidi="ar-SA"/>
    </w:rPr>
  </w:style>
  <w:style w:type="character" w:customStyle="1" w:styleId="ListLabel467">
    <w:name w:val="ListLabel 467"/>
    <w:qFormat/>
    <w:rsid w:val="0077493A"/>
    <w:rPr>
      <w:rFonts w:cs="Symbol"/>
      <w:lang w:val="ru-RU" w:eastAsia="en-US" w:bidi="ar-SA"/>
    </w:rPr>
  </w:style>
  <w:style w:type="character" w:customStyle="1" w:styleId="ListLabel468">
    <w:name w:val="ListLabel 468"/>
    <w:qFormat/>
    <w:rsid w:val="0077493A"/>
    <w:rPr>
      <w:rFonts w:cs="Symbol"/>
      <w:lang w:val="ru-RU" w:eastAsia="en-US" w:bidi="ar-SA"/>
    </w:rPr>
  </w:style>
  <w:style w:type="character" w:customStyle="1" w:styleId="ListLabel469">
    <w:name w:val="ListLabel 469"/>
    <w:qFormat/>
    <w:rsid w:val="0077493A"/>
    <w:rPr>
      <w:rFonts w:eastAsia="Times New Roman" w:cs="Times New Roman"/>
      <w:sz w:val="28"/>
      <w:szCs w:val="28"/>
      <w:lang w:val="ru-RU" w:eastAsia="en-US" w:bidi="ar-SA"/>
    </w:rPr>
  </w:style>
  <w:style w:type="character" w:customStyle="1" w:styleId="ListLabel470">
    <w:name w:val="ListLabel 470"/>
    <w:qFormat/>
    <w:rsid w:val="0077493A"/>
    <w:rPr>
      <w:rFonts w:eastAsia="Times New Roman" w:cs="Times New Roman"/>
      <w:b/>
      <w:bCs/>
      <w:spacing w:val="0"/>
      <w:sz w:val="28"/>
      <w:szCs w:val="28"/>
      <w:lang w:val="ru-RU" w:eastAsia="en-US" w:bidi="ar-SA"/>
    </w:rPr>
  </w:style>
  <w:style w:type="character" w:customStyle="1" w:styleId="ListLabel471">
    <w:name w:val="ListLabel 471"/>
    <w:qFormat/>
    <w:rsid w:val="0077493A"/>
    <w:rPr>
      <w:rFonts w:eastAsia="Times New Roman" w:cs="Times New Roman"/>
      <w:b/>
      <w:bCs/>
      <w:sz w:val="28"/>
      <w:szCs w:val="28"/>
      <w:lang w:val="ru-RU" w:eastAsia="en-US" w:bidi="ar-SA"/>
    </w:rPr>
  </w:style>
  <w:style w:type="character" w:customStyle="1" w:styleId="ListLabel472">
    <w:name w:val="ListLabel 472"/>
    <w:qFormat/>
    <w:rsid w:val="0077493A"/>
    <w:rPr>
      <w:rFonts w:cs="Symbol"/>
      <w:lang w:val="ru-RU" w:eastAsia="en-US" w:bidi="ar-SA"/>
    </w:rPr>
  </w:style>
  <w:style w:type="character" w:customStyle="1" w:styleId="ListLabel473">
    <w:name w:val="ListLabel 473"/>
    <w:qFormat/>
    <w:rsid w:val="0077493A"/>
    <w:rPr>
      <w:rFonts w:cs="Symbol"/>
      <w:lang w:val="ru-RU" w:eastAsia="en-US" w:bidi="ar-SA"/>
    </w:rPr>
  </w:style>
  <w:style w:type="character" w:customStyle="1" w:styleId="ListLabel474">
    <w:name w:val="ListLabel 474"/>
    <w:qFormat/>
    <w:rsid w:val="0077493A"/>
    <w:rPr>
      <w:rFonts w:cs="Symbol"/>
      <w:lang w:val="ru-RU" w:eastAsia="en-US" w:bidi="ar-SA"/>
    </w:rPr>
  </w:style>
  <w:style w:type="character" w:customStyle="1" w:styleId="ListLabel475">
    <w:name w:val="ListLabel 475"/>
    <w:qFormat/>
    <w:rsid w:val="0077493A"/>
    <w:rPr>
      <w:rFonts w:cs="Symbol"/>
      <w:lang w:val="ru-RU" w:eastAsia="en-US" w:bidi="ar-SA"/>
    </w:rPr>
  </w:style>
  <w:style w:type="character" w:customStyle="1" w:styleId="ListLabel476">
    <w:name w:val="ListLabel 476"/>
    <w:qFormat/>
    <w:rsid w:val="0077493A"/>
    <w:rPr>
      <w:rFonts w:cs="Symbol"/>
      <w:lang w:val="ru-RU" w:eastAsia="en-US" w:bidi="ar-SA"/>
    </w:rPr>
  </w:style>
  <w:style w:type="character" w:customStyle="1" w:styleId="ListLabel477">
    <w:name w:val="ListLabel 477"/>
    <w:qFormat/>
    <w:rsid w:val="0077493A"/>
    <w:rPr>
      <w:rFonts w:cs="Symbol"/>
      <w:lang w:val="ru-RU" w:eastAsia="en-US" w:bidi="ar-SA"/>
    </w:rPr>
  </w:style>
  <w:style w:type="character" w:customStyle="1" w:styleId="ListLabel478">
    <w:name w:val="ListLabel 478"/>
    <w:qFormat/>
    <w:rsid w:val="0077493A"/>
    <w:rPr>
      <w:rFonts w:eastAsia="Times New Roman" w:cs="Times New Roman"/>
      <w:b/>
      <w:bCs/>
      <w:spacing w:val="-1"/>
      <w:sz w:val="26"/>
      <w:szCs w:val="26"/>
      <w:lang w:val="ru-RU" w:eastAsia="en-US" w:bidi="ar-SA"/>
    </w:rPr>
  </w:style>
  <w:style w:type="character" w:customStyle="1" w:styleId="ListLabel479">
    <w:name w:val="ListLabel 479"/>
    <w:qFormat/>
    <w:rsid w:val="0077493A"/>
    <w:rPr>
      <w:rFonts w:eastAsia="Times New Roman" w:cs="Times New Roman"/>
      <w:b/>
      <w:bCs/>
      <w:spacing w:val="-1"/>
      <w:sz w:val="26"/>
      <w:szCs w:val="26"/>
      <w:lang w:val="ru-RU" w:eastAsia="en-US" w:bidi="ar-SA"/>
    </w:rPr>
  </w:style>
  <w:style w:type="character" w:customStyle="1" w:styleId="ListLabel480">
    <w:name w:val="ListLabel 480"/>
    <w:qFormat/>
    <w:rsid w:val="0077493A"/>
    <w:rPr>
      <w:rFonts w:eastAsia="Times New Roman" w:cs="Times New Roman"/>
      <w:b/>
      <w:bCs/>
      <w:spacing w:val="0"/>
      <w:sz w:val="28"/>
      <w:szCs w:val="28"/>
      <w:lang w:val="ru-RU" w:eastAsia="en-US" w:bidi="ar-SA"/>
    </w:rPr>
  </w:style>
  <w:style w:type="character" w:customStyle="1" w:styleId="ListLabel481">
    <w:name w:val="ListLabel 481"/>
    <w:qFormat/>
    <w:rsid w:val="0077493A"/>
    <w:rPr>
      <w:rFonts w:eastAsia="Times New Roman" w:cs="Times New Roman"/>
      <w:b/>
      <w:bCs/>
      <w:sz w:val="28"/>
      <w:szCs w:val="28"/>
      <w:lang w:val="ru-RU" w:eastAsia="en-US" w:bidi="ar-SA"/>
    </w:rPr>
  </w:style>
  <w:style w:type="character" w:customStyle="1" w:styleId="ListLabel482">
    <w:name w:val="ListLabel 482"/>
    <w:qFormat/>
    <w:rsid w:val="0077493A"/>
    <w:rPr>
      <w:rFonts w:cs="Symbol"/>
      <w:lang w:val="ru-RU" w:eastAsia="en-US" w:bidi="ar-SA"/>
    </w:rPr>
  </w:style>
  <w:style w:type="character" w:customStyle="1" w:styleId="ListLabel483">
    <w:name w:val="ListLabel 483"/>
    <w:qFormat/>
    <w:rsid w:val="0077493A"/>
    <w:rPr>
      <w:rFonts w:cs="Symbol"/>
      <w:lang w:val="ru-RU" w:eastAsia="en-US" w:bidi="ar-SA"/>
    </w:rPr>
  </w:style>
  <w:style w:type="character" w:customStyle="1" w:styleId="ListLabel484">
    <w:name w:val="ListLabel 484"/>
    <w:qFormat/>
    <w:rsid w:val="0077493A"/>
    <w:rPr>
      <w:rFonts w:cs="Symbol"/>
      <w:lang w:val="ru-RU" w:eastAsia="en-US" w:bidi="ar-SA"/>
    </w:rPr>
  </w:style>
  <w:style w:type="character" w:customStyle="1" w:styleId="ListLabel485">
    <w:name w:val="ListLabel 485"/>
    <w:qFormat/>
    <w:rsid w:val="0077493A"/>
    <w:rPr>
      <w:rFonts w:cs="Symbol"/>
      <w:lang w:val="ru-RU" w:eastAsia="en-US" w:bidi="ar-SA"/>
    </w:rPr>
  </w:style>
  <w:style w:type="character" w:customStyle="1" w:styleId="ListLabel486">
    <w:name w:val="ListLabel 486"/>
    <w:qFormat/>
    <w:rsid w:val="0077493A"/>
    <w:rPr>
      <w:rFonts w:cs="Symbol"/>
      <w:lang w:val="ru-RU" w:eastAsia="en-US" w:bidi="ar-SA"/>
    </w:rPr>
  </w:style>
  <w:style w:type="character" w:customStyle="1" w:styleId="ListLabel487">
    <w:name w:val="ListLabel 487"/>
    <w:qFormat/>
    <w:rsid w:val="0077493A"/>
    <w:rPr>
      <w:rFonts w:eastAsia="Times New Roman" w:cs="Times New Roman"/>
      <w:b/>
      <w:bCs/>
      <w:spacing w:val="0"/>
      <w:sz w:val="28"/>
      <w:szCs w:val="28"/>
      <w:lang w:val="ru-RU" w:eastAsia="en-US" w:bidi="ar-SA"/>
    </w:rPr>
  </w:style>
  <w:style w:type="character" w:customStyle="1" w:styleId="ListLabel488">
    <w:name w:val="ListLabel 488"/>
    <w:qFormat/>
    <w:rsid w:val="0077493A"/>
    <w:rPr>
      <w:rFonts w:cs="Symbol"/>
      <w:lang w:val="ru-RU" w:eastAsia="en-US" w:bidi="ar-SA"/>
    </w:rPr>
  </w:style>
  <w:style w:type="character" w:customStyle="1" w:styleId="ListLabel489">
    <w:name w:val="ListLabel 489"/>
    <w:qFormat/>
    <w:rsid w:val="0077493A"/>
    <w:rPr>
      <w:rFonts w:cs="Symbol"/>
      <w:lang w:val="ru-RU" w:eastAsia="en-US" w:bidi="ar-SA"/>
    </w:rPr>
  </w:style>
  <w:style w:type="character" w:customStyle="1" w:styleId="ListLabel490">
    <w:name w:val="ListLabel 490"/>
    <w:qFormat/>
    <w:rsid w:val="0077493A"/>
    <w:rPr>
      <w:rFonts w:cs="Symbol"/>
      <w:lang w:val="ru-RU" w:eastAsia="en-US" w:bidi="ar-SA"/>
    </w:rPr>
  </w:style>
  <w:style w:type="character" w:customStyle="1" w:styleId="ListLabel491">
    <w:name w:val="ListLabel 491"/>
    <w:qFormat/>
    <w:rsid w:val="0077493A"/>
    <w:rPr>
      <w:rFonts w:cs="Symbol"/>
      <w:lang w:val="ru-RU" w:eastAsia="en-US" w:bidi="ar-SA"/>
    </w:rPr>
  </w:style>
  <w:style w:type="character" w:customStyle="1" w:styleId="ListLabel492">
    <w:name w:val="ListLabel 492"/>
    <w:qFormat/>
    <w:rsid w:val="0077493A"/>
    <w:rPr>
      <w:rFonts w:cs="Symbol"/>
      <w:lang w:val="ru-RU" w:eastAsia="en-US" w:bidi="ar-SA"/>
    </w:rPr>
  </w:style>
  <w:style w:type="character" w:customStyle="1" w:styleId="ListLabel493">
    <w:name w:val="ListLabel 493"/>
    <w:qFormat/>
    <w:rsid w:val="0077493A"/>
    <w:rPr>
      <w:rFonts w:cs="Symbol"/>
      <w:lang w:val="ru-RU" w:eastAsia="en-US" w:bidi="ar-SA"/>
    </w:rPr>
  </w:style>
  <w:style w:type="character" w:customStyle="1" w:styleId="ListLabel494">
    <w:name w:val="ListLabel 494"/>
    <w:qFormat/>
    <w:rsid w:val="0077493A"/>
    <w:rPr>
      <w:rFonts w:cs="Symbol"/>
      <w:lang w:val="ru-RU" w:eastAsia="en-US" w:bidi="ar-SA"/>
    </w:rPr>
  </w:style>
  <w:style w:type="character" w:customStyle="1" w:styleId="ListLabel495">
    <w:name w:val="ListLabel 495"/>
    <w:qFormat/>
    <w:rsid w:val="0077493A"/>
    <w:rPr>
      <w:rFonts w:cs="Symbol"/>
      <w:lang w:val="ru-RU" w:eastAsia="en-US" w:bidi="ar-SA"/>
    </w:rPr>
  </w:style>
  <w:style w:type="character" w:customStyle="1" w:styleId="ListLabel496">
    <w:name w:val="ListLabel 496"/>
    <w:qFormat/>
    <w:rsid w:val="0077493A"/>
    <w:rPr>
      <w:rFonts w:eastAsia="Times New Roman" w:cs="Times New Roman"/>
      <w:sz w:val="28"/>
      <w:szCs w:val="28"/>
      <w:lang w:val="ru-RU" w:eastAsia="en-US" w:bidi="ar-SA"/>
    </w:rPr>
  </w:style>
  <w:style w:type="character" w:customStyle="1" w:styleId="ListLabel497">
    <w:name w:val="ListLabel 497"/>
    <w:qFormat/>
    <w:rsid w:val="0077493A"/>
    <w:rPr>
      <w:rFonts w:eastAsia="Times New Roman" w:cs="Times New Roman"/>
      <w:b/>
      <w:bCs/>
      <w:spacing w:val="0"/>
      <w:sz w:val="28"/>
      <w:szCs w:val="28"/>
      <w:lang w:val="ru-RU" w:eastAsia="en-US" w:bidi="ar-SA"/>
    </w:rPr>
  </w:style>
  <w:style w:type="character" w:customStyle="1" w:styleId="ListLabel498">
    <w:name w:val="ListLabel 498"/>
    <w:qFormat/>
    <w:rsid w:val="0077493A"/>
    <w:rPr>
      <w:rFonts w:eastAsia="Times New Roman" w:cs="Times New Roman"/>
      <w:b/>
      <w:bCs/>
      <w:sz w:val="28"/>
      <w:szCs w:val="28"/>
      <w:lang w:val="ru-RU" w:eastAsia="en-US" w:bidi="ar-SA"/>
    </w:rPr>
  </w:style>
  <w:style w:type="character" w:customStyle="1" w:styleId="ListLabel499">
    <w:name w:val="ListLabel 499"/>
    <w:qFormat/>
    <w:rsid w:val="0077493A"/>
    <w:rPr>
      <w:rFonts w:cs="Symbol"/>
      <w:lang w:val="ru-RU" w:eastAsia="en-US" w:bidi="ar-SA"/>
    </w:rPr>
  </w:style>
  <w:style w:type="character" w:customStyle="1" w:styleId="ListLabel500">
    <w:name w:val="ListLabel 500"/>
    <w:qFormat/>
    <w:rsid w:val="0077493A"/>
    <w:rPr>
      <w:rFonts w:cs="Symbol"/>
      <w:lang w:val="ru-RU" w:eastAsia="en-US" w:bidi="ar-SA"/>
    </w:rPr>
  </w:style>
  <w:style w:type="character" w:customStyle="1" w:styleId="ListLabel501">
    <w:name w:val="ListLabel 501"/>
    <w:qFormat/>
    <w:rsid w:val="0077493A"/>
    <w:rPr>
      <w:rFonts w:cs="Symbol"/>
      <w:lang w:val="ru-RU" w:eastAsia="en-US" w:bidi="ar-SA"/>
    </w:rPr>
  </w:style>
  <w:style w:type="character" w:customStyle="1" w:styleId="ListLabel502">
    <w:name w:val="ListLabel 502"/>
    <w:qFormat/>
    <w:rsid w:val="0077493A"/>
    <w:rPr>
      <w:rFonts w:cs="Symbol"/>
      <w:lang w:val="ru-RU" w:eastAsia="en-US" w:bidi="ar-SA"/>
    </w:rPr>
  </w:style>
  <w:style w:type="character" w:customStyle="1" w:styleId="ListLabel503">
    <w:name w:val="ListLabel 503"/>
    <w:qFormat/>
    <w:rsid w:val="0077493A"/>
    <w:rPr>
      <w:rFonts w:cs="Symbol"/>
      <w:lang w:val="ru-RU" w:eastAsia="en-US" w:bidi="ar-SA"/>
    </w:rPr>
  </w:style>
  <w:style w:type="character" w:customStyle="1" w:styleId="ListLabel504">
    <w:name w:val="ListLabel 504"/>
    <w:qFormat/>
    <w:rsid w:val="0077493A"/>
    <w:rPr>
      <w:rFonts w:cs="Symbol"/>
      <w:lang w:val="ru-RU" w:eastAsia="en-US" w:bidi="ar-SA"/>
    </w:rPr>
  </w:style>
  <w:style w:type="character" w:customStyle="1" w:styleId="ListLabel505">
    <w:name w:val="ListLabel 505"/>
    <w:qFormat/>
    <w:rsid w:val="0077493A"/>
    <w:rPr>
      <w:rFonts w:eastAsia="Times New Roman" w:cs="Times New Roman"/>
      <w:b/>
      <w:bCs/>
      <w:spacing w:val="-1"/>
      <w:sz w:val="26"/>
      <w:szCs w:val="26"/>
      <w:lang w:val="ru-RU" w:eastAsia="en-US" w:bidi="ar-SA"/>
    </w:rPr>
  </w:style>
  <w:style w:type="character" w:customStyle="1" w:styleId="ListLabel506">
    <w:name w:val="ListLabel 506"/>
    <w:qFormat/>
    <w:rsid w:val="0077493A"/>
    <w:rPr>
      <w:rFonts w:eastAsia="Times New Roman" w:cs="Times New Roman"/>
      <w:b/>
      <w:bCs/>
      <w:spacing w:val="-1"/>
      <w:sz w:val="26"/>
      <w:szCs w:val="26"/>
      <w:lang w:val="ru-RU" w:eastAsia="en-US" w:bidi="ar-SA"/>
    </w:rPr>
  </w:style>
  <w:style w:type="character" w:customStyle="1" w:styleId="ListLabel507">
    <w:name w:val="ListLabel 507"/>
    <w:qFormat/>
    <w:rsid w:val="0077493A"/>
    <w:rPr>
      <w:rFonts w:eastAsia="Times New Roman" w:cs="Times New Roman"/>
      <w:b/>
      <w:bCs/>
      <w:spacing w:val="0"/>
      <w:sz w:val="28"/>
      <w:szCs w:val="28"/>
      <w:lang w:val="ru-RU" w:eastAsia="en-US" w:bidi="ar-SA"/>
    </w:rPr>
  </w:style>
  <w:style w:type="character" w:customStyle="1" w:styleId="ListLabel508">
    <w:name w:val="ListLabel 508"/>
    <w:qFormat/>
    <w:rsid w:val="0077493A"/>
    <w:rPr>
      <w:rFonts w:eastAsia="Times New Roman" w:cs="Times New Roman"/>
      <w:b/>
      <w:bCs/>
      <w:sz w:val="28"/>
      <w:szCs w:val="28"/>
      <w:lang w:val="ru-RU" w:eastAsia="en-US" w:bidi="ar-SA"/>
    </w:rPr>
  </w:style>
  <w:style w:type="character" w:customStyle="1" w:styleId="ListLabel509">
    <w:name w:val="ListLabel 509"/>
    <w:qFormat/>
    <w:rsid w:val="0077493A"/>
    <w:rPr>
      <w:rFonts w:cs="Symbol"/>
      <w:lang w:val="ru-RU" w:eastAsia="en-US" w:bidi="ar-SA"/>
    </w:rPr>
  </w:style>
  <w:style w:type="character" w:customStyle="1" w:styleId="ListLabel510">
    <w:name w:val="ListLabel 510"/>
    <w:qFormat/>
    <w:rsid w:val="0077493A"/>
    <w:rPr>
      <w:rFonts w:cs="Symbol"/>
      <w:lang w:val="ru-RU" w:eastAsia="en-US" w:bidi="ar-SA"/>
    </w:rPr>
  </w:style>
  <w:style w:type="character" w:customStyle="1" w:styleId="ListLabel511">
    <w:name w:val="ListLabel 511"/>
    <w:qFormat/>
    <w:rsid w:val="0077493A"/>
    <w:rPr>
      <w:rFonts w:cs="Symbol"/>
      <w:lang w:val="ru-RU" w:eastAsia="en-US" w:bidi="ar-SA"/>
    </w:rPr>
  </w:style>
  <w:style w:type="character" w:customStyle="1" w:styleId="ListLabel512">
    <w:name w:val="ListLabel 512"/>
    <w:qFormat/>
    <w:rsid w:val="0077493A"/>
    <w:rPr>
      <w:rFonts w:cs="Symbol"/>
      <w:lang w:val="ru-RU" w:eastAsia="en-US" w:bidi="ar-SA"/>
    </w:rPr>
  </w:style>
  <w:style w:type="character" w:customStyle="1" w:styleId="ListLabel513">
    <w:name w:val="ListLabel 513"/>
    <w:qFormat/>
    <w:rsid w:val="0077493A"/>
    <w:rPr>
      <w:rFonts w:cs="Symbol"/>
      <w:lang w:val="ru-RU" w:eastAsia="en-US" w:bidi="ar-SA"/>
    </w:rPr>
  </w:style>
  <w:style w:type="character" w:customStyle="1" w:styleId="ListLabel514">
    <w:name w:val="ListLabel 514"/>
    <w:qFormat/>
    <w:rsid w:val="0077493A"/>
    <w:rPr>
      <w:rFonts w:eastAsia="Times New Roman" w:cs="Times New Roman"/>
      <w:b/>
      <w:bCs/>
      <w:spacing w:val="0"/>
      <w:sz w:val="28"/>
      <w:szCs w:val="28"/>
      <w:lang w:val="ru-RU" w:eastAsia="en-US" w:bidi="ar-SA"/>
    </w:rPr>
  </w:style>
  <w:style w:type="character" w:customStyle="1" w:styleId="ListLabel515">
    <w:name w:val="ListLabel 515"/>
    <w:qFormat/>
    <w:rsid w:val="0077493A"/>
    <w:rPr>
      <w:rFonts w:cs="Symbol"/>
      <w:lang w:val="ru-RU" w:eastAsia="en-US" w:bidi="ar-SA"/>
    </w:rPr>
  </w:style>
  <w:style w:type="character" w:customStyle="1" w:styleId="ListLabel516">
    <w:name w:val="ListLabel 516"/>
    <w:qFormat/>
    <w:rsid w:val="0077493A"/>
    <w:rPr>
      <w:rFonts w:cs="Symbol"/>
      <w:lang w:val="ru-RU" w:eastAsia="en-US" w:bidi="ar-SA"/>
    </w:rPr>
  </w:style>
  <w:style w:type="character" w:customStyle="1" w:styleId="ListLabel517">
    <w:name w:val="ListLabel 517"/>
    <w:qFormat/>
    <w:rsid w:val="0077493A"/>
    <w:rPr>
      <w:rFonts w:cs="Symbol"/>
      <w:lang w:val="ru-RU" w:eastAsia="en-US" w:bidi="ar-SA"/>
    </w:rPr>
  </w:style>
  <w:style w:type="character" w:customStyle="1" w:styleId="ListLabel518">
    <w:name w:val="ListLabel 518"/>
    <w:qFormat/>
    <w:rsid w:val="0077493A"/>
    <w:rPr>
      <w:rFonts w:cs="Symbol"/>
      <w:lang w:val="ru-RU" w:eastAsia="en-US" w:bidi="ar-SA"/>
    </w:rPr>
  </w:style>
  <w:style w:type="character" w:customStyle="1" w:styleId="ListLabel519">
    <w:name w:val="ListLabel 519"/>
    <w:qFormat/>
    <w:rsid w:val="0077493A"/>
    <w:rPr>
      <w:rFonts w:cs="Symbol"/>
      <w:lang w:val="ru-RU" w:eastAsia="en-US" w:bidi="ar-SA"/>
    </w:rPr>
  </w:style>
  <w:style w:type="character" w:customStyle="1" w:styleId="ListLabel520">
    <w:name w:val="ListLabel 520"/>
    <w:qFormat/>
    <w:rsid w:val="0077493A"/>
    <w:rPr>
      <w:rFonts w:cs="Symbol"/>
      <w:lang w:val="ru-RU" w:eastAsia="en-US" w:bidi="ar-SA"/>
    </w:rPr>
  </w:style>
  <w:style w:type="character" w:customStyle="1" w:styleId="ListLabel521">
    <w:name w:val="ListLabel 521"/>
    <w:qFormat/>
    <w:rsid w:val="0077493A"/>
    <w:rPr>
      <w:rFonts w:cs="Symbol"/>
      <w:lang w:val="ru-RU" w:eastAsia="en-US" w:bidi="ar-SA"/>
    </w:rPr>
  </w:style>
  <w:style w:type="character" w:customStyle="1" w:styleId="ListLabel522">
    <w:name w:val="ListLabel 522"/>
    <w:qFormat/>
    <w:rsid w:val="0077493A"/>
    <w:rPr>
      <w:rFonts w:cs="Symbol"/>
      <w:lang w:val="ru-RU" w:eastAsia="en-US" w:bidi="ar-SA"/>
    </w:rPr>
  </w:style>
  <w:style w:type="character" w:customStyle="1" w:styleId="ListLabel523">
    <w:name w:val="ListLabel 523"/>
    <w:qFormat/>
    <w:rsid w:val="0077493A"/>
    <w:rPr>
      <w:rFonts w:eastAsia="Times New Roman" w:cs="Times New Roman"/>
      <w:sz w:val="28"/>
      <w:szCs w:val="28"/>
      <w:lang w:val="ru-RU" w:eastAsia="en-US" w:bidi="ar-SA"/>
    </w:rPr>
  </w:style>
  <w:style w:type="character" w:customStyle="1" w:styleId="ListLabel524">
    <w:name w:val="ListLabel 524"/>
    <w:qFormat/>
    <w:rsid w:val="0077493A"/>
    <w:rPr>
      <w:rFonts w:eastAsia="Times New Roman" w:cs="Times New Roman"/>
      <w:b/>
      <w:bCs/>
      <w:spacing w:val="0"/>
      <w:sz w:val="28"/>
      <w:szCs w:val="28"/>
      <w:lang w:val="ru-RU" w:eastAsia="en-US" w:bidi="ar-SA"/>
    </w:rPr>
  </w:style>
  <w:style w:type="character" w:customStyle="1" w:styleId="ListLabel525">
    <w:name w:val="ListLabel 525"/>
    <w:qFormat/>
    <w:rsid w:val="0077493A"/>
    <w:rPr>
      <w:rFonts w:eastAsia="Times New Roman" w:cs="Times New Roman"/>
      <w:b/>
      <w:bCs/>
      <w:sz w:val="28"/>
      <w:szCs w:val="28"/>
      <w:lang w:val="ru-RU" w:eastAsia="en-US" w:bidi="ar-SA"/>
    </w:rPr>
  </w:style>
  <w:style w:type="character" w:customStyle="1" w:styleId="ListLabel526">
    <w:name w:val="ListLabel 526"/>
    <w:qFormat/>
    <w:rsid w:val="0077493A"/>
    <w:rPr>
      <w:rFonts w:cs="Symbol"/>
      <w:lang w:val="ru-RU" w:eastAsia="en-US" w:bidi="ar-SA"/>
    </w:rPr>
  </w:style>
  <w:style w:type="character" w:customStyle="1" w:styleId="ListLabel527">
    <w:name w:val="ListLabel 527"/>
    <w:qFormat/>
    <w:rsid w:val="0077493A"/>
    <w:rPr>
      <w:rFonts w:cs="Symbol"/>
      <w:lang w:val="ru-RU" w:eastAsia="en-US" w:bidi="ar-SA"/>
    </w:rPr>
  </w:style>
  <w:style w:type="character" w:customStyle="1" w:styleId="ListLabel528">
    <w:name w:val="ListLabel 528"/>
    <w:qFormat/>
    <w:rsid w:val="0077493A"/>
    <w:rPr>
      <w:rFonts w:cs="Symbol"/>
      <w:lang w:val="ru-RU" w:eastAsia="en-US" w:bidi="ar-SA"/>
    </w:rPr>
  </w:style>
  <w:style w:type="character" w:customStyle="1" w:styleId="ListLabel529">
    <w:name w:val="ListLabel 529"/>
    <w:qFormat/>
    <w:rsid w:val="0077493A"/>
    <w:rPr>
      <w:rFonts w:cs="Symbol"/>
      <w:lang w:val="ru-RU" w:eastAsia="en-US" w:bidi="ar-SA"/>
    </w:rPr>
  </w:style>
  <w:style w:type="character" w:customStyle="1" w:styleId="ListLabel530">
    <w:name w:val="ListLabel 530"/>
    <w:qFormat/>
    <w:rsid w:val="0077493A"/>
    <w:rPr>
      <w:rFonts w:cs="Symbol"/>
      <w:lang w:val="ru-RU" w:eastAsia="en-US" w:bidi="ar-SA"/>
    </w:rPr>
  </w:style>
  <w:style w:type="character" w:customStyle="1" w:styleId="ListLabel531">
    <w:name w:val="ListLabel 531"/>
    <w:qFormat/>
    <w:rsid w:val="0077493A"/>
    <w:rPr>
      <w:rFonts w:cs="Symbol"/>
      <w:lang w:val="ru-RU" w:eastAsia="en-US" w:bidi="ar-SA"/>
    </w:rPr>
  </w:style>
  <w:style w:type="character" w:customStyle="1" w:styleId="ListLabel532">
    <w:name w:val="ListLabel 532"/>
    <w:qFormat/>
    <w:rsid w:val="0077493A"/>
    <w:rPr>
      <w:rFonts w:eastAsia="Times New Roman" w:cs="Times New Roman"/>
      <w:b/>
      <w:bCs/>
      <w:spacing w:val="-1"/>
      <w:sz w:val="26"/>
      <w:szCs w:val="26"/>
      <w:lang w:val="ru-RU" w:eastAsia="en-US" w:bidi="ar-SA"/>
    </w:rPr>
  </w:style>
  <w:style w:type="character" w:customStyle="1" w:styleId="ListLabel533">
    <w:name w:val="ListLabel 533"/>
    <w:qFormat/>
    <w:rsid w:val="0077493A"/>
    <w:rPr>
      <w:rFonts w:eastAsia="Times New Roman" w:cs="Times New Roman"/>
      <w:b/>
      <w:bCs/>
      <w:spacing w:val="-1"/>
      <w:sz w:val="26"/>
      <w:szCs w:val="26"/>
      <w:lang w:val="ru-RU" w:eastAsia="en-US" w:bidi="ar-SA"/>
    </w:rPr>
  </w:style>
  <w:style w:type="character" w:customStyle="1" w:styleId="ListLabel534">
    <w:name w:val="ListLabel 534"/>
    <w:qFormat/>
    <w:rsid w:val="0077493A"/>
    <w:rPr>
      <w:rFonts w:eastAsia="Times New Roman" w:cs="Times New Roman"/>
      <w:b/>
      <w:bCs/>
      <w:spacing w:val="0"/>
      <w:sz w:val="28"/>
      <w:szCs w:val="28"/>
      <w:lang w:val="ru-RU" w:eastAsia="en-US" w:bidi="ar-SA"/>
    </w:rPr>
  </w:style>
  <w:style w:type="character" w:customStyle="1" w:styleId="ListLabel535">
    <w:name w:val="ListLabel 535"/>
    <w:qFormat/>
    <w:rsid w:val="0077493A"/>
    <w:rPr>
      <w:rFonts w:eastAsia="Times New Roman" w:cs="Times New Roman"/>
      <w:b/>
      <w:bCs/>
      <w:sz w:val="28"/>
      <w:szCs w:val="28"/>
      <w:lang w:val="ru-RU" w:eastAsia="en-US" w:bidi="ar-SA"/>
    </w:rPr>
  </w:style>
  <w:style w:type="character" w:customStyle="1" w:styleId="ListLabel536">
    <w:name w:val="ListLabel 536"/>
    <w:qFormat/>
    <w:rsid w:val="0077493A"/>
    <w:rPr>
      <w:rFonts w:cs="Symbol"/>
      <w:lang w:val="ru-RU" w:eastAsia="en-US" w:bidi="ar-SA"/>
    </w:rPr>
  </w:style>
  <w:style w:type="character" w:customStyle="1" w:styleId="ListLabel537">
    <w:name w:val="ListLabel 537"/>
    <w:qFormat/>
    <w:rsid w:val="0077493A"/>
    <w:rPr>
      <w:rFonts w:cs="Symbol"/>
      <w:lang w:val="ru-RU" w:eastAsia="en-US" w:bidi="ar-SA"/>
    </w:rPr>
  </w:style>
  <w:style w:type="character" w:customStyle="1" w:styleId="ListLabel538">
    <w:name w:val="ListLabel 538"/>
    <w:qFormat/>
    <w:rsid w:val="0077493A"/>
    <w:rPr>
      <w:rFonts w:cs="Symbol"/>
      <w:lang w:val="ru-RU" w:eastAsia="en-US" w:bidi="ar-SA"/>
    </w:rPr>
  </w:style>
  <w:style w:type="character" w:customStyle="1" w:styleId="ListLabel539">
    <w:name w:val="ListLabel 539"/>
    <w:qFormat/>
    <w:rsid w:val="0077493A"/>
    <w:rPr>
      <w:rFonts w:cs="Symbol"/>
      <w:lang w:val="ru-RU" w:eastAsia="en-US" w:bidi="ar-SA"/>
    </w:rPr>
  </w:style>
  <w:style w:type="character" w:customStyle="1" w:styleId="ListLabel540">
    <w:name w:val="ListLabel 540"/>
    <w:qFormat/>
    <w:rsid w:val="0077493A"/>
    <w:rPr>
      <w:rFonts w:cs="Symbol"/>
      <w:lang w:val="ru-RU" w:eastAsia="en-US" w:bidi="ar-SA"/>
    </w:rPr>
  </w:style>
  <w:style w:type="character" w:customStyle="1" w:styleId="ListLabel541">
    <w:name w:val="ListLabel 541"/>
    <w:qFormat/>
    <w:rsid w:val="0077493A"/>
    <w:rPr>
      <w:rFonts w:eastAsia="Times New Roman" w:cs="Times New Roman"/>
      <w:b/>
      <w:bCs/>
      <w:spacing w:val="0"/>
      <w:sz w:val="28"/>
      <w:szCs w:val="28"/>
      <w:lang w:val="ru-RU" w:eastAsia="en-US" w:bidi="ar-SA"/>
    </w:rPr>
  </w:style>
  <w:style w:type="character" w:customStyle="1" w:styleId="ListLabel542">
    <w:name w:val="ListLabel 542"/>
    <w:qFormat/>
    <w:rsid w:val="0077493A"/>
    <w:rPr>
      <w:rFonts w:cs="Symbol"/>
      <w:lang w:val="ru-RU" w:eastAsia="en-US" w:bidi="ar-SA"/>
    </w:rPr>
  </w:style>
  <w:style w:type="character" w:customStyle="1" w:styleId="ListLabel543">
    <w:name w:val="ListLabel 543"/>
    <w:qFormat/>
    <w:rsid w:val="0077493A"/>
    <w:rPr>
      <w:rFonts w:cs="Symbol"/>
      <w:lang w:val="ru-RU" w:eastAsia="en-US" w:bidi="ar-SA"/>
    </w:rPr>
  </w:style>
  <w:style w:type="character" w:customStyle="1" w:styleId="ListLabel544">
    <w:name w:val="ListLabel 544"/>
    <w:qFormat/>
    <w:rsid w:val="0077493A"/>
    <w:rPr>
      <w:rFonts w:cs="Symbol"/>
      <w:lang w:val="ru-RU" w:eastAsia="en-US" w:bidi="ar-SA"/>
    </w:rPr>
  </w:style>
  <w:style w:type="character" w:customStyle="1" w:styleId="ListLabel545">
    <w:name w:val="ListLabel 545"/>
    <w:qFormat/>
    <w:rsid w:val="0077493A"/>
    <w:rPr>
      <w:rFonts w:cs="Symbol"/>
      <w:lang w:val="ru-RU" w:eastAsia="en-US" w:bidi="ar-SA"/>
    </w:rPr>
  </w:style>
  <w:style w:type="character" w:customStyle="1" w:styleId="ListLabel546">
    <w:name w:val="ListLabel 546"/>
    <w:qFormat/>
    <w:rsid w:val="0077493A"/>
    <w:rPr>
      <w:rFonts w:cs="Symbol"/>
      <w:lang w:val="ru-RU" w:eastAsia="en-US" w:bidi="ar-SA"/>
    </w:rPr>
  </w:style>
  <w:style w:type="character" w:customStyle="1" w:styleId="ListLabel547">
    <w:name w:val="ListLabel 547"/>
    <w:qFormat/>
    <w:rsid w:val="0077493A"/>
    <w:rPr>
      <w:rFonts w:cs="Symbol"/>
      <w:lang w:val="ru-RU" w:eastAsia="en-US" w:bidi="ar-SA"/>
    </w:rPr>
  </w:style>
  <w:style w:type="character" w:customStyle="1" w:styleId="ListLabel548">
    <w:name w:val="ListLabel 548"/>
    <w:qFormat/>
    <w:rsid w:val="0077493A"/>
    <w:rPr>
      <w:rFonts w:cs="Symbol"/>
      <w:lang w:val="ru-RU" w:eastAsia="en-US" w:bidi="ar-SA"/>
    </w:rPr>
  </w:style>
  <w:style w:type="character" w:customStyle="1" w:styleId="ListLabel549">
    <w:name w:val="ListLabel 549"/>
    <w:qFormat/>
    <w:rsid w:val="0077493A"/>
    <w:rPr>
      <w:rFonts w:cs="Symbol"/>
      <w:lang w:val="ru-RU" w:eastAsia="en-US" w:bidi="ar-SA"/>
    </w:rPr>
  </w:style>
  <w:style w:type="character" w:customStyle="1" w:styleId="ListLabel550">
    <w:name w:val="ListLabel 550"/>
    <w:qFormat/>
    <w:rsid w:val="0077493A"/>
    <w:rPr>
      <w:rFonts w:eastAsia="Times New Roman" w:cs="Times New Roman"/>
      <w:sz w:val="28"/>
      <w:szCs w:val="28"/>
      <w:lang w:val="ru-RU" w:eastAsia="en-US" w:bidi="ar-SA"/>
    </w:rPr>
  </w:style>
  <w:style w:type="character" w:customStyle="1" w:styleId="ListLabel551">
    <w:name w:val="ListLabel 551"/>
    <w:qFormat/>
    <w:rsid w:val="0077493A"/>
    <w:rPr>
      <w:rFonts w:eastAsia="Times New Roman" w:cs="Times New Roman"/>
      <w:b/>
      <w:bCs/>
      <w:spacing w:val="0"/>
      <w:sz w:val="28"/>
      <w:szCs w:val="28"/>
      <w:lang w:val="ru-RU" w:eastAsia="en-US" w:bidi="ar-SA"/>
    </w:rPr>
  </w:style>
  <w:style w:type="character" w:customStyle="1" w:styleId="ListLabel552">
    <w:name w:val="ListLabel 552"/>
    <w:qFormat/>
    <w:rsid w:val="0077493A"/>
    <w:rPr>
      <w:rFonts w:eastAsia="Times New Roman" w:cs="Times New Roman"/>
      <w:b/>
      <w:bCs/>
      <w:sz w:val="28"/>
      <w:szCs w:val="28"/>
      <w:lang w:val="ru-RU" w:eastAsia="en-US" w:bidi="ar-SA"/>
    </w:rPr>
  </w:style>
  <w:style w:type="character" w:customStyle="1" w:styleId="ListLabel553">
    <w:name w:val="ListLabel 553"/>
    <w:qFormat/>
    <w:rsid w:val="0077493A"/>
    <w:rPr>
      <w:rFonts w:cs="Symbol"/>
      <w:lang w:val="ru-RU" w:eastAsia="en-US" w:bidi="ar-SA"/>
    </w:rPr>
  </w:style>
  <w:style w:type="character" w:customStyle="1" w:styleId="ListLabel554">
    <w:name w:val="ListLabel 554"/>
    <w:qFormat/>
    <w:rsid w:val="0077493A"/>
    <w:rPr>
      <w:rFonts w:cs="Symbol"/>
      <w:lang w:val="ru-RU" w:eastAsia="en-US" w:bidi="ar-SA"/>
    </w:rPr>
  </w:style>
  <w:style w:type="character" w:customStyle="1" w:styleId="ListLabel555">
    <w:name w:val="ListLabel 555"/>
    <w:qFormat/>
    <w:rsid w:val="0077493A"/>
    <w:rPr>
      <w:rFonts w:cs="Symbol"/>
      <w:lang w:val="ru-RU" w:eastAsia="en-US" w:bidi="ar-SA"/>
    </w:rPr>
  </w:style>
  <w:style w:type="character" w:customStyle="1" w:styleId="ListLabel556">
    <w:name w:val="ListLabel 556"/>
    <w:qFormat/>
    <w:rsid w:val="0077493A"/>
    <w:rPr>
      <w:rFonts w:cs="Symbol"/>
      <w:lang w:val="ru-RU" w:eastAsia="en-US" w:bidi="ar-SA"/>
    </w:rPr>
  </w:style>
  <w:style w:type="character" w:customStyle="1" w:styleId="ListLabel557">
    <w:name w:val="ListLabel 557"/>
    <w:qFormat/>
    <w:rsid w:val="0077493A"/>
    <w:rPr>
      <w:rFonts w:cs="Symbol"/>
      <w:lang w:val="ru-RU" w:eastAsia="en-US" w:bidi="ar-SA"/>
    </w:rPr>
  </w:style>
  <w:style w:type="character" w:customStyle="1" w:styleId="ListLabel558">
    <w:name w:val="ListLabel 558"/>
    <w:qFormat/>
    <w:rsid w:val="0077493A"/>
    <w:rPr>
      <w:rFonts w:cs="Symbol"/>
      <w:lang w:val="ru-RU" w:eastAsia="en-US" w:bidi="ar-SA"/>
    </w:rPr>
  </w:style>
  <w:style w:type="character" w:customStyle="1" w:styleId="ListLabel559">
    <w:name w:val="ListLabel 559"/>
    <w:qFormat/>
    <w:rsid w:val="0077493A"/>
    <w:rPr>
      <w:rFonts w:eastAsia="Times New Roman" w:cs="Times New Roman"/>
      <w:b/>
      <w:bCs/>
      <w:spacing w:val="-1"/>
      <w:sz w:val="26"/>
      <w:szCs w:val="26"/>
      <w:lang w:val="ru-RU" w:eastAsia="en-US" w:bidi="ar-SA"/>
    </w:rPr>
  </w:style>
  <w:style w:type="character" w:customStyle="1" w:styleId="ListLabel560">
    <w:name w:val="ListLabel 560"/>
    <w:qFormat/>
    <w:rsid w:val="0077493A"/>
    <w:rPr>
      <w:rFonts w:eastAsia="Times New Roman" w:cs="Times New Roman"/>
      <w:b/>
      <w:bCs/>
      <w:spacing w:val="-1"/>
      <w:sz w:val="26"/>
      <w:szCs w:val="26"/>
      <w:lang w:val="ru-RU" w:eastAsia="en-US" w:bidi="ar-SA"/>
    </w:rPr>
  </w:style>
  <w:style w:type="character" w:customStyle="1" w:styleId="ListLabel561">
    <w:name w:val="ListLabel 561"/>
    <w:qFormat/>
    <w:rsid w:val="0077493A"/>
    <w:rPr>
      <w:rFonts w:eastAsia="Times New Roman" w:cs="Times New Roman"/>
      <w:b/>
      <w:bCs/>
      <w:spacing w:val="0"/>
      <w:sz w:val="28"/>
      <w:szCs w:val="28"/>
      <w:lang w:val="ru-RU" w:eastAsia="en-US" w:bidi="ar-SA"/>
    </w:rPr>
  </w:style>
  <w:style w:type="character" w:customStyle="1" w:styleId="ListLabel562">
    <w:name w:val="ListLabel 562"/>
    <w:qFormat/>
    <w:rsid w:val="0077493A"/>
    <w:rPr>
      <w:rFonts w:eastAsia="Times New Roman" w:cs="Times New Roman"/>
      <w:b/>
      <w:bCs/>
      <w:sz w:val="28"/>
      <w:szCs w:val="28"/>
      <w:lang w:val="ru-RU" w:eastAsia="en-US" w:bidi="ar-SA"/>
    </w:rPr>
  </w:style>
  <w:style w:type="character" w:customStyle="1" w:styleId="ListLabel563">
    <w:name w:val="ListLabel 563"/>
    <w:qFormat/>
    <w:rsid w:val="0077493A"/>
    <w:rPr>
      <w:rFonts w:cs="Symbol"/>
      <w:lang w:val="ru-RU" w:eastAsia="en-US" w:bidi="ar-SA"/>
    </w:rPr>
  </w:style>
  <w:style w:type="character" w:customStyle="1" w:styleId="ListLabel564">
    <w:name w:val="ListLabel 564"/>
    <w:qFormat/>
    <w:rsid w:val="0077493A"/>
    <w:rPr>
      <w:rFonts w:cs="Symbol"/>
      <w:lang w:val="ru-RU" w:eastAsia="en-US" w:bidi="ar-SA"/>
    </w:rPr>
  </w:style>
  <w:style w:type="character" w:customStyle="1" w:styleId="ListLabel565">
    <w:name w:val="ListLabel 565"/>
    <w:qFormat/>
    <w:rsid w:val="0077493A"/>
    <w:rPr>
      <w:rFonts w:cs="Symbol"/>
      <w:lang w:val="ru-RU" w:eastAsia="en-US" w:bidi="ar-SA"/>
    </w:rPr>
  </w:style>
  <w:style w:type="character" w:customStyle="1" w:styleId="ListLabel566">
    <w:name w:val="ListLabel 566"/>
    <w:qFormat/>
    <w:rsid w:val="0077493A"/>
    <w:rPr>
      <w:rFonts w:cs="Symbol"/>
      <w:lang w:val="ru-RU" w:eastAsia="en-US" w:bidi="ar-SA"/>
    </w:rPr>
  </w:style>
  <w:style w:type="character" w:customStyle="1" w:styleId="ListLabel567">
    <w:name w:val="ListLabel 567"/>
    <w:qFormat/>
    <w:rsid w:val="0077493A"/>
    <w:rPr>
      <w:rFonts w:cs="Symbol"/>
      <w:lang w:val="ru-RU" w:eastAsia="en-US" w:bidi="ar-SA"/>
    </w:rPr>
  </w:style>
  <w:style w:type="character" w:customStyle="1" w:styleId="ListLabel568">
    <w:name w:val="ListLabel 568"/>
    <w:qFormat/>
    <w:rsid w:val="0077493A"/>
    <w:rPr>
      <w:rFonts w:eastAsia="Times New Roman" w:cs="Times New Roman"/>
      <w:b/>
      <w:bCs/>
      <w:spacing w:val="0"/>
      <w:sz w:val="28"/>
      <w:szCs w:val="28"/>
      <w:lang w:val="ru-RU" w:eastAsia="en-US" w:bidi="ar-SA"/>
    </w:rPr>
  </w:style>
  <w:style w:type="character" w:customStyle="1" w:styleId="ListLabel569">
    <w:name w:val="ListLabel 569"/>
    <w:qFormat/>
    <w:rsid w:val="0077493A"/>
    <w:rPr>
      <w:rFonts w:cs="Symbol"/>
      <w:lang w:val="ru-RU" w:eastAsia="en-US" w:bidi="ar-SA"/>
    </w:rPr>
  </w:style>
  <w:style w:type="character" w:customStyle="1" w:styleId="ListLabel570">
    <w:name w:val="ListLabel 570"/>
    <w:qFormat/>
    <w:rsid w:val="0077493A"/>
    <w:rPr>
      <w:rFonts w:cs="Symbol"/>
      <w:lang w:val="ru-RU" w:eastAsia="en-US" w:bidi="ar-SA"/>
    </w:rPr>
  </w:style>
  <w:style w:type="character" w:customStyle="1" w:styleId="ListLabel571">
    <w:name w:val="ListLabel 571"/>
    <w:qFormat/>
    <w:rsid w:val="0077493A"/>
    <w:rPr>
      <w:rFonts w:cs="Symbol"/>
      <w:lang w:val="ru-RU" w:eastAsia="en-US" w:bidi="ar-SA"/>
    </w:rPr>
  </w:style>
  <w:style w:type="character" w:customStyle="1" w:styleId="ListLabel572">
    <w:name w:val="ListLabel 572"/>
    <w:qFormat/>
    <w:rsid w:val="0077493A"/>
    <w:rPr>
      <w:rFonts w:cs="Symbol"/>
      <w:lang w:val="ru-RU" w:eastAsia="en-US" w:bidi="ar-SA"/>
    </w:rPr>
  </w:style>
  <w:style w:type="character" w:customStyle="1" w:styleId="ListLabel573">
    <w:name w:val="ListLabel 573"/>
    <w:qFormat/>
    <w:rsid w:val="0077493A"/>
    <w:rPr>
      <w:rFonts w:cs="Symbol"/>
      <w:lang w:val="ru-RU" w:eastAsia="en-US" w:bidi="ar-SA"/>
    </w:rPr>
  </w:style>
  <w:style w:type="character" w:customStyle="1" w:styleId="ListLabel574">
    <w:name w:val="ListLabel 574"/>
    <w:qFormat/>
    <w:rsid w:val="0077493A"/>
    <w:rPr>
      <w:rFonts w:cs="Symbol"/>
      <w:lang w:val="ru-RU" w:eastAsia="en-US" w:bidi="ar-SA"/>
    </w:rPr>
  </w:style>
  <w:style w:type="character" w:customStyle="1" w:styleId="ListLabel575">
    <w:name w:val="ListLabel 575"/>
    <w:qFormat/>
    <w:rsid w:val="0077493A"/>
    <w:rPr>
      <w:rFonts w:cs="Symbol"/>
      <w:lang w:val="ru-RU" w:eastAsia="en-US" w:bidi="ar-SA"/>
    </w:rPr>
  </w:style>
  <w:style w:type="character" w:customStyle="1" w:styleId="ListLabel576">
    <w:name w:val="ListLabel 576"/>
    <w:qFormat/>
    <w:rsid w:val="0077493A"/>
    <w:rPr>
      <w:rFonts w:cs="Symbol"/>
      <w:lang w:val="ru-RU" w:eastAsia="en-US" w:bidi="ar-SA"/>
    </w:rPr>
  </w:style>
  <w:style w:type="character" w:customStyle="1" w:styleId="ListLabel577">
    <w:name w:val="ListLabel 577"/>
    <w:qFormat/>
    <w:rsid w:val="0077493A"/>
    <w:rPr>
      <w:rFonts w:eastAsia="Times New Roman" w:cs="Times New Roman"/>
      <w:sz w:val="28"/>
      <w:szCs w:val="28"/>
      <w:lang w:val="ru-RU" w:eastAsia="en-US" w:bidi="ar-SA"/>
    </w:rPr>
  </w:style>
  <w:style w:type="character" w:customStyle="1" w:styleId="ListLabel578">
    <w:name w:val="ListLabel 578"/>
    <w:qFormat/>
    <w:rsid w:val="0077493A"/>
    <w:rPr>
      <w:rFonts w:eastAsia="Times New Roman" w:cs="Times New Roman"/>
      <w:b/>
      <w:bCs/>
      <w:spacing w:val="0"/>
      <w:sz w:val="28"/>
      <w:szCs w:val="28"/>
      <w:lang w:val="ru-RU" w:eastAsia="en-US" w:bidi="ar-SA"/>
    </w:rPr>
  </w:style>
  <w:style w:type="character" w:customStyle="1" w:styleId="ListLabel579">
    <w:name w:val="ListLabel 579"/>
    <w:qFormat/>
    <w:rsid w:val="0077493A"/>
    <w:rPr>
      <w:rFonts w:eastAsia="Times New Roman" w:cs="Times New Roman"/>
      <w:b/>
      <w:bCs/>
      <w:sz w:val="28"/>
      <w:szCs w:val="28"/>
      <w:lang w:val="ru-RU" w:eastAsia="en-US" w:bidi="ar-SA"/>
    </w:rPr>
  </w:style>
  <w:style w:type="character" w:customStyle="1" w:styleId="ListLabel580">
    <w:name w:val="ListLabel 580"/>
    <w:qFormat/>
    <w:rsid w:val="0077493A"/>
    <w:rPr>
      <w:rFonts w:cs="Symbol"/>
      <w:lang w:val="ru-RU" w:eastAsia="en-US" w:bidi="ar-SA"/>
    </w:rPr>
  </w:style>
  <w:style w:type="character" w:customStyle="1" w:styleId="ListLabel581">
    <w:name w:val="ListLabel 581"/>
    <w:qFormat/>
    <w:rsid w:val="0077493A"/>
    <w:rPr>
      <w:rFonts w:cs="Symbol"/>
      <w:lang w:val="ru-RU" w:eastAsia="en-US" w:bidi="ar-SA"/>
    </w:rPr>
  </w:style>
  <w:style w:type="character" w:customStyle="1" w:styleId="ListLabel582">
    <w:name w:val="ListLabel 582"/>
    <w:qFormat/>
    <w:rsid w:val="0077493A"/>
    <w:rPr>
      <w:rFonts w:cs="Symbol"/>
      <w:lang w:val="ru-RU" w:eastAsia="en-US" w:bidi="ar-SA"/>
    </w:rPr>
  </w:style>
  <w:style w:type="character" w:customStyle="1" w:styleId="ListLabel583">
    <w:name w:val="ListLabel 583"/>
    <w:qFormat/>
    <w:rsid w:val="0077493A"/>
    <w:rPr>
      <w:rFonts w:cs="Symbol"/>
      <w:lang w:val="ru-RU" w:eastAsia="en-US" w:bidi="ar-SA"/>
    </w:rPr>
  </w:style>
  <w:style w:type="character" w:customStyle="1" w:styleId="ListLabel584">
    <w:name w:val="ListLabel 584"/>
    <w:qFormat/>
    <w:rsid w:val="0077493A"/>
    <w:rPr>
      <w:rFonts w:cs="Symbol"/>
      <w:lang w:val="ru-RU" w:eastAsia="en-US" w:bidi="ar-SA"/>
    </w:rPr>
  </w:style>
  <w:style w:type="character" w:customStyle="1" w:styleId="ListLabel585">
    <w:name w:val="ListLabel 585"/>
    <w:qFormat/>
    <w:rsid w:val="0077493A"/>
    <w:rPr>
      <w:rFonts w:cs="Symbol"/>
      <w:lang w:val="ru-RU" w:eastAsia="en-US" w:bidi="ar-SA"/>
    </w:rPr>
  </w:style>
  <w:style w:type="character" w:customStyle="1" w:styleId="ListLabel586">
    <w:name w:val="ListLabel 586"/>
    <w:qFormat/>
    <w:rsid w:val="0077493A"/>
    <w:rPr>
      <w:rFonts w:eastAsia="Times New Roman" w:cs="Times New Roman"/>
      <w:b/>
      <w:bCs/>
      <w:spacing w:val="-1"/>
      <w:sz w:val="26"/>
      <w:szCs w:val="26"/>
      <w:lang w:val="ru-RU" w:eastAsia="en-US" w:bidi="ar-SA"/>
    </w:rPr>
  </w:style>
  <w:style w:type="character" w:customStyle="1" w:styleId="ListLabel587">
    <w:name w:val="ListLabel 587"/>
    <w:qFormat/>
    <w:rsid w:val="0077493A"/>
    <w:rPr>
      <w:rFonts w:eastAsia="Times New Roman" w:cs="Times New Roman"/>
      <w:b/>
      <w:bCs/>
      <w:spacing w:val="-1"/>
      <w:sz w:val="26"/>
      <w:szCs w:val="26"/>
      <w:lang w:val="ru-RU" w:eastAsia="en-US" w:bidi="ar-SA"/>
    </w:rPr>
  </w:style>
  <w:style w:type="character" w:customStyle="1" w:styleId="ListLabel588">
    <w:name w:val="ListLabel 588"/>
    <w:qFormat/>
    <w:rsid w:val="0077493A"/>
    <w:rPr>
      <w:rFonts w:eastAsia="Times New Roman" w:cs="Times New Roman"/>
      <w:b/>
      <w:bCs/>
      <w:spacing w:val="0"/>
      <w:sz w:val="28"/>
      <w:szCs w:val="28"/>
      <w:lang w:val="ru-RU" w:eastAsia="en-US" w:bidi="ar-SA"/>
    </w:rPr>
  </w:style>
  <w:style w:type="character" w:customStyle="1" w:styleId="ListLabel589">
    <w:name w:val="ListLabel 589"/>
    <w:qFormat/>
    <w:rsid w:val="0077493A"/>
    <w:rPr>
      <w:rFonts w:eastAsia="Times New Roman" w:cs="Times New Roman"/>
      <w:b/>
      <w:bCs/>
      <w:sz w:val="28"/>
      <w:szCs w:val="28"/>
      <w:lang w:val="ru-RU" w:eastAsia="en-US" w:bidi="ar-SA"/>
    </w:rPr>
  </w:style>
  <w:style w:type="character" w:customStyle="1" w:styleId="ListLabel590">
    <w:name w:val="ListLabel 590"/>
    <w:qFormat/>
    <w:rsid w:val="0077493A"/>
    <w:rPr>
      <w:rFonts w:cs="Symbol"/>
      <w:lang w:val="ru-RU" w:eastAsia="en-US" w:bidi="ar-SA"/>
    </w:rPr>
  </w:style>
  <w:style w:type="character" w:customStyle="1" w:styleId="ListLabel591">
    <w:name w:val="ListLabel 591"/>
    <w:qFormat/>
    <w:rsid w:val="0077493A"/>
    <w:rPr>
      <w:rFonts w:cs="Symbol"/>
      <w:lang w:val="ru-RU" w:eastAsia="en-US" w:bidi="ar-SA"/>
    </w:rPr>
  </w:style>
  <w:style w:type="character" w:customStyle="1" w:styleId="ListLabel592">
    <w:name w:val="ListLabel 592"/>
    <w:qFormat/>
    <w:rsid w:val="0077493A"/>
    <w:rPr>
      <w:rFonts w:cs="Symbol"/>
      <w:lang w:val="ru-RU" w:eastAsia="en-US" w:bidi="ar-SA"/>
    </w:rPr>
  </w:style>
  <w:style w:type="character" w:customStyle="1" w:styleId="ListLabel593">
    <w:name w:val="ListLabel 593"/>
    <w:qFormat/>
    <w:rsid w:val="0077493A"/>
    <w:rPr>
      <w:rFonts w:cs="Symbol"/>
      <w:lang w:val="ru-RU" w:eastAsia="en-US" w:bidi="ar-SA"/>
    </w:rPr>
  </w:style>
  <w:style w:type="character" w:customStyle="1" w:styleId="ListLabel594">
    <w:name w:val="ListLabel 594"/>
    <w:qFormat/>
    <w:rsid w:val="0077493A"/>
    <w:rPr>
      <w:rFonts w:cs="Symbol"/>
      <w:lang w:val="ru-RU" w:eastAsia="en-US" w:bidi="ar-SA"/>
    </w:rPr>
  </w:style>
  <w:style w:type="character" w:customStyle="1" w:styleId="ListLabel595">
    <w:name w:val="ListLabel 595"/>
    <w:qFormat/>
    <w:rsid w:val="0077493A"/>
    <w:rPr>
      <w:rFonts w:eastAsia="Times New Roman" w:cs="Times New Roman"/>
      <w:b/>
      <w:bCs/>
      <w:spacing w:val="0"/>
      <w:sz w:val="28"/>
      <w:szCs w:val="28"/>
      <w:lang w:val="ru-RU" w:eastAsia="en-US" w:bidi="ar-SA"/>
    </w:rPr>
  </w:style>
  <w:style w:type="character" w:customStyle="1" w:styleId="ListLabel596">
    <w:name w:val="ListLabel 596"/>
    <w:qFormat/>
    <w:rsid w:val="0077493A"/>
    <w:rPr>
      <w:rFonts w:cs="Symbol"/>
      <w:lang w:val="ru-RU" w:eastAsia="en-US" w:bidi="ar-SA"/>
    </w:rPr>
  </w:style>
  <w:style w:type="character" w:customStyle="1" w:styleId="ListLabel597">
    <w:name w:val="ListLabel 597"/>
    <w:qFormat/>
    <w:rsid w:val="0077493A"/>
    <w:rPr>
      <w:rFonts w:cs="Symbol"/>
      <w:lang w:val="ru-RU" w:eastAsia="en-US" w:bidi="ar-SA"/>
    </w:rPr>
  </w:style>
  <w:style w:type="character" w:customStyle="1" w:styleId="ListLabel598">
    <w:name w:val="ListLabel 598"/>
    <w:qFormat/>
    <w:rsid w:val="0077493A"/>
    <w:rPr>
      <w:rFonts w:cs="Symbol"/>
      <w:lang w:val="ru-RU" w:eastAsia="en-US" w:bidi="ar-SA"/>
    </w:rPr>
  </w:style>
  <w:style w:type="character" w:customStyle="1" w:styleId="ListLabel599">
    <w:name w:val="ListLabel 599"/>
    <w:qFormat/>
    <w:rsid w:val="0077493A"/>
    <w:rPr>
      <w:rFonts w:cs="Symbol"/>
      <w:lang w:val="ru-RU" w:eastAsia="en-US" w:bidi="ar-SA"/>
    </w:rPr>
  </w:style>
  <w:style w:type="character" w:customStyle="1" w:styleId="ListLabel600">
    <w:name w:val="ListLabel 600"/>
    <w:qFormat/>
    <w:rsid w:val="0077493A"/>
    <w:rPr>
      <w:rFonts w:cs="Symbol"/>
      <w:lang w:val="ru-RU" w:eastAsia="en-US" w:bidi="ar-SA"/>
    </w:rPr>
  </w:style>
  <w:style w:type="character" w:customStyle="1" w:styleId="ListLabel601">
    <w:name w:val="ListLabel 601"/>
    <w:qFormat/>
    <w:rsid w:val="0077493A"/>
    <w:rPr>
      <w:rFonts w:cs="Symbol"/>
      <w:lang w:val="ru-RU" w:eastAsia="en-US" w:bidi="ar-SA"/>
    </w:rPr>
  </w:style>
  <w:style w:type="character" w:customStyle="1" w:styleId="ListLabel602">
    <w:name w:val="ListLabel 602"/>
    <w:qFormat/>
    <w:rsid w:val="0077493A"/>
    <w:rPr>
      <w:rFonts w:cs="Symbol"/>
      <w:lang w:val="ru-RU" w:eastAsia="en-US" w:bidi="ar-SA"/>
    </w:rPr>
  </w:style>
  <w:style w:type="character" w:customStyle="1" w:styleId="ListLabel603">
    <w:name w:val="ListLabel 603"/>
    <w:qFormat/>
    <w:rsid w:val="0077493A"/>
    <w:rPr>
      <w:rFonts w:cs="Symbol"/>
      <w:lang w:val="ru-RU" w:eastAsia="en-US" w:bidi="ar-SA"/>
    </w:rPr>
  </w:style>
  <w:style w:type="character" w:customStyle="1" w:styleId="ListLabel604">
    <w:name w:val="ListLabel 604"/>
    <w:qFormat/>
    <w:rsid w:val="0077493A"/>
    <w:rPr>
      <w:rFonts w:eastAsia="Times New Roman" w:cs="Times New Roman"/>
      <w:sz w:val="28"/>
      <w:szCs w:val="28"/>
      <w:lang w:val="ru-RU" w:eastAsia="en-US" w:bidi="ar-SA"/>
    </w:rPr>
  </w:style>
  <w:style w:type="character" w:customStyle="1" w:styleId="ListLabel605">
    <w:name w:val="ListLabel 605"/>
    <w:qFormat/>
    <w:rsid w:val="0077493A"/>
    <w:rPr>
      <w:rFonts w:eastAsia="Times New Roman" w:cs="Times New Roman"/>
      <w:b/>
      <w:bCs/>
      <w:spacing w:val="0"/>
      <w:sz w:val="28"/>
      <w:szCs w:val="28"/>
      <w:lang w:val="ru-RU" w:eastAsia="en-US" w:bidi="ar-SA"/>
    </w:rPr>
  </w:style>
  <w:style w:type="character" w:customStyle="1" w:styleId="ListLabel606">
    <w:name w:val="ListLabel 606"/>
    <w:qFormat/>
    <w:rsid w:val="0077493A"/>
    <w:rPr>
      <w:rFonts w:eastAsia="Times New Roman" w:cs="Times New Roman"/>
      <w:b/>
      <w:bCs/>
      <w:sz w:val="28"/>
      <w:szCs w:val="28"/>
      <w:lang w:val="ru-RU" w:eastAsia="en-US" w:bidi="ar-SA"/>
    </w:rPr>
  </w:style>
  <w:style w:type="character" w:customStyle="1" w:styleId="ListLabel607">
    <w:name w:val="ListLabel 607"/>
    <w:qFormat/>
    <w:rsid w:val="0077493A"/>
    <w:rPr>
      <w:rFonts w:cs="Symbol"/>
      <w:lang w:val="ru-RU" w:eastAsia="en-US" w:bidi="ar-SA"/>
    </w:rPr>
  </w:style>
  <w:style w:type="character" w:customStyle="1" w:styleId="ListLabel608">
    <w:name w:val="ListLabel 608"/>
    <w:qFormat/>
    <w:rsid w:val="0077493A"/>
    <w:rPr>
      <w:rFonts w:cs="Symbol"/>
      <w:lang w:val="ru-RU" w:eastAsia="en-US" w:bidi="ar-SA"/>
    </w:rPr>
  </w:style>
  <w:style w:type="character" w:customStyle="1" w:styleId="ListLabel609">
    <w:name w:val="ListLabel 609"/>
    <w:qFormat/>
    <w:rsid w:val="0077493A"/>
    <w:rPr>
      <w:rFonts w:cs="Symbol"/>
      <w:lang w:val="ru-RU" w:eastAsia="en-US" w:bidi="ar-SA"/>
    </w:rPr>
  </w:style>
  <w:style w:type="character" w:customStyle="1" w:styleId="ListLabel610">
    <w:name w:val="ListLabel 610"/>
    <w:qFormat/>
    <w:rsid w:val="0077493A"/>
    <w:rPr>
      <w:rFonts w:cs="Symbol"/>
      <w:lang w:val="ru-RU" w:eastAsia="en-US" w:bidi="ar-SA"/>
    </w:rPr>
  </w:style>
  <w:style w:type="character" w:customStyle="1" w:styleId="ListLabel611">
    <w:name w:val="ListLabel 611"/>
    <w:qFormat/>
    <w:rsid w:val="0077493A"/>
    <w:rPr>
      <w:rFonts w:cs="Symbol"/>
      <w:lang w:val="ru-RU" w:eastAsia="en-US" w:bidi="ar-SA"/>
    </w:rPr>
  </w:style>
  <w:style w:type="character" w:customStyle="1" w:styleId="ListLabel612">
    <w:name w:val="ListLabel 612"/>
    <w:qFormat/>
    <w:rsid w:val="0077493A"/>
    <w:rPr>
      <w:rFonts w:cs="Symbol"/>
      <w:lang w:val="ru-RU" w:eastAsia="en-US" w:bidi="ar-SA"/>
    </w:rPr>
  </w:style>
  <w:style w:type="character" w:customStyle="1" w:styleId="ListLabel613">
    <w:name w:val="ListLabel 613"/>
    <w:qFormat/>
    <w:rsid w:val="0077493A"/>
    <w:rPr>
      <w:rFonts w:eastAsia="Times New Roman" w:cs="Times New Roman"/>
      <w:b/>
      <w:bCs/>
      <w:spacing w:val="-1"/>
      <w:sz w:val="26"/>
      <w:szCs w:val="26"/>
      <w:lang w:val="ru-RU" w:eastAsia="en-US" w:bidi="ar-SA"/>
    </w:rPr>
  </w:style>
  <w:style w:type="character" w:customStyle="1" w:styleId="ListLabel614">
    <w:name w:val="ListLabel 614"/>
    <w:qFormat/>
    <w:rsid w:val="0077493A"/>
    <w:rPr>
      <w:rFonts w:eastAsia="Times New Roman" w:cs="Times New Roman"/>
      <w:b/>
      <w:bCs/>
      <w:spacing w:val="-1"/>
      <w:sz w:val="26"/>
      <w:szCs w:val="26"/>
      <w:lang w:val="ru-RU" w:eastAsia="en-US" w:bidi="ar-SA"/>
    </w:rPr>
  </w:style>
  <w:style w:type="character" w:customStyle="1" w:styleId="ListLabel615">
    <w:name w:val="ListLabel 615"/>
    <w:qFormat/>
    <w:rsid w:val="0077493A"/>
    <w:rPr>
      <w:rFonts w:eastAsia="Times New Roman" w:cs="Times New Roman"/>
      <w:b/>
      <w:bCs/>
      <w:spacing w:val="0"/>
      <w:sz w:val="28"/>
      <w:szCs w:val="28"/>
      <w:lang w:val="ru-RU" w:eastAsia="en-US" w:bidi="ar-SA"/>
    </w:rPr>
  </w:style>
  <w:style w:type="character" w:customStyle="1" w:styleId="ListLabel616">
    <w:name w:val="ListLabel 616"/>
    <w:qFormat/>
    <w:rsid w:val="0077493A"/>
    <w:rPr>
      <w:rFonts w:eastAsia="Times New Roman" w:cs="Times New Roman"/>
      <w:b/>
      <w:bCs/>
      <w:sz w:val="28"/>
      <w:szCs w:val="28"/>
      <w:lang w:val="ru-RU" w:eastAsia="en-US" w:bidi="ar-SA"/>
    </w:rPr>
  </w:style>
  <w:style w:type="character" w:customStyle="1" w:styleId="ListLabel617">
    <w:name w:val="ListLabel 617"/>
    <w:qFormat/>
    <w:rsid w:val="0077493A"/>
    <w:rPr>
      <w:rFonts w:cs="Symbol"/>
      <w:lang w:val="ru-RU" w:eastAsia="en-US" w:bidi="ar-SA"/>
    </w:rPr>
  </w:style>
  <w:style w:type="character" w:customStyle="1" w:styleId="ListLabel618">
    <w:name w:val="ListLabel 618"/>
    <w:qFormat/>
    <w:rsid w:val="0077493A"/>
    <w:rPr>
      <w:rFonts w:cs="Symbol"/>
      <w:lang w:val="ru-RU" w:eastAsia="en-US" w:bidi="ar-SA"/>
    </w:rPr>
  </w:style>
  <w:style w:type="character" w:customStyle="1" w:styleId="ListLabel619">
    <w:name w:val="ListLabel 619"/>
    <w:qFormat/>
    <w:rsid w:val="0077493A"/>
    <w:rPr>
      <w:rFonts w:cs="Symbol"/>
      <w:lang w:val="ru-RU" w:eastAsia="en-US" w:bidi="ar-SA"/>
    </w:rPr>
  </w:style>
  <w:style w:type="character" w:customStyle="1" w:styleId="ListLabel620">
    <w:name w:val="ListLabel 620"/>
    <w:qFormat/>
    <w:rsid w:val="0077493A"/>
    <w:rPr>
      <w:rFonts w:cs="Symbol"/>
      <w:lang w:val="ru-RU" w:eastAsia="en-US" w:bidi="ar-SA"/>
    </w:rPr>
  </w:style>
  <w:style w:type="character" w:customStyle="1" w:styleId="ListLabel621">
    <w:name w:val="ListLabel 621"/>
    <w:qFormat/>
    <w:rsid w:val="0077493A"/>
    <w:rPr>
      <w:rFonts w:cs="Symbol"/>
      <w:lang w:val="ru-RU" w:eastAsia="en-US" w:bidi="ar-SA"/>
    </w:rPr>
  </w:style>
  <w:style w:type="paragraph" w:customStyle="1" w:styleId="12">
    <w:name w:val="Заголовок1"/>
    <w:basedOn w:val="a"/>
    <w:next w:val="af3"/>
    <w:uiPriority w:val="99"/>
    <w:qFormat/>
    <w:rsid w:val="0077493A"/>
    <w:pPr>
      <w:keepNext/>
      <w:shd w:val="clear" w:color="auto" w:fill="FFFFFF"/>
      <w:spacing w:before="240" w:after="120"/>
    </w:pPr>
    <w:rPr>
      <w:rFonts w:ascii="Liberation Sans" w:eastAsia="Tahoma" w:hAnsi="Liberation Sans" w:cs="Droid Sans Devanagari"/>
      <w:sz w:val="28"/>
      <w:szCs w:val="28"/>
    </w:rPr>
  </w:style>
  <w:style w:type="paragraph" w:styleId="af3">
    <w:name w:val="Body Text"/>
    <w:basedOn w:val="a"/>
    <w:link w:val="22"/>
    <w:uiPriority w:val="1"/>
    <w:qFormat/>
    <w:rsid w:val="0077493A"/>
    <w:pPr>
      <w:shd w:val="clear" w:color="auto" w:fill="FFFFFF"/>
    </w:pPr>
    <w:rPr>
      <w:sz w:val="28"/>
      <w:szCs w:val="28"/>
    </w:rPr>
  </w:style>
  <w:style w:type="paragraph" w:styleId="af4">
    <w:name w:val="List"/>
    <w:basedOn w:val="af3"/>
    <w:uiPriority w:val="99"/>
    <w:rsid w:val="0077493A"/>
    <w:rPr>
      <w:rFonts w:cs="Droid Sans Devanagari"/>
    </w:rPr>
  </w:style>
  <w:style w:type="paragraph" w:styleId="af5">
    <w:name w:val="caption"/>
    <w:basedOn w:val="a"/>
    <w:uiPriority w:val="35"/>
    <w:semiHidden/>
    <w:unhideWhenUsed/>
    <w:qFormat/>
    <w:rsid w:val="0077493A"/>
    <w:pPr>
      <w:shd w:val="clear" w:color="auto" w:fill="FFFFFF"/>
      <w:spacing w:line="276" w:lineRule="auto"/>
    </w:pPr>
    <w:rPr>
      <w:b/>
      <w:bCs/>
      <w:color w:val="4F81BD"/>
      <w:sz w:val="18"/>
      <w:szCs w:val="18"/>
    </w:rPr>
  </w:style>
  <w:style w:type="paragraph" w:styleId="af6">
    <w:name w:val="index heading"/>
    <w:basedOn w:val="a"/>
    <w:uiPriority w:val="99"/>
    <w:qFormat/>
    <w:rsid w:val="0077493A"/>
    <w:pPr>
      <w:shd w:val="clear" w:color="auto" w:fill="FFFFFF"/>
    </w:pPr>
    <w:rPr>
      <w:rFonts w:cs="Droid Sans Devanagari"/>
    </w:rPr>
  </w:style>
  <w:style w:type="paragraph" w:styleId="13">
    <w:name w:val="toc 1"/>
    <w:basedOn w:val="a"/>
    <w:next w:val="a"/>
    <w:uiPriority w:val="39"/>
    <w:unhideWhenUsed/>
    <w:rsid w:val="0077493A"/>
    <w:pPr>
      <w:shd w:val="clear" w:color="auto" w:fill="FFFFFF"/>
      <w:spacing w:after="57"/>
    </w:pPr>
  </w:style>
  <w:style w:type="paragraph" w:styleId="31">
    <w:name w:val="toc 3"/>
    <w:basedOn w:val="a"/>
    <w:next w:val="a"/>
    <w:uiPriority w:val="39"/>
    <w:unhideWhenUsed/>
    <w:rsid w:val="0077493A"/>
    <w:pPr>
      <w:shd w:val="clear" w:color="auto" w:fill="FFFFFF"/>
      <w:spacing w:after="57"/>
      <w:ind w:left="567"/>
    </w:pPr>
  </w:style>
  <w:style w:type="paragraph" w:styleId="41">
    <w:name w:val="toc 4"/>
    <w:basedOn w:val="a"/>
    <w:next w:val="a"/>
    <w:uiPriority w:val="39"/>
    <w:unhideWhenUsed/>
    <w:rsid w:val="0077493A"/>
    <w:pPr>
      <w:shd w:val="clear" w:color="auto" w:fill="FFFFFF"/>
      <w:spacing w:after="57"/>
      <w:ind w:left="850"/>
    </w:pPr>
  </w:style>
  <w:style w:type="paragraph" w:styleId="51">
    <w:name w:val="toc 5"/>
    <w:basedOn w:val="a"/>
    <w:next w:val="a"/>
    <w:uiPriority w:val="39"/>
    <w:unhideWhenUsed/>
    <w:rsid w:val="0077493A"/>
    <w:pPr>
      <w:shd w:val="clear" w:color="auto" w:fill="FFFFFF"/>
      <w:spacing w:after="57"/>
      <w:ind w:left="1134"/>
    </w:pPr>
  </w:style>
  <w:style w:type="paragraph" w:styleId="af7">
    <w:name w:val="Title"/>
    <w:basedOn w:val="a"/>
    <w:next w:val="af3"/>
    <w:link w:val="af8"/>
    <w:uiPriority w:val="1"/>
    <w:qFormat/>
    <w:rsid w:val="0077493A"/>
    <w:pPr>
      <w:shd w:val="clear" w:color="auto" w:fill="FFFFFF"/>
      <w:spacing w:before="6"/>
      <w:ind w:left="1936" w:right="1403"/>
      <w:jc w:val="center"/>
    </w:pPr>
    <w:rPr>
      <w:b/>
      <w:bCs/>
      <w:sz w:val="34"/>
      <w:szCs w:val="34"/>
    </w:rPr>
  </w:style>
  <w:style w:type="paragraph" w:styleId="af9">
    <w:name w:val="No Spacing"/>
    <w:uiPriority w:val="1"/>
    <w:qFormat/>
    <w:rsid w:val="0077493A"/>
    <w:pPr>
      <w:widowControl w:val="0"/>
    </w:pPr>
    <w:rPr>
      <w:sz w:val="22"/>
      <w:szCs w:val="22"/>
      <w:lang w:val="en-US" w:eastAsia="en-US"/>
    </w:rPr>
  </w:style>
  <w:style w:type="paragraph" w:styleId="afa">
    <w:name w:val="Subtitle"/>
    <w:basedOn w:val="a"/>
    <w:link w:val="14"/>
    <w:uiPriority w:val="11"/>
    <w:qFormat/>
    <w:rsid w:val="0077493A"/>
    <w:pPr>
      <w:shd w:val="clear" w:color="auto" w:fill="FFFFFF"/>
      <w:spacing w:before="200" w:after="200"/>
    </w:pPr>
    <w:rPr>
      <w:sz w:val="24"/>
      <w:szCs w:val="24"/>
    </w:rPr>
  </w:style>
  <w:style w:type="paragraph" w:styleId="23">
    <w:name w:val="Quote"/>
    <w:basedOn w:val="a"/>
    <w:uiPriority w:val="29"/>
    <w:qFormat/>
    <w:rsid w:val="0077493A"/>
    <w:pPr>
      <w:shd w:val="clear" w:color="auto" w:fill="FFFFFF"/>
      <w:ind w:left="720" w:right="720"/>
    </w:pPr>
    <w:rPr>
      <w:i/>
    </w:rPr>
  </w:style>
  <w:style w:type="paragraph" w:styleId="afb">
    <w:name w:val="Intense Quote"/>
    <w:basedOn w:val="a"/>
    <w:uiPriority w:val="30"/>
    <w:qFormat/>
    <w:rsid w:val="0077493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c">
    <w:name w:val="header"/>
    <w:basedOn w:val="a"/>
    <w:uiPriority w:val="99"/>
    <w:unhideWhenUsed/>
    <w:rsid w:val="0077493A"/>
    <w:pPr>
      <w:shd w:val="clear" w:color="auto" w:fill="FFFFFF"/>
      <w:tabs>
        <w:tab w:val="center" w:pos="7143"/>
        <w:tab w:val="right" w:pos="14287"/>
      </w:tabs>
    </w:pPr>
  </w:style>
  <w:style w:type="paragraph" w:styleId="afd">
    <w:name w:val="footer"/>
    <w:basedOn w:val="a"/>
    <w:uiPriority w:val="99"/>
    <w:unhideWhenUsed/>
    <w:rsid w:val="0077493A"/>
    <w:pPr>
      <w:shd w:val="clear" w:color="auto" w:fill="FFFFFF"/>
      <w:tabs>
        <w:tab w:val="center" w:pos="7143"/>
        <w:tab w:val="right" w:pos="14287"/>
      </w:tabs>
    </w:pPr>
  </w:style>
  <w:style w:type="paragraph" w:styleId="afe">
    <w:name w:val="footnote text"/>
    <w:basedOn w:val="a"/>
    <w:link w:val="24"/>
    <w:uiPriority w:val="99"/>
    <w:unhideWhenUsed/>
    <w:rsid w:val="0077493A"/>
    <w:pPr>
      <w:shd w:val="clear" w:color="auto" w:fill="FFFFFF"/>
      <w:spacing w:after="40"/>
    </w:pPr>
    <w:rPr>
      <w:sz w:val="18"/>
    </w:rPr>
  </w:style>
  <w:style w:type="paragraph" w:styleId="aff">
    <w:name w:val="endnote text"/>
    <w:basedOn w:val="a"/>
    <w:uiPriority w:val="99"/>
    <w:unhideWhenUsed/>
    <w:rsid w:val="0077493A"/>
    <w:pPr>
      <w:shd w:val="clear" w:color="auto" w:fill="FFFFFF"/>
    </w:pPr>
    <w:rPr>
      <w:sz w:val="20"/>
    </w:rPr>
  </w:style>
  <w:style w:type="paragraph" w:styleId="25">
    <w:name w:val="toc 2"/>
    <w:basedOn w:val="a"/>
    <w:uiPriority w:val="39"/>
    <w:unhideWhenUsed/>
    <w:rsid w:val="0077493A"/>
    <w:pPr>
      <w:shd w:val="clear" w:color="auto" w:fill="FFFFFF"/>
      <w:spacing w:after="57"/>
      <w:ind w:left="283"/>
    </w:pPr>
  </w:style>
  <w:style w:type="paragraph" w:styleId="61">
    <w:name w:val="toc 6"/>
    <w:basedOn w:val="a"/>
    <w:uiPriority w:val="39"/>
    <w:unhideWhenUsed/>
    <w:rsid w:val="0077493A"/>
    <w:pPr>
      <w:shd w:val="clear" w:color="auto" w:fill="FFFFFF"/>
      <w:spacing w:after="57"/>
      <w:ind w:left="1417"/>
    </w:pPr>
  </w:style>
  <w:style w:type="paragraph" w:styleId="71">
    <w:name w:val="toc 7"/>
    <w:basedOn w:val="a"/>
    <w:uiPriority w:val="39"/>
    <w:unhideWhenUsed/>
    <w:rsid w:val="0077493A"/>
    <w:pPr>
      <w:shd w:val="clear" w:color="auto" w:fill="FFFFFF"/>
      <w:spacing w:after="57"/>
      <w:ind w:left="1701"/>
    </w:pPr>
  </w:style>
  <w:style w:type="paragraph" w:styleId="81">
    <w:name w:val="toc 8"/>
    <w:basedOn w:val="a"/>
    <w:uiPriority w:val="39"/>
    <w:unhideWhenUsed/>
    <w:rsid w:val="0077493A"/>
    <w:pPr>
      <w:shd w:val="clear" w:color="auto" w:fill="FFFFFF"/>
      <w:spacing w:after="57"/>
      <w:ind w:left="1984"/>
    </w:pPr>
  </w:style>
  <w:style w:type="paragraph" w:styleId="91">
    <w:name w:val="toc 9"/>
    <w:basedOn w:val="a"/>
    <w:uiPriority w:val="39"/>
    <w:unhideWhenUsed/>
    <w:rsid w:val="0077493A"/>
    <w:pPr>
      <w:shd w:val="clear" w:color="auto" w:fill="FFFFFF"/>
      <w:spacing w:after="57"/>
      <w:ind w:left="2268"/>
    </w:pPr>
  </w:style>
  <w:style w:type="paragraph" w:styleId="aff0">
    <w:name w:val="TOC Heading"/>
    <w:uiPriority w:val="39"/>
    <w:unhideWhenUsed/>
    <w:qFormat/>
    <w:rsid w:val="0077493A"/>
    <w:pPr>
      <w:widowControl w:val="0"/>
    </w:pPr>
    <w:rPr>
      <w:sz w:val="22"/>
      <w:szCs w:val="22"/>
      <w:lang w:val="en-US" w:eastAsia="en-US"/>
    </w:rPr>
  </w:style>
  <w:style w:type="paragraph" w:styleId="aff1">
    <w:name w:val="List Paragraph"/>
    <w:basedOn w:val="a"/>
    <w:uiPriority w:val="1"/>
    <w:qFormat/>
    <w:rsid w:val="0077493A"/>
    <w:pPr>
      <w:shd w:val="clear" w:color="auto" w:fill="FFFFFF"/>
      <w:ind w:left="724" w:firstLine="707"/>
      <w:jc w:val="both"/>
    </w:pPr>
  </w:style>
  <w:style w:type="paragraph" w:customStyle="1" w:styleId="TableParagraph">
    <w:name w:val="Table Paragraph"/>
    <w:basedOn w:val="a"/>
    <w:uiPriority w:val="1"/>
    <w:qFormat/>
    <w:rsid w:val="0077493A"/>
    <w:pPr>
      <w:shd w:val="clear" w:color="auto" w:fill="FFFFFF"/>
    </w:pPr>
  </w:style>
  <w:style w:type="paragraph" w:styleId="aff2">
    <w:name w:val="annotation text"/>
    <w:basedOn w:val="a"/>
    <w:uiPriority w:val="99"/>
    <w:unhideWhenUsed/>
    <w:qFormat/>
    <w:rsid w:val="0077493A"/>
    <w:pPr>
      <w:shd w:val="clear" w:color="auto" w:fill="FFFFFF"/>
    </w:pPr>
    <w:rPr>
      <w:sz w:val="20"/>
      <w:szCs w:val="20"/>
    </w:rPr>
  </w:style>
  <w:style w:type="paragraph" w:styleId="aff3">
    <w:name w:val="annotation subject"/>
    <w:basedOn w:val="aff2"/>
    <w:uiPriority w:val="99"/>
    <w:unhideWhenUsed/>
    <w:qFormat/>
    <w:rsid w:val="0077493A"/>
    <w:rPr>
      <w:b/>
      <w:bCs/>
    </w:rPr>
  </w:style>
  <w:style w:type="paragraph" w:styleId="aff4">
    <w:name w:val="Balloon Text"/>
    <w:basedOn w:val="a"/>
    <w:uiPriority w:val="99"/>
    <w:unhideWhenUsed/>
    <w:qFormat/>
    <w:rsid w:val="0077493A"/>
    <w:pPr>
      <w:shd w:val="clear" w:color="auto" w:fill="FFFFFF"/>
    </w:pPr>
    <w:rPr>
      <w:rFonts w:ascii="Segoe UI" w:hAnsi="Segoe UI" w:cs="Segoe UI"/>
      <w:sz w:val="18"/>
      <w:szCs w:val="18"/>
    </w:rPr>
  </w:style>
  <w:style w:type="paragraph" w:customStyle="1" w:styleId="aff5">
    <w:name w:val="Содержимое врезки"/>
    <w:basedOn w:val="a"/>
    <w:uiPriority w:val="99"/>
    <w:qFormat/>
    <w:rsid w:val="0077493A"/>
    <w:pPr>
      <w:shd w:val="clear" w:color="auto" w:fill="FFFFFF"/>
    </w:pPr>
  </w:style>
  <w:style w:type="paragraph" w:customStyle="1" w:styleId="aff6">
    <w:name w:val="Содержимое таблицы"/>
    <w:basedOn w:val="a"/>
    <w:uiPriority w:val="99"/>
    <w:qFormat/>
    <w:rsid w:val="0077493A"/>
    <w:pPr>
      <w:shd w:val="clear" w:color="auto" w:fill="FFFFFF"/>
    </w:pPr>
  </w:style>
  <w:style w:type="paragraph" w:customStyle="1" w:styleId="aff7">
    <w:name w:val="Заголовок таблицы"/>
    <w:basedOn w:val="aff6"/>
    <w:uiPriority w:val="99"/>
    <w:qFormat/>
    <w:rsid w:val="0077493A"/>
    <w:pPr>
      <w:suppressLineNumbers/>
      <w:jc w:val="center"/>
    </w:pPr>
    <w:rPr>
      <w:b/>
      <w:bCs/>
    </w:rPr>
  </w:style>
  <w:style w:type="table" w:customStyle="1" w:styleId="TableNormal">
    <w:name w:val="Table Normal"/>
    <w:uiPriority w:val="2"/>
    <w:semiHidden/>
    <w:unhideWhenUsed/>
    <w:qFormat/>
    <w:rsid w:val="0077493A"/>
    <w:rPr>
      <w:szCs w:val="22"/>
      <w:lang w:val="en-US" w:eastAsia="en-US"/>
    </w:rPr>
    <w:tblPr>
      <w:tblInd w:w="0" w:type="dxa"/>
      <w:tblCellMar>
        <w:top w:w="0" w:type="dxa"/>
        <w:left w:w="0" w:type="dxa"/>
        <w:bottom w:w="0" w:type="dxa"/>
        <w:right w:w="0" w:type="dxa"/>
      </w:tblCellMar>
    </w:tblPr>
  </w:style>
  <w:style w:type="table" w:styleId="aff8">
    <w:name w:val="Table Grid"/>
    <w:basedOn w:val="a1"/>
    <w:uiPriority w:val="59"/>
    <w:unhideWhenUsed/>
    <w:rsid w:val="00774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77493A"/>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77493A"/>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cPr>
    </w:tblStylePr>
    <w:tblStylePr w:type="band1Horz">
      <w:tblPr/>
      <w:tcPr>
        <w:shd w:val="clear" w:color="auto" w:fill="FFFFFF"/>
      </w:tcPr>
    </w:tblStylePr>
  </w:style>
  <w:style w:type="table" w:customStyle="1" w:styleId="210">
    <w:name w:val="Таблица простая 21"/>
    <w:basedOn w:val="a1"/>
    <w:uiPriority w:val="59"/>
    <w:rsid w:val="0077493A"/>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77493A"/>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410">
    <w:name w:val="Таблица простая 41"/>
    <w:basedOn w:val="a1"/>
    <w:uiPriority w:val="99"/>
    <w:rsid w:val="0077493A"/>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510">
    <w:name w:val="Таблица простая 51"/>
    <w:basedOn w:val="a1"/>
    <w:uiPriority w:val="99"/>
    <w:rsid w:val="0077493A"/>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11">
    <w:name w:val="Таблица-сетка 1 светлая1"/>
    <w:basedOn w:val="a1"/>
    <w:uiPriority w:val="99"/>
    <w:rsid w:val="0077493A"/>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rsid w:val="0077493A"/>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1"/>
    <w:uiPriority w:val="99"/>
    <w:rsid w:val="0077493A"/>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1"/>
    <w:uiPriority w:val="99"/>
    <w:rsid w:val="0077493A"/>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1"/>
    <w:uiPriority w:val="99"/>
    <w:rsid w:val="0077493A"/>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1"/>
    <w:uiPriority w:val="99"/>
    <w:rsid w:val="0077493A"/>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1"/>
    <w:uiPriority w:val="99"/>
    <w:rsid w:val="0077493A"/>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1"/>
    <w:uiPriority w:val="99"/>
    <w:rsid w:val="0077493A"/>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auto" w:fill="FFFFFF"/>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2-Accent1">
    <w:name w:val="Grid Table 2 - Accent 1"/>
    <w:basedOn w:val="a1"/>
    <w:uiPriority w:val="99"/>
    <w:rsid w:val="0077493A"/>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4F81BD"/>
          <w:right w:val="none" w:sz="4" w:space="0" w:color="000000"/>
        </w:tcBorders>
        <w:shd w:val="clear" w:color="auto" w:fill="FFFFFF"/>
      </w:tcPr>
    </w:tblStylePr>
    <w:tblStylePr w:type="lastRow">
      <w:rPr>
        <w:b/>
        <w:color w:val="404040"/>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2-Accent2">
    <w:name w:val="Grid Table 2 - Accent 2"/>
    <w:basedOn w:val="a1"/>
    <w:uiPriority w:val="99"/>
    <w:rsid w:val="0077493A"/>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C0504D"/>
          <w:right w:val="none" w:sz="4" w:space="0" w:color="000000"/>
        </w:tcBorders>
        <w:shd w:val="clear" w:color="auto" w:fill="FFFFFF"/>
      </w:tcPr>
    </w:tblStylePr>
    <w:tblStylePr w:type="lastRow">
      <w:rPr>
        <w:b/>
        <w:color w:val="404040"/>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2-Accent3">
    <w:name w:val="Grid Table 2 - Accent 3"/>
    <w:basedOn w:val="a1"/>
    <w:uiPriority w:val="99"/>
    <w:rsid w:val="0077493A"/>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BBB59"/>
          <w:right w:val="none" w:sz="4" w:space="0" w:color="000000"/>
        </w:tcBorders>
        <w:shd w:val="clear" w:color="auto" w:fill="FFFFFF"/>
      </w:tcPr>
    </w:tblStylePr>
    <w:tblStylePr w:type="lastRow">
      <w:rPr>
        <w:b/>
        <w:color w:val="404040"/>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2-Accent4">
    <w:name w:val="Grid Table 2 - Accent 4"/>
    <w:basedOn w:val="a1"/>
    <w:uiPriority w:val="99"/>
    <w:rsid w:val="0077493A"/>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8064A2"/>
          <w:right w:val="none" w:sz="4" w:space="0" w:color="000000"/>
        </w:tcBorders>
        <w:shd w:val="clear" w:color="auto" w:fill="FFFFFF"/>
      </w:tcPr>
    </w:tblStylePr>
    <w:tblStylePr w:type="lastRow">
      <w:rPr>
        <w:b/>
        <w:color w:val="404040"/>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2-Accent5">
    <w:name w:val="Grid Table 2 - Accent 5"/>
    <w:basedOn w:val="a1"/>
    <w:uiPriority w:val="99"/>
    <w:rsid w:val="0077493A"/>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2-Accent6">
    <w:name w:val="Grid Table 2 - Accent 6"/>
    <w:basedOn w:val="a1"/>
    <w:uiPriority w:val="99"/>
    <w:rsid w:val="0077493A"/>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31">
    <w:name w:val="Таблица-сетка 31"/>
    <w:basedOn w:val="a1"/>
    <w:uiPriority w:val="99"/>
    <w:rsid w:val="0077493A"/>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3-Accent1">
    <w:name w:val="Grid Table 3 - Accent 1"/>
    <w:basedOn w:val="a1"/>
    <w:uiPriority w:val="99"/>
    <w:rsid w:val="0077493A"/>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3-Accent2">
    <w:name w:val="Grid Table 3 - Accent 2"/>
    <w:basedOn w:val="a1"/>
    <w:uiPriority w:val="99"/>
    <w:rsid w:val="0077493A"/>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3-Accent3">
    <w:name w:val="Grid Table 3 - Accent 3"/>
    <w:basedOn w:val="a1"/>
    <w:uiPriority w:val="99"/>
    <w:rsid w:val="0077493A"/>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3-Accent4">
    <w:name w:val="Grid Table 3 - Accent 4"/>
    <w:basedOn w:val="a1"/>
    <w:uiPriority w:val="99"/>
    <w:rsid w:val="0077493A"/>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3-Accent5">
    <w:name w:val="Grid Table 3 - Accent 5"/>
    <w:basedOn w:val="a1"/>
    <w:uiPriority w:val="99"/>
    <w:rsid w:val="0077493A"/>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3-Accent6">
    <w:name w:val="Grid Table 3 - Accent 6"/>
    <w:basedOn w:val="a1"/>
    <w:uiPriority w:val="99"/>
    <w:rsid w:val="0077493A"/>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41">
    <w:name w:val="Таблица-сетка 41"/>
    <w:basedOn w:val="a1"/>
    <w:uiPriority w:val="59"/>
    <w:rsid w:val="0077493A"/>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4-Accent1">
    <w:name w:val="Grid Table 4 - Accent 1"/>
    <w:basedOn w:val="a1"/>
    <w:uiPriority w:val="59"/>
    <w:rsid w:val="0077493A"/>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cPr>
    </w:tblStylePr>
    <w:tblStylePr w:type="band1Horz">
      <w:rPr>
        <w:color w:val="404040"/>
        <w:sz w:val="22"/>
      </w:rPr>
      <w:tblPr/>
      <w:tcPr>
        <w:shd w:val="clear" w:color="auto" w:fill="DCE6F2"/>
      </w:tcPr>
    </w:tblStylePr>
  </w:style>
  <w:style w:type="table" w:customStyle="1" w:styleId="GridTable4-Accent2">
    <w:name w:val="Grid Table 4 - Accent 2"/>
    <w:basedOn w:val="a1"/>
    <w:uiPriority w:val="59"/>
    <w:rsid w:val="0077493A"/>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4-Accent3">
    <w:name w:val="Grid Table 4 - Accent 3"/>
    <w:basedOn w:val="a1"/>
    <w:uiPriority w:val="59"/>
    <w:rsid w:val="0077493A"/>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4-Accent4">
    <w:name w:val="Grid Table 4 - Accent 4"/>
    <w:basedOn w:val="a1"/>
    <w:uiPriority w:val="59"/>
    <w:rsid w:val="0077493A"/>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4-Accent5">
    <w:name w:val="Grid Table 4 - Accent 5"/>
    <w:basedOn w:val="a1"/>
    <w:uiPriority w:val="59"/>
    <w:rsid w:val="0077493A"/>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4-Accent6">
    <w:name w:val="Grid Table 4 - Accent 6"/>
    <w:basedOn w:val="a1"/>
    <w:uiPriority w:val="59"/>
    <w:rsid w:val="0077493A"/>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51">
    <w:name w:val="Таблица-сетка 5 темная1"/>
    <w:basedOn w:val="a1"/>
    <w:uiPriority w:val="99"/>
    <w:rsid w:val="007749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000000"/>
      </w:tcPr>
    </w:tblStylePr>
    <w:tblStylePr w:type="lastRow">
      <w:rPr>
        <w:b/>
        <w:color w:val="FFFFFF"/>
        <w:sz w:val="22"/>
      </w:rPr>
      <w:tblPr/>
      <w:tcPr>
        <w:tcBorders>
          <w:top w:val="single" w:sz="4" w:space="0" w:color="FFFFFF"/>
        </w:tcBorders>
        <w:shd w:val="clear" w:color="auto" w:fill="000000"/>
      </w:tcPr>
    </w:tblStylePr>
    <w:tblStylePr w:type="firstCol">
      <w:rPr>
        <w:b/>
        <w:color w:val="FFFFFF"/>
        <w:sz w:val="22"/>
      </w:rPr>
      <w:tblPr/>
      <w:tcPr>
        <w:shd w:val="clear" w:color="auto" w:fill="000000"/>
      </w:tcPr>
    </w:tblStylePr>
    <w:tblStylePr w:type="lastCol">
      <w:rPr>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7749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F81BD"/>
      </w:tcPr>
    </w:tblStylePr>
    <w:tblStylePr w:type="lastRow">
      <w:rPr>
        <w:b/>
        <w:color w:val="FFFFFF"/>
        <w:sz w:val="22"/>
      </w:rPr>
      <w:tblPr/>
      <w:tcPr>
        <w:tcBorders>
          <w:top w:val="single" w:sz="4" w:space="0" w:color="FFFFFF"/>
        </w:tcBorders>
        <w:shd w:val="clear" w:color="auto" w:fill="4F81BD"/>
      </w:tcPr>
    </w:tblStylePr>
    <w:tblStylePr w:type="firstCol">
      <w:rPr>
        <w:b/>
        <w:color w:val="FFFFFF"/>
        <w:sz w:val="22"/>
      </w:rPr>
      <w:tblPr/>
      <w:tcPr>
        <w:shd w:val="clear" w:color="auto" w:fill="4F81BD"/>
      </w:tcPr>
    </w:tblStylePr>
    <w:tblStylePr w:type="lastCol">
      <w:rPr>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sid w:val="007749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C0504D"/>
      </w:tcPr>
    </w:tblStylePr>
    <w:tblStylePr w:type="lastRow">
      <w:rPr>
        <w:b/>
        <w:color w:val="FFFFFF"/>
        <w:sz w:val="22"/>
      </w:rPr>
      <w:tblPr/>
      <w:tcPr>
        <w:tcBorders>
          <w:top w:val="single" w:sz="4" w:space="0" w:color="FFFFFF"/>
        </w:tcBorders>
        <w:shd w:val="clear" w:color="auto" w:fill="C0504D"/>
      </w:tcPr>
    </w:tblStylePr>
    <w:tblStylePr w:type="firstCol">
      <w:rPr>
        <w:b/>
        <w:color w:val="FFFFFF"/>
        <w:sz w:val="22"/>
      </w:rPr>
      <w:tblPr/>
      <w:tcPr>
        <w:shd w:val="clear" w:color="auto" w:fill="C0504D"/>
      </w:tcPr>
    </w:tblStylePr>
    <w:tblStylePr w:type="lastCol">
      <w:rPr>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sid w:val="007749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9BBB59"/>
      </w:tcPr>
    </w:tblStylePr>
    <w:tblStylePr w:type="lastRow">
      <w:rPr>
        <w:b/>
        <w:color w:val="FFFFFF"/>
        <w:sz w:val="22"/>
      </w:rPr>
      <w:tblPr/>
      <w:tcPr>
        <w:tcBorders>
          <w:top w:val="single" w:sz="4" w:space="0" w:color="FFFFFF"/>
        </w:tcBorders>
        <w:shd w:val="clear" w:color="auto" w:fill="9BBB59"/>
      </w:tcPr>
    </w:tblStylePr>
    <w:tblStylePr w:type="firstCol">
      <w:rPr>
        <w:b/>
        <w:color w:val="FFFFFF"/>
        <w:sz w:val="22"/>
      </w:rPr>
      <w:tblPr/>
      <w:tcPr>
        <w:shd w:val="clear" w:color="auto" w:fill="9BBB59"/>
      </w:tcPr>
    </w:tblStylePr>
    <w:tblStylePr w:type="lastCol">
      <w:rPr>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sid w:val="007749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8064A2"/>
      </w:tcPr>
    </w:tblStylePr>
    <w:tblStylePr w:type="lastRow">
      <w:rPr>
        <w:b/>
        <w:color w:val="FFFFFF"/>
        <w:sz w:val="22"/>
      </w:rPr>
      <w:tblPr/>
      <w:tcPr>
        <w:tcBorders>
          <w:top w:val="single" w:sz="4" w:space="0" w:color="FFFFFF"/>
        </w:tcBorders>
        <w:shd w:val="clear" w:color="auto" w:fill="8064A2"/>
      </w:tcPr>
    </w:tblStylePr>
    <w:tblStylePr w:type="firstCol">
      <w:rPr>
        <w:b/>
        <w:color w:val="FFFFFF"/>
        <w:sz w:val="22"/>
      </w:rPr>
      <w:tblPr/>
      <w:tcPr>
        <w:shd w:val="clear" w:color="auto" w:fill="8064A2"/>
      </w:tcPr>
    </w:tblStylePr>
    <w:tblStylePr w:type="lastCol">
      <w:rPr>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sid w:val="007749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BACC6"/>
      </w:tcPr>
    </w:tblStylePr>
    <w:tblStylePr w:type="lastRow">
      <w:rPr>
        <w:b/>
        <w:color w:val="FFFFFF"/>
        <w:sz w:val="22"/>
      </w:rPr>
      <w:tblPr/>
      <w:tcPr>
        <w:tcBorders>
          <w:top w:val="single" w:sz="4" w:space="0" w:color="FFFFFF"/>
        </w:tcBorders>
        <w:shd w:val="clear" w:color="auto" w:fill="4BACC6"/>
      </w:tcPr>
    </w:tblStylePr>
    <w:tblStylePr w:type="firstCol">
      <w:rPr>
        <w:b/>
        <w:color w:val="FFFFFF"/>
        <w:sz w:val="22"/>
      </w:rPr>
      <w:tblPr/>
      <w:tcPr>
        <w:shd w:val="clear" w:color="auto" w:fill="4BACC6"/>
      </w:tcPr>
    </w:tblStylePr>
    <w:tblStylePr w:type="lastCol">
      <w:rPr>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sid w:val="0077493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F79646"/>
      </w:tcPr>
    </w:tblStylePr>
    <w:tblStylePr w:type="lastRow">
      <w:rPr>
        <w:b/>
        <w:color w:val="FFFFFF"/>
        <w:sz w:val="22"/>
      </w:rPr>
      <w:tblPr/>
      <w:tcPr>
        <w:tcBorders>
          <w:top w:val="single" w:sz="4" w:space="0" w:color="FFFFFF"/>
        </w:tcBorders>
        <w:shd w:val="clear" w:color="auto" w:fill="F79646"/>
      </w:tcPr>
    </w:tblStylePr>
    <w:tblStylePr w:type="firstCol">
      <w:rPr>
        <w:b/>
        <w:color w:val="FFFFFF"/>
        <w:sz w:val="22"/>
      </w:rPr>
      <w:tblPr/>
      <w:tcPr>
        <w:shd w:val="clear" w:color="auto" w:fill="F79646"/>
      </w:tcPr>
    </w:tblStylePr>
    <w:tblStylePr w:type="lastCol">
      <w:rPr>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rsid w:val="0077493A"/>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rPr>
      <w:tblPr/>
      <w:tcPr>
        <w:shd w:val="clear" w:color="auto" w:fill="CBCBCB"/>
      </w:tcPr>
    </w:tblStylePr>
    <w:tblStylePr w:type="band2Horz">
      <w:rPr>
        <w:color w:val="7F7F7F"/>
        <w:sz w:val="22"/>
      </w:rPr>
    </w:tblStylePr>
  </w:style>
  <w:style w:type="table" w:customStyle="1" w:styleId="GridTable6Colorful-Accent1">
    <w:name w:val="Grid Table 6 Colorful - Accent 1"/>
    <w:basedOn w:val="a1"/>
    <w:uiPriority w:val="99"/>
    <w:rsid w:val="0077493A"/>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6Colorful-Accent2">
    <w:name w:val="Grid Table 6 Colorful - Accent 2"/>
    <w:basedOn w:val="a1"/>
    <w:uiPriority w:val="99"/>
    <w:rsid w:val="0077493A"/>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6Colorful-Accent3">
    <w:name w:val="Grid Table 6 Colorful - Accent 3"/>
    <w:basedOn w:val="a1"/>
    <w:uiPriority w:val="99"/>
    <w:rsid w:val="0077493A"/>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6Colorful-Accent4">
    <w:name w:val="Grid Table 6 Colorful - Accent 4"/>
    <w:basedOn w:val="a1"/>
    <w:uiPriority w:val="99"/>
    <w:rsid w:val="0077493A"/>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6Colorful-Accent5">
    <w:name w:val="Grid Table 6 Colorful - Accent 5"/>
    <w:basedOn w:val="a1"/>
    <w:uiPriority w:val="99"/>
    <w:rsid w:val="0077493A"/>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6Colorful-Accent6">
    <w:name w:val="Grid Table 6 Colorful - Accent 6"/>
    <w:basedOn w:val="a1"/>
    <w:uiPriority w:val="99"/>
    <w:rsid w:val="0077493A"/>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rPr>
      <w:tblPr/>
      <w:tcPr>
        <w:shd w:val="clear" w:color="auto" w:fill="FDE9D8"/>
      </w:tcPr>
    </w:tblStylePr>
    <w:tblStylePr w:type="band2Horz">
      <w:rPr>
        <w:color w:val="266779"/>
        <w:sz w:val="22"/>
      </w:rPr>
    </w:tblStylePr>
  </w:style>
  <w:style w:type="table" w:customStyle="1" w:styleId="-71">
    <w:name w:val="Таблица-сетка 7 цветная1"/>
    <w:basedOn w:val="a1"/>
    <w:uiPriority w:val="99"/>
    <w:rsid w:val="0077493A"/>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FFFFFF"/>
      </w:tcPr>
    </w:tblStylePr>
    <w:tblStylePr w:type="band1Horz">
      <w:rPr>
        <w:color w:val="7F7F7F"/>
        <w:sz w:val="22"/>
      </w:rPr>
      <w:tblPr/>
      <w:tcPr>
        <w:shd w:val="clear" w:color="auto" w:fill="FFFFFF"/>
      </w:tcPr>
    </w:tblStylePr>
    <w:tblStylePr w:type="band2Horz">
      <w:rPr>
        <w:color w:val="7F7F7F"/>
        <w:sz w:val="22"/>
      </w:rPr>
    </w:tblStylePr>
  </w:style>
  <w:style w:type="table" w:customStyle="1" w:styleId="GridTable7Colorful-Accent1">
    <w:name w:val="Grid Table 7 Colorful - Accent 1"/>
    <w:basedOn w:val="a1"/>
    <w:uiPriority w:val="99"/>
    <w:rsid w:val="0077493A"/>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b/>
        <w:color w:val="A6BFDD"/>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A6BFDD"/>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A6BFDD"/>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7Colorful-Accent2">
    <w:name w:val="Grid Table 7 Colorful - Accent 2"/>
    <w:basedOn w:val="a1"/>
    <w:uiPriority w:val="99"/>
    <w:rsid w:val="0077493A"/>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b/>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7Colorful-Accent3">
    <w:name w:val="Grid Table 7 Colorful - Accent 3"/>
    <w:basedOn w:val="a1"/>
    <w:uiPriority w:val="99"/>
    <w:rsid w:val="0077493A"/>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b/>
        <w:color w:val="9ABB59"/>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9ABB59"/>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9ABB59"/>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7Colorful-Accent4">
    <w:name w:val="Grid Table 7 Colorful - Accent 4"/>
    <w:basedOn w:val="a1"/>
    <w:uiPriority w:val="99"/>
    <w:rsid w:val="0077493A"/>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b/>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7Colorful-Accent5">
    <w:name w:val="Grid Table 7 Colorful - Accent 5"/>
    <w:basedOn w:val="a1"/>
    <w:uiPriority w:val="99"/>
    <w:rsid w:val="0077493A"/>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b/>
        <w:color w:val="266779"/>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266779"/>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266779"/>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7Colorful-Accent6">
    <w:name w:val="Grid Table 7 Colorful - Accent 6"/>
    <w:basedOn w:val="a1"/>
    <w:uiPriority w:val="99"/>
    <w:rsid w:val="0077493A"/>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b/>
        <w:color w:val="B15407"/>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B15407"/>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B15407"/>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color w:val="B15407"/>
        <w:sz w:val="22"/>
      </w:rPr>
      <w:tblPr/>
      <w:tcPr>
        <w:shd w:val="clear" w:color="auto" w:fill="FDE9D8"/>
      </w:tcPr>
    </w:tblStylePr>
    <w:tblStylePr w:type="band2Horz">
      <w:rPr>
        <w:color w:val="B15407"/>
        <w:sz w:val="22"/>
      </w:rPr>
    </w:tblStylePr>
  </w:style>
  <w:style w:type="table" w:customStyle="1" w:styleId="-110">
    <w:name w:val="Список-таблица 1 светлая1"/>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sid w:val="0077493A"/>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rsid w:val="0077493A"/>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2-Accent1">
    <w:name w:val="List Table 2 - Accent 1"/>
    <w:basedOn w:val="a1"/>
    <w:uiPriority w:val="99"/>
    <w:rsid w:val="0077493A"/>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la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2-Accent2">
    <w:name w:val="List Table 2 - Accent 2"/>
    <w:basedOn w:val="a1"/>
    <w:uiPriority w:val="99"/>
    <w:rsid w:val="0077493A"/>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la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2-Accent3">
    <w:name w:val="List Table 2 - Accent 3"/>
    <w:basedOn w:val="a1"/>
    <w:uiPriority w:val="99"/>
    <w:rsid w:val="0077493A"/>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la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2-Accent4">
    <w:name w:val="List Table 2 - Accent 4"/>
    <w:basedOn w:val="a1"/>
    <w:uiPriority w:val="99"/>
    <w:rsid w:val="0077493A"/>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la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2-Accent5">
    <w:name w:val="List Table 2 - Accent 5"/>
    <w:basedOn w:val="a1"/>
    <w:uiPriority w:val="99"/>
    <w:rsid w:val="0077493A"/>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la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2-Accent6">
    <w:name w:val="List Table 2 - Accent 6"/>
    <w:basedOn w:val="a1"/>
    <w:uiPriority w:val="99"/>
    <w:rsid w:val="0077493A"/>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la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310">
    <w:name w:val="Список-таблица 31"/>
    <w:basedOn w:val="a1"/>
    <w:uiPriority w:val="99"/>
    <w:rsid w:val="0077493A"/>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7493A"/>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7493A"/>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
    <w:name w:val="List Table 3 - Accent 3"/>
    <w:basedOn w:val="a1"/>
    <w:uiPriority w:val="99"/>
    <w:rsid w:val="0077493A"/>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
    <w:name w:val="List Table 3 - Accent 4"/>
    <w:basedOn w:val="a1"/>
    <w:uiPriority w:val="99"/>
    <w:rsid w:val="0077493A"/>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
    <w:name w:val="List Table 3 - Accent 5"/>
    <w:basedOn w:val="a1"/>
    <w:uiPriority w:val="99"/>
    <w:rsid w:val="0077493A"/>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
    <w:name w:val="List Table 3 - Accent 6"/>
    <w:basedOn w:val="a1"/>
    <w:uiPriority w:val="99"/>
    <w:rsid w:val="0077493A"/>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0">
    <w:name w:val="Список-таблица 41"/>
    <w:basedOn w:val="a1"/>
    <w:uiPriority w:val="99"/>
    <w:rsid w:val="0077493A"/>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4-Accent1">
    <w:name w:val="List Table 4 - Accent 1"/>
    <w:basedOn w:val="a1"/>
    <w:uiPriority w:val="99"/>
    <w:rsid w:val="0077493A"/>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4-Accent2">
    <w:name w:val="List Table 4 - Accent 2"/>
    <w:basedOn w:val="a1"/>
    <w:uiPriority w:val="99"/>
    <w:rsid w:val="0077493A"/>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4-Accent3">
    <w:name w:val="List Table 4 - Accent 3"/>
    <w:basedOn w:val="a1"/>
    <w:uiPriority w:val="99"/>
    <w:rsid w:val="0077493A"/>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4-Accent4">
    <w:name w:val="List Table 4 - Accent 4"/>
    <w:basedOn w:val="a1"/>
    <w:uiPriority w:val="99"/>
    <w:rsid w:val="0077493A"/>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4-Accent5">
    <w:name w:val="List Table 4 - Accent 5"/>
    <w:basedOn w:val="a1"/>
    <w:uiPriority w:val="99"/>
    <w:rsid w:val="0077493A"/>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4-Accent6">
    <w:name w:val="List Table 4 - Accent 6"/>
    <w:basedOn w:val="a1"/>
    <w:uiPriority w:val="99"/>
    <w:rsid w:val="0077493A"/>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510">
    <w:name w:val="Список-таблица 5 темная1"/>
    <w:basedOn w:val="a1"/>
    <w:uiPriority w:val="99"/>
    <w:rsid w:val="0077493A"/>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auto"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sid w:val="0077493A"/>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b/>
        <w:color w:val="FFFFFF"/>
        <w:sz w:val="22"/>
      </w:rPr>
      <w:tblPr/>
      <w:tcPr>
        <w:tcBorders>
          <w:top w:val="single" w:sz="32" w:space="0" w:color="4F81BD"/>
          <w:bottom w:val="single" w:sz="12" w:space="0" w:color="FFFFFF"/>
        </w:tcBorders>
        <w:shd w:val="clear" w:color="auto"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sid w:val="0077493A"/>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b/>
        <w:color w:val="FFFFFF"/>
        <w:sz w:val="22"/>
      </w:rPr>
      <w:tblPr/>
      <w:tcPr>
        <w:tcBorders>
          <w:top w:val="single" w:sz="32" w:space="0" w:color="C0504D"/>
          <w:bottom w:val="single" w:sz="12" w:space="0" w:color="FFFFFF"/>
        </w:tcBorders>
        <w:shd w:val="clear" w:color="auto"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sid w:val="0077493A"/>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b/>
        <w:color w:val="FFFFFF"/>
        <w:sz w:val="22"/>
      </w:rPr>
      <w:tblPr/>
      <w:tcPr>
        <w:tcBorders>
          <w:top w:val="single" w:sz="32" w:space="0" w:color="9BBB59"/>
          <w:bottom w:val="single" w:sz="12" w:space="0" w:color="FFFFFF"/>
        </w:tcBorders>
        <w:shd w:val="clear" w:color="auto"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sid w:val="0077493A"/>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b/>
        <w:color w:val="FFFFFF"/>
        <w:sz w:val="22"/>
      </w:rPr>
      <w:tblPr/>
      <w:tcPr>
        <w:tcBorders>
          <w:top w:val="single" w:sz="32" w:space="0" w:color="8064A2"/>
          <w:bottom w:val="single" w:sz="12" w:space="0" w:color="FFFFFF"/>
        </w:tcBorders>
        <w:shd w:val="clear" w:color="auto"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sid w:val="0077493A"/>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b/>
        <w:color w:val="FFFFFF"/>
        <w:sz w:val="22"/>
      </w:rPr>
      <w:tblPr/>
      <w:tcPr>
        <w:tcBorders>
          <w:top w:val="single" w:sz="32" w:space="0" w:color="4BACC6"/>
          <w:bottom w:val="single" w:sz="12" w:space="0" w:color="FFFFFF"/>
        </w:tcBorders>
        <w:shd w:val="clear" w:color="auto"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sid w:val="0077493A"/>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b/>
        <w:color w:val="FFFFFF"/>
        <w:sz w:val="22"/>
      </w:rPr>
      <w:tblPr/>
      <w:tcPr>
        <w:tcBorders>
          <w:top w:val="single" w:sz="32" w:space="0" w:color="F79646"/>
          <w:bottom w:val="single" w:sz="12" w:space="0" w:color="FFFFFF"/>
        </w:tcBorders>
        <w:shd w:val="clear" w:color="auto"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rsid w:val="0077493A"/>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rPr>
      <w:tblPr/>
      <w:tcPr>
        <w:shd w:val="clear" w:color="auto" w:fill="BFBFBF"/>
      </w:tcPr>
    </w:tblStylePr>
    <w:tblStylePr w:type="band2Horz">
      <w:rPr>
        <w:color w:val="000000"/>
        <w:sz w:val="22"/>
      </w:rPr>
    </w:tblStylePr>
  </w:style>
  <w:style w:type="table" w:customStyle="1" w:styleId="ListTable6Colorful-Accent1">
    <w:name w:val="List Table 6 Colorful - Accent 1"/>
    <w:basedOn w:val="a1"/>
    <w:uiPriority w:val="99"/>
    <w:rsid w:val="0077493A"/>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6Colorful-Accent2">
    <w:name w:val="List Table 6 Colorful - Accent 2"/>
    <w:basedOn w:val="a1"/>
    <w:uiPriority w:val="99"/>
    <w:rsid w:val="0077493A"/>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6Colorful-Accent3">
    <w:name w:val="List Table 6 Colorful - Accent 3"/>
    <w:basedOn w:val="a1"/>
    <w:uiPriority w:val="99"/>
    <w:rsid w:val="0077493A"/>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6Colorful-Accent4">
    <w:name w:val="List Table 6 Colorful - Accent 4"/>
    <w:basedOn w:val="a1"/>
    <w:uiPriority w:val="99"/>
    <w:rsid w:val="0077493A"/>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6Colorful-Accent5">
    <w:name w:val="List Table 6 Colorful - Accent 5"/>
    <w:basedOn w:val="a1"/>
    <w:uiPriority w:val="99"/>
    <w:rsid w:val="0077493A"/>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6Colorful-Accent6">
    <w:name w:val="List Table 6 Colorful - Accent 6"/>
    <w:basedOn w:val="a1"/>
    <w:uiPriority w:val="99"/>
    <w:rsid w:val="0077493A"/>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710">
    <w:name w:val="Список-таблица 7 цветная1"/>
    <w:basedOn w:val="a1"/>
    <w:uiPriority w:val="99"/>
    <w:rsid w:val="0077493A"/>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color w:val="7F7F7F"/>
        <w:sz w:val="22"/>
      </w:rPr>
      <w:tblPr/>
      <w:tcPr>
        <w:shd w:val="clear" w:color="auto" w:fill="BFBFBF"/>
      </w:tcPr>
    </w:tblStylePr>
    <w:tblStylePr w:type="band2Horz">
      <w:rPr>
        <w:color w:val="7F7F7F"/>
        <w:sz w:val="22"/>
      </w:rPr>
    </w:tblStylePr>
  </w:style>
  <w:style w:type="table" w:customStyle="1" w:styleId="ListTable7Colorful-Accent1">
    <w:name w:val="List Table 7 Colorful - Accent 1"/>
    <w:basedOn w:val="a1"/>
    <w:uiPriority w:val="99"/>
    <w:rsid w:val="0077493A"/>
    <w:tblPr>
      <w:tblStyleRowBandSize w:val="1"/>
      <w:tblStyleColBandSize w:val="1"/>
      <w:tblBorders>
        <w:right w:val="single" w:sz="4" w:space="0" w:color="4F81BD"/>
      </w:tblBorders>
    </w:tblPr>
    <w:tblStylePr w:type="firstRow">
      <w:rPr>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7Colorful-Accent2">
    <w:name w:val="List Table 7 Colorful - Accent 2"/>
    <w:basedOn w:val="a1"/>
    <w:uiPriority w:val="99"/>
    <w:rsid w:val="0077493A"/>
    <w:tblPr>
      <w:tblStyleRowBandSize w:val="1"/>
      <w:tblStyleColBandSize w:val="1"/>
      <w:tblBorders>
        <w:right w:val="single" w:sz="4" w:space="0" w:color="D99695"/>
      </w:tblBorders>
    </w:tblPr>
    <w:tblStylePr w:type="firstRow">
      <w:rPr>
        <w:i/>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i/>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7Colorful-Accent3">
    <w:name w:val="List Table 7 Colorful - Accent 3"/>
    <w:basedOn w:val="a1"/>
    <w:uiPriority w:val="99"/>
    <w:rsid w:val="0077493A"/>
    <w:tblPr>
      <w:tblStyleRowBandSize w:val="1"/>
      <w:tblStyleColBandSize w:val="1"/>
      <w:tblBorders>
        <w:right w:val="single" w:sz="4" w:space="0" w:color="C3D69B"/>
      </w:tblBorders>
    </w:tblPr>
    <w:tblStylePr w:type="firstRow">
      <w:rPr>
        <w:i/>
        <w:color w:val="C3D69B"/>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i/>
        <w:color w:val="C3D69B"/>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C3D69B"/>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C3D69B"/>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7Colorful-Accent4">
    <w:name w:val="List Table 7 Colorful - Accent 4"/>
    <w:basedOn w:val="a1"/>
    <w:uiPriority w:val="99"/>
    <w:rsid w:val="0077493A"/>
    <w:tblPr>
      <w:tblStyleRowBandSize w:val="1"/>
      <w:tblStyleColBandSize w:val="1"/>
      <w:tblBorders>
        <w:right w:val="single" w:sz="4" w:space="0" w:color="B2A1C6"/>
      </w:tblBorders>
    </w:tblPr>
    <w:tblStylePr w:type="firstRow">
      <w:rPr>
        <w:i/>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i/>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7Colorful-Accent5">
    <w:name w:val="List Table 7 Colorful - Accent 5"/>
    <w:basedOn w:val="a1"/>
    <w:uiPriority w:val="99"/>
    <w:rsid w:val="0077493A"/>
    <w:tblPr>
      <w:tblStyleRowBandSize w:val="1"/>
      <w:tblStyleColBandSize w:val="1"/>
      <w:tblBorders>
        <w:right w:val="single" w:sz="4" w:space="0" w:color="92CCDC"/>
      </w:tblBorders>
    </w:tblPr>
    <w:tblStylePr w:type="firstRow">
      <w:rPr>
        <w:i/>
        <w:color w:val="92CCDC"/>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i/>
        <w:color w:val="92CCDC"/>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92CCDC"/>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92CCDC"/>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7Colorful-Accent6">
    <w:name w:val="List Table 7 Colorful - Accent 6"/>
    <w:basedOn w:val="a1"/>
    <w:uiPriority w:val="99"/>
    <w:rsid w:val="0077493A"/>
    <w:tblPr>
      <w:tblStyleRowBandSize w:val="1"/>
      <w:tblStyleColBandSize w:val="1"/>
      <w:tblBorders>
        <w:right w:val="single" w:sz="4" w:space="0" w:color="FAC090"/>
      </w:tblBorders>
    </w:tblPr>
    <w:tblStylePr w:type="firstRow">
      <w:rPr>
        <w:i/>
        <w:color w:val="FAC090"/>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i/>
        <w:color w:val="FAC090"/>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FAC090"/>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FAC090"/>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Lined-Accent">
    <w:name w:val="Lined - Accent"/>
    <w:basedOn w:val="a1"/>
    <w:uiPriority w:val="99"/>
    <w:rsid w:val="0077493A"/>
    <w:rPr>
      <w:color w:val="404040"/>
    </w:rPr>
    <w:tblPr>
      <w:tblStyleRowBandSize w:val="1"/>
      <w:tblStyleColBandSize w:val="1"/>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Lined-Accent1">
    <w:name w:val="Lined - Accent 1"/>
    <w:basedOn w:val="a1"/>
    <w:uiPriority w:val="99"/>
    <w:rsid w:val="0077493A"/>
    <w:rPr>
      <w:color w:val="404040"/>
    </w:rPr>
    <w:tblPr>
      <w:tblStyleRowBandSize w:val="1"/>
      <w:tblStyleColBandSize w:val="1"/>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Lined-Accent2">
    <w:name w:val="Lined - Accent 2"/>
    <w:basedOn w:val="a1"/>
    <w:uiPriority w:val="99"/>
    <w:rsid w:val="0077493A"/>
    <w:rPr>
      <w:color w:val="404040"/>
    </w:rPr>
    <w:tblPr>
      <w:tblStyleRowBandSize w:val="1"/>
      <w:tblStyleColBandSize w:val="1"/>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Lined-Accent3">
    <w:name w:val="Lined - Accent 3"/>
    <w:basedOn w:val="a1"/>
    <w:uiPriority w:val="99"/>
    <w:rsid w:val="0077493A"/>
    <w:rPr>
      <w:color w:val="404040"/>
    </w:rPr>
    <w:tblPr>
      <w:tblStyleRowBandSize w:val="1"/>
      <w:tblStyleColBandSize w:val="1"/>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Lined-Accent4">
    <w:name w:val="Lined - Accent 4"/>
    <w:basedOn w:val="a1"/>
    <w:uiPriority w:val="99"/>
    <w:rsid w:val="0077493A"/>
    <w:rPr>
      <w:color w:val="404040"/>
    </w:rPr>
    <w:tblPr>
      <w:tblStyleRowBandSize w:val="1"/>
      <w:tblStyleColBandSize w:val="1"/>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a1"/>
    <w:uiPriority w:val="99"/>
    <w:rsid w:val="0077493A"/>
    <w:rPr>
      <w:color w:val="404040"/>
    </w:rPr>
    <w:tblPr>
      <w:tblStyleRowBandSize w:val="1"/>
      <w:tblStyleColBandSize w:val="1"/>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a1"/>
    <w:uiPriority w:val="99"/>
    <w:rsid w:val="0077493A"/>
    <w:rPr>
      <w:color w:val="404040"/>
    </w:rPr>
    <w:tblPr>
      <w:tblStyleRowBandSize w:val="1"/>
      <w:tblStyleColBandSize w:val="1"/>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Lined-Accent">
    <w:name w:val="Bordered &amp; Lined - Accent"/>
    <w:basedOn w:val="a1"/>
    <w:uiPriority w:val="99"/>
    <w:rsid w:val="0077493A"/>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BorderedLined-Accent1">
    <w:name w:val="Bordered &amp; Lined - Accent 1"/>
    <w:basedOn w:val="a1"/>
    <w:uiPriority w:val="99"/>
    <w:rsid w:val="0077493A"/>
    <w:rPr>
      <w:color w:val="404040"/>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BorderedLined-Accent2">
    <w:name w:val="Bordered &amp; Lined - Accent 2"/>
    <w:basedOn w:val="a1"/>
    <w:uiPriority w:val="99"/>
    <w:rsid w:val="0077493A"/>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BorderedLined-Accent3">
    <w:name w:val="Bordered &amp; Lined - Accent 3"/>
    <w:basedOn w:val="a1"/>
    <w:uiPriority w:val="99"/>
    <w:rsid w:val="0077493A"/>
    <w:rPr>
      <w:color w:val="404040"/>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BorderedLined-Accent4">
    <w:name w:val="Bordered &amp; Lined - Accent 4"/>
    <w:basedOn w:val="a1"/>
    <w:uiPriority w:val="99"/>
    <w:rsid w:val="0077493A"/>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a1"/>
    <w:uiPriority w:val="99"/>
    <w:rsid w:val="0077493A"/>
    <w:rPr>
      <w:color w:val="40404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a1"/>
    <w:uiPriority w:val="99"/>
    <w:rsid w:val="0077493A"/>
    <w:rPr>
      <w:color w:val="40404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
    <w:name w:val="Bordered"/>
    <w:basedOn w:val="a1"/>
    <w:uiPriority w:val="99"/>
    <w:rsid w:val="0077493A"/>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rsid w:val="0077493A"/>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1"/>
    <w:uiPriority w:val="99"/>
    <w:rsid w:val="0077493A"/>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1"/>
    <w:uiPriority w:val="99"/>
    <w:rsid w:val="0077493A"/>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1"/>
    <w:uiPriority w:val="99"/>
    <w:rsid w:val="0077493A"/>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1"/>
    <w:uiPriority w:val="99"/>
    <w:rsid w:val="0077493A"/>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1"/>
    <w:uiPriority w:val="99"/>
    <w:rsid w:val="0077493A"/>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character" w:styleId="aff9">
    <w:name w:val="footnote reference"/>
    <w:uiPriority w:val="99"/>
    <w:unhideWhenUsed/>
    <w:rsid w:val="00B53CE3"/>
    <w:rPr>
      <w:rFonts w:cs="Times New Roman"/>
      <w:vertAlign w:val="superscript"/>
    </w:rPr>
  </w:style>
  <w:style w:type="character" w:styleId="affa">
    <w:name w:val="Hyperlink"/>
    <w:uiPriority w:val="99"/>
    <w:unhideWhenUsed/>
    <w:rsid w:val="00CA5FF8"/>
    <w:rPr>
      <w:color w:val="0000FF"/>
      <w:u w:val="single"/>
    </w:rPr>
  </w:style>
  <w:style w:type="numbering" w:customStyle="1" w:styleId="15">
    <w:name w:val="Нет списка1"/>
    <w:next w:val="a2"/>
    <w:uiPriority w:val="99"/>
    <w:semiHidden/>
    <w:unhideWhenUsed/>
    <w:rsid w:val="00E01A8B"/>
  </w:style>
  <w:style w:type="paragraph" w:customStyle="1" w:styleId="311">
    <w:name w:val="Заголовок 31"/>
    <w:basedOn w:val="a"/>
    <w:next w:val="a"/>
    <w:uiPriority w:val="9"/>
    <w:semiHidden/>
    <w:unhideWhenUsed/>
    <w:qFormat/>
    <w:rsid w:val="00E01A8B"/>
    <w:pPr>
      <w:keepNext/>
      <w:keepLines/>
      <w:widowControl/>
      <w:spacing w:before="200" w:line="276" w:lineRule="auto"/>
      <w:outlineLvl w:val="2"/>
    </w:pPr>
    <w:rPr>
      <w:rFonts w:ascii="Cambria" w:hAnsi="Cambria"/>
      <w:b/>
      <w:bCs/>
      <w:color w:val="4F81BD"/>
      <w:lang w:eastAsia="ru-RU"/>
    </w:rPr>
  </w:style>
  <w:style w:type="paragraph" w:customStyle="1" w:styleId="511">
    <w:name w:val="Заголовок 51"/>
    <w:basedOn w:val="a"/>
    <w:next w:val="a"/>
    <w:uiPriority w:val="9"/>
    <w:semiHidden/>
    <w:unhideWhenUsed/>
    <w:qFormat/>
    <w:rsid w:val="00E01A8B"/>
    <w:pPr>
      <w:keepNext/>
      <w:keepLines/>
      <w:widowControl/>
      <w:spacing w:before="40" w:line="276" w:lineRule="auto"/>
      <w:outlineLvl w:val="4"/>
    </w:pPr>
    <w:rPr>
      <w:rFonts w:ascii="Cambria" w:hAnsi="Cambria"/>
      <w:color w:val="365F91"/>
      <w:lang w:eastAsia="ru-RU"/>
    </w:rPr>
  </w:style>
  <w:style w:type="numbering" w:customStyle="1" w:styleId="111">
    <w:name w:val="Нет списка11"/>
    <w:next w:val="a2"/>
    <w:uiPriority w:val="99"/>
    <w:semiHidden/>
    <w:unhideWhenUsed/>
    <w:rsid w:val="00E01A8B"/>
  </w:style>
  <w:style w:type="numbering" w:customStyle="1" w:styleId="1110">
    <w:name w:val="Нет списка111"/>
    <w:next w:val="a2"/>
    <w:uiPriority w:val="99"/>
    <w:semiHidden/>
    <w:unhideWhenUsed/>
    <w:rsid w:val="00E01A8B"/>
  </w:style>
  <w:style w:type="paragraph" w:customStyle="1" w:styleId="ConsPlusNormal">
    <w:name w:val="ConsPlusNormal"/>
    <w:link w:val="ConsPlusNormal0"/>
    <w:rsid w:val="00E01A8B"/>
    <w:pPr>
      <w:widowControl w:val="0"/>
      <w:autoSpaceDE w:val="0"/>
      <w:autoSpaceDN w:val="0"/>
      <w:adjustRightInd w:val="0"/>
    </w:pPr>
    <w:rPr>
      <w:rFonts w:eastAsia="Times New Roman"/>
      <w:sz w:val="22"/>
      <w:szCs w:val="22"/>
    </w:rPr>
  </w:style>
  <w:style w:type="paragraph" w:customStyle="1" w:styleId="16">
    <w:name w:val="Обычный (веб)1"/>
    <w:basedOn w:val="a"/>
    <w:uiPriority w:val="99"/>
    <w:unhideWhenUsed/>
    <w:rsid w:val="00E01A8B"/>
    <w:pPr>
      <w:widowControl/>
      <w:spacing w:after="200" w:line="276" w:lineRule="auto"/>
    </w:pPr>
    <w:rPr>
      <w:sz w:val="24"/>
      <w:szCs w:val="24"/>
      <w:lang w:eastAsia="ru-RU"/>
    </w:rPr>
  </w:style>
  <w:style w:type="paragraph" w:customStyle="1" w:styleId="Standard">
    <w:name w:val="Standard"/>
    <w:uiPriority w:val="99"/>
    <w:rsid w:val="00E01A8B"/>
    <w:pPr>
      <w:widowControl w:val="0"/>
      <w:suppressAutoHyphens/>
      <w:autoSpaceDE w:val="0"/>
      <w:textAlignment w:val="baseline"/>
    </w:pPr>
    <w:rPr>
      <w:rFonts w:ascii="Arial CYR" w:eastAsia="Arial CYR" w:hAnsi="Arial CYR" w:cs="Arial CYR"/>
      <w:kern w:val="1"/>
      <w:sz w:val="24"/>
      <w:szCs w:val="24"/>
      <w:lang w:bidi="ru-RU"/>
    </w:rPr>
  </w:style>
  <w:style w:type="numbering" w:customStyle="1" w:styleId="1111">
    <w:name w:val="Нет списка1111"/>
    <w:next w:val="a2"/>
    <w:uiPriority w:val="99"/>
    <w:semiHidden/>
    <w:unhideWhenUsed/>
    <w:rsid w:val="00E01A8B"/>
  </w:style>
  <w:style w:type="character" w:customStyle="1" w:styleId="WW8Num10z0">
    <w:name w:val="WW8Num10z0"/>
    <w:rsid w:val="00E01A8B"/>
    <w:rPr>
      <w:rFonts w:ascii="Times New Roman" w:hAnsi="Times New Roman" w:cs="Times New Roman"/>
    </w:rPr>
  </w:style>
  <w:style w:type="character" w:customStyle="1" w:styleId="WW8Num11z0">
    <w:name w:val="WW8Num11z0"/>
    <w:rsid w:val="00E01A8B"/>
    <w:rPr>
      <w:rFonts w:ascii="Times New Roman" w:eastAsia="Times New Roman" w:hAnsi="Times New Roman" w:cs="Times New Roman"/>
    </w:rPr>
  </w:style>
  <w:style w:type="character" w:customStyle="1" w:styleId="32">
    <w:name w:val="Основной шрифт абзаца3"/>
    <w:rsid w:val="00E01A8B"/>
  </w:style>
  <w:style w:type="character" w:customStyle="1" w:styleId="Absatz-Standardschriftart">
    <w:name w:val="Absatz-Standardschriftart"/>
    <w:rsid w:val="00E01A8B"/>
  </w:style>
  <w:style w:type="character" w:customStyle="1" w:styleId="26">
    <w:name w:val="Основной шрифт абзаца2"/>
    <w:rsid w:val="00E01A8B"/>
  </w:style>
  <w:style w:type="character" w:styleId="affb">
    <w:name w:val="page number"/>
    <w:basedOn w:val="26"/>
    <w:uiPriority w:val="99"/>
    <w:rsid w:val="00E01A8B"/>
  </w:style>
  <w:style w:type="character" w:customStyle="1" w:styleId="affc">
    <w:name w:val="Символы концевой сноски"/>
    <w:rsid w:val="00E01A8B"/>
    <w:rPr>
      <w:vertAlign w:val="superscript"/>
    </w:rPr>
  </w:style>
  <w:style w:type="character" w:customStyle="1" w:styleId="17">
    <w:name w:val="Знак сноски1"/>
    <w:rsid w:val="00E01A8B"/>
    <w:rPr>
      <w:vertAlign w:val="superscript"/>
    </w:rPr>
  </w:style>
  <w:style w:type="character" w:customStyle="1" w:styleId="18">
    <w:name w:val="Знак концевой сноски1"/>
    <w:rsid w:val="00E01A8B"/>
    <w:rPr>
      <w:vertAlign w:val="superscript"/>
    </w:rPr>
  </w:style>
  <w:style w:type="character" w:styleId="affd">
    <w:name w:val="Strong"/>
    <w:uiPriority w:val="22"/>
    <w:qFormat/>
    <w:rsid w:val="00E01A8B"/>
    <w:rPr>
      <w:b/>
      <w:bCs/>
    </w:rPr>
  </w:style>
  <w:style w:type="character" w:customStyle="1" w:styleId="WW-Absatz-Standardschriftart">
    <w:name w:val="WW-Absatz-Standardschriftart"/>
    <w:rsid w:val="00E01A8B"/>
  </w:style>
  <w:style w:type="character" w:customStyle="1" w:styleId="WW-Absatz-Standardschriftart1">
    <w:name w:val="WW-Absatz-Standardschriftart1"/>
    <w:rsid w:val="00E01A8B"/>
  </w:style>
  <w:style w:type="character" w:customStyle="1" w:styleId="WW-Absatz-Standardschriftart11">
    <w:name w:val="WW-Absatz-Standardschriftart11"/>
    <w:rsid w:val="00E01A8B"/>
  </w:style>
  <w:style w:type="character" w:customStyle="1" w:styleId="WW-Absatz-Standardschriftart111">
    <w:name w:val="WW-Absatz-Standardschriftart111"/>
    <w:rsid w:val="00E01A8B"/>
  </w:style>
  <w:style w:type="character" w:customStyle="1" w:styleId="WW-Absatz-Standardschriftart1111">
    <w:name w:val="WW-Absatz-Standardschriftart1111"/>
    <w:rsid w:val="00E01A8B"/>
  </w:style>
  <w:style w:type="character" w:customStyle="1" w:styleId="WW-Absatz-Standardschriftart11111">
    <w:name w:val="WW-Absatz-Standardschriftart11111"/>
    <w:rsid w:val="00E01A8B"/>
  </w:style>
  <w:style w:type="character" w:customStyle="1" w:styleId="WW8NumSt1z0">
    <w:name w:val="WW8NumSt1z0"/>
    <w:rsid w:val="00E01A8B"/>
    <w:rPr>
      <w:rFonts w:ascii="Times New Roman" w:hAnsi="Times New Roman" w:cs="Times New Roman"/>
    </w:rPr>
  </w:style>
  <w:style w:type="character" w:customStyle="1" w:styleId="WW8NumSt2z0">
    <w:name w:val="WW8NumSt2z0"/>
    <w:rsid w:val="00E01A8B"/>
    <w:rPr>
      <w:rFonts w:ascii="Times New Roman" w:hAnsi="Times New Roman" w:cs="Times New Roman"/>
    </w:rPr>
  </w:style>
  <w:style w:type="character" w:customStyle="1" w:styleId="27">
    <w:name w:val="Основной текст 2 Знак"/>
    <w:uiPriority w:val="99"/>
    <w:rsid w:val="00E01A8B"/>
    <w:rPr>
      <w:rFonts w:ascii="Times New Roman" w:hAnsi="Times New Roman"/>
      <w:sz w:val="28"/>
      <w:szCs w:val="24"/>
    </w:rPr>
  </w:style>
  <w:style w:type="character" w:customStyle="1" w:styleId="28">
    <w:name w:val="Основной текст с отступом 2 Знак"/>
    <w:rsid w:val="00E01A8B"/>
    <w:rPr>
      <w:rFonts w:ascii="Times New Roman" w:hAnsi="Times New Roman"/>
      <w:sz w:val="24"/>
      <w:szCs w:val="24"/>
    </w:rPr>
  </w:style>
  <w:style w:type="character" w:customStyle="1" w:styleId="WW8Num3z0">
    <w:name w:val="WW8Num3z0"/>
    <w:rsid w:val="00E01A8B"/>
    <w:rPr>
      <w:rFonts w:ascii="Symbol" w:hAnsi="Symbol"/>
    </w:rPr>
  </w:style>
  <w:style w:type="character" w:customStyle="1" w:styleId="WW8Num3z1">
    <w:name w:val="WW8Num3z1"/>
    <w:rsid w:val="00E01A8B"/>
    <w:rPr>
      <w:rFonts w:ascii="Courier New" w:hAnsi="Courier New" w:cs="Courier New"/>
    </w:rPr>
  </w:style>
  <w:style w:type="character" w:customStyle="1" w:styleId="WW8Num3z2">
    <w:name w:val="WW8Num3z2"/>
    <w:rsid w:val="00E01A8B"/>
    <w:rPr>
      <w:rFonts w:ascii="Wingdings" w:hAnsi="Wingdings"/>
    </w:rPr>
  </w:style>
  <w:style w:type="character" w:customStyle="1" w:styleId="WW8Num5z0">
    <w:name w:val="WW8Num5z0"/>
    <w:rsid w:val="00E01A8B"/>
    <w:rPr>
      <w:rFonts w:ascii="Times New Roman" w:eastAsia="Times New Roman" w:hAnsi="Times New Roman" w:cs="Times New Roman"/>
    </w:rPr>
  </w:style>
  <w:style w:type="character" w:customStyle="1" w:styleId="WW8Num5z1">
    <w:name w:val="WW8Num5z1"/>
    <w:rsid w:val="00E01A8B"/>
    <w:rPr>
      <w:rFonts w:ascii="Courier New" w:hAnsi="Courier New"/>
    </w:rPr>
  </w:style>
  <w:style w:type="character" w:customStyle="1" w:styleId="WW8Num5z2">
    <w:name w:val="WW8Num5z2"/>
    <w:rsid w:val="00E01A8B"/>
    <w:rPr>
      <w:rFonts w:ascii="Wingdings" w:hAnsi="Wingdings"/>
    </w:rPr>
  </w:style>
  <w:style w:type="character" w:customStyle="1" w:styleId="WW8Num5z3">
    <w:name w:val="WW8Num5z3"/>
    <w:rsid w:val="00E01A8B"/>
    <w:rPr>
      <w:rFonts w:ascii="Symbol" w:hAnsi="Symbol"/>
    </w:rPr>
  </w:style>
  <w:style w:type="character" w:customStyle="1" w:styleId="WW8Num6z0">
    <w:name w:val="WW8Num6z0"/>
    <w:rsid w:val="00E01A8B"/>
    <w:rPr>
      <w:rFonts w:ascii="Symbol" w:hAnsi="Symbol"/>
    </w:rPr>
  </w:style>
  <w:style w:type="character" w:customStyle="1" w:styleId="WW8Num6z1">
    <w:name w:val="WW8Num6z1"/>
    <w:rsid w:val="00E01A8B"/>
    <w:rPr>
      <w:rFonts w:ascii="Courier New" w:hAnsi="Courier New" w:cs="Courier New"/>
    </w:rPr>
  </w:style>
  <w:style w:type="character" w:customStyle="1" w:styleId="WW8Num6z2">
    <w:name w:val="WW8Num6z2"/>
    <w:rsid w:val="00E01A8B"/>
    <w:rPr>
      <w:rFonts w:ascii="Wingdings" w:hAnsi="Wingdings"/>
    </w:rPr>
  </w:style>
  <w:style w:type="character" w:customStyle="1" w:styleId="WW8Num7z0">
    <w:name w:val="WW8Num7z0"/>
    <w:rsid w:val="00E01A8B"/>
    <w:rPr>
      <w:rFonts w:ascii="Times New Roman" w:eastAsia="Times New Roman" w:hAnsi="Times New Roman" w:cs="Times New Roman"/>
    </w:rPr>
  </w:style>
  <w:style w:type="character" w:customStyle="1" w:styleId="WW8Num7z1">
    <w:name w:val="WW8Num7z1"/>
    <w:rsid w:val="00E01A8B"/>
    <w:rPr>
      <w:rFonts w:ascii="Courier New" w:hAnsi="Courier New"/>
    </w:rPr>
  </w:style>
  <w:style w:type="character" w:customStyle="1" w:styleId="WW8Num7z2">
    <w:name w:val="WW8Num7z2"/>
    <w:rsid w:val="00E01A8B"/>
    <w:rPr>
      <w:rFonts w:ascii="Wingdings" w:hAnsi="Wingdings"/>
    </w:rPr>
  </w:style>
  <w:style w:type="character" w:customStyle="1" w:styleId="WW8Num7z3">
    <w:name w:val="WW8Num7z3"/>
    <w:rsid w:val="00E01A8B"/>
    <w:rPr>
      <w:rFonts w:ascii="Symbol" w:hAnsi="Symbol"/>
    </w:rPr>
  </w:style>
  <w:style w:type="character" w:customStyle="1" w:styleId="WW8Num11z1">
    <w:name w:val="WW8Num11z1"/>
    <w:rsid w:val="00E01A8B"/>
    <w:rPr>
      <w:rFonts w:ascii="Courier New" w:hAnsi="Courier New"/>
    </w:rPr>
  </w:style>
  <w:style w:type="character" w:customStyle="1" w:styleId="WW8Num11z2">
    <w:name w:val="WW8Num11z2"/>
    <w:rsid w:val="00E01A8B"/>
    <w:rPr>
      <w:rFonts w:ascii="Wingdings" w:hAnsi="Wingdings"/>
    </w:rPr>
  </w:style>
  <w:style w:type="character" w:customStyle="1" w:styleId="WW8Num11z3">
    <w:name w:val="WW8Num11z3"/>
    <w:rsid w:val="00E01A8B"/>
    <w:rPr>
      <w:rFonts w:ascii="Symbol" w:hAnsi="Symbol"/>
    </w:rPr>
  </w:style>
  <w:style w:type="character" w:customStyle="1" w:styleId="WW8Num16z0">
    <w:name w:val="WW8Num16z0"/>
    <w:rsid w:val="00E01A8B"/>
    <w:rPr>
      <w:b w:val="0"/>
    </w:rPr>
  </w:style>
  <w:style w:type="character" w:customStyle="1" w:styleId="WW8Num17z0">
    <w:name w:val="WW8Num17z0"/>
    <w:rsid w:val="00E01A8B"/>
    <w:rPr>
      <w:rFonts w:ascii="Wingdings" w:hAnsi="Wingdings"/>
    </w:rPr>
  </w:style>
  <w:style w:type="character" w:customStyle="1" w:styleId="WW8Num17z1">
    <w:name w:val="WW8Num17z1"/>
    <w:rsid w:val="00E01A8B"/>
    <w:rPr>
      <w:rFonts w:ascii="Courier New" w:hAnsi="Courier New" w:cs="Courier New"/>
    </w:rPr>
  </w:style>
  <w:style w:type="character" w:customStyle="1" w:styleId="WW8Num17z3">
    <w:name w:val="WW8Num17z3"/>
    <w:rsid w:val="00E01A8B"/>
    <w:rPr>
      <w:rFonts w:ascii="Symbol" w:hAnsi="Symbol"/>
    </w:rPr>
  </w:style>
  <w:style w:type="character" w:customStyle="1" w:styleId="WW8NumSt3z0">
    <w:name w:val="WW8NumSt3z0"/>
    <w:rsid w:val="00E01A8B"/>
    <w:rPr>
      <w:rFonts w:ascii="Times New Roman" w:hAnsi="Times New Roman" w:cs="Times New Roman"/>
    </w:rPr>
  </w:style>
  <w:style w:type="character" w:customStyle="1" w:styleId="WW8NumSt4z0">
    <w:name w:val="WW8NumSt4z0"/>
    <w:rsid w:val="00E01A8B"/>
    <w:rPr>
      <w:rFonts w:ascii="Times New Roman" w:hAnsi="Times New Roman" w:cs="Times New Roman"/>
    </w:rPr>
  </w:style>
  <w:style w:type="character" w:customStyle="1" w:styleId="WW8NumSt6z0">
    <w:name w:val="WW8NumSt6z0"/>
    <w:rsid w:val="00E01A8B"/>
    <w:rPr>
      <w:rFonts w:ascii="Times New Roman" w:hAnsi="Times New Roman" w:cs="Times New Roman"/>
    </w:rPr>
  </w:style>
  <w:style w:type="character" w:customStyle="1" w:styleId="WW8NumSt7z0">
    <w:name w:val="WW8NumSt7z0"/>
    <w:rsid w:val="00E01A8B"/>
    <w:rPr>
      <w:rFonts w:ascii="Times New Roman" w:hAnsi="Times New Roman" w:cs="Times New Roman"/>
    </w:rPr>
  </w:style>
  <w:style w:type="character" w:customStyle="1" w:styleId="19">
    <w:name w:val="Основной шрифт абзаца1"/>
    <w:rsid w:val="00E01A8B"/>
  </w:style>
  <w:style w:type="character" w:customStyle="1" w:styleId="affe">
    <w:name w:val="Основной текст с отступом Знак"/>
    <w:rsid w:val="00E01A8B"/>
    <w:rPr>
      <w:sz w:val="22"/>
      <w:szCs w:val="22"/>
    </w:rPr>
  </w:style>
  <w:style w:type="character" w:customStyle="1" w:styleId="WW-">
    <w:name w:val="WW-Символ сноски"/>
    <w:rsid w:val="00E01A8B"/>
  </w:style>
  <w:style w:type="character" w:customStyle="1" w:styleId="42">
    <w:name w:val="Знак сноски4"/>
    <w:rsid w:val="00E01A8B"/>
    <w:rPr>
      <w:vertAlign w:val="superscript"/>
    </w:rPr>
  </w:style>
  <w:style w:type="character" w:customStyle="1" w:styleId="WW-0">
    <w:name w:val="WW-Символы концевой сноски"/>
    <w:rsid w:val="00E01A8B"/>
  </w:style>
  <w:style w:type="character" w:customStyle="1" w:styleId="1a">
    <w:name w:val="Основной текст Знак1"/>
    <w:rsid w:val="00E01A8B"/>
    <w:rPr>
      <w:rFonts w:eastAsia="Times New Roman" w:cs="Calibri"/>
      <w:sz w:val="24"/>
      <w:szCs w:val="24"/>
    </w:rPr>
  </w:style>
  <w:style w:type="character" w:customStyle="1" w:styleId="1b">
    <w:name w:val="Основной текст с отступом Знак1"/>
    <w:rsid w:val="00E01A8B"/>
    <w:rPr>
      <w:rFonts w:ascii="Calibri" w:eastAsia="Times New Roman" w:hAnsi="Calibri" w:cs="Calibri"/>
      <w:sz w:val="22"/>
      <w:szCs w:val="22"/>
    </w:rPr>
  </w:style>
  <w:style w:type="character" w:customStyle="1" w:styleId="1c">
    <w:name w:val="Верхний колонтитул Знак1"/>
    <w:uiPriority w:val="99"/>
    <w:rsid w:val="00E01A8B"/>
    <w:rPr>
      <w:rFonts w:ascii="Calibri" w:eastAsia="Times New Roman" w:hAnsi="Calibri" w:cs="Calibri"/>
      <w:sz w:val="22"/>
      <w:szCs w:val="22"/>
    </w:rPr>
  </w:style>
  <w:style w:type="character" w:customStyle="1" w:styleId="1d">
    <w:name w:val="Нижний колонтитул Знак1"/>
    <w:uiPriority w:val="99"/>
    <w:rsid w:val="00E01A8B"/>
    <w:rPr>
      <w:rFonts w:ascii="Calibri" w:eastAsia="Times New Roman" w:hAnsi="Calibri" w:cs="Calibri"/>
      <w:sz w:val="22"/>
      <w:szCs w:val="22"/>
    </w:rPr>
  </w:style>
  <w:style w:type="character" w:customStyle="1" w:styleId="1e">
    <w:name w:val="Текст сноски Знак1"/>
    <w:rsid w:val="00E01A8B"/>
    <w:rPr>
      <w:rFonts w:eastAsia="Times New Roman" w:cs="Calibri"/>
      <w:sz w:val="20"/>
      <w:szCs w:val="20"/>
    </w:rPr>
  </w:style>
  <w:style w:type="character" w:customStyle="1" w:styleId="1f">
    <w:name w:val="Текст выноски Знак1"/>
    <w:uiPriority w:val="99"/>
    <w:rsid w:val="00E01A8B"/>
    <w:rPr>
      <w:rFonts w:ascii="Tahoma" w:eastAsia="Times New Roman" w:hAnsi="Tahoma" w:cs="Tahoma"/>
      <w:sz w:val="16"/>
      <w:szCs w:val="16"/>
    </w:rPr>
  </w:style>
  <w:style w:type="character" w:styleId="afff">
    <w:name w:val="endnote reference"/>
    <w:uiPriority w:val="99"/>
    <w:rsid w:val="00E01A8B"/>
    <w:rPr>
      <w:vertAlign w:val="superscript"/>
    </w:rPr>
  </w:style>
  <w:style w:type="character" w:customStyle="1" w:styleId="22">
    <w:name w:val="Основной текст Знак2"/>
    <w:link w:val="af3"/>
    <w:uiPriority w:val="1"/>
    <w:rsid w:val="00E01A8B"/>
    <w:rPr>
      <w:rFonts w:ascii="Times New Roman" w:eastAsia="Times New Roman" w:hAnsi="Times New Roman" w:cs="Times New Roman"/>
      <w:sz w:val="28"/>
      <w:szCs w:val="28"/>
      <w:shd w:val="clear" w:color="auto" w:fill="FFFFFF"/>
      <w:lang w:val="ru-RU"/>
    </w:rPr>
  </w:style>
  <w:style w:type="paragraph" w:customStyle="1" w:styleId="29">
    <w:name w:val="Название2"/>
    <w:basedOn w:val="a"/>
    <w:uiPriority w:val="99"/>
    <w:rsid w:val="00E01A8B"/>
    <w:pPr>
      <w:widowControl/>
      <w:suppressLineNumbers/>
      <w:spacing w:before="120" w:after="120" w:line="276" w:lineRule="auto"/>
    </w:pPr>
    <w:rPr>
      <w:rFonts w:ascii="Arial" w:hAnsi="Arial" w:cs="Tahoma"/>
      <w:i/>
      <w:iCs/>
      <w:sz w:val="20"/>
      <w:szCs w:val="24"/>
      <w:lang w:eastAsia="ar-SA"/>
    </w:rPr>
  </w:style>
  <w:style w:type="paragraph" w:customStyle="1" w:styleId="2a">
    <w:name w:val="Указатель2"/>
    <w:basedOn w:val="a"/>
    <w:uiPriority w:val="99"/>
    <w:rsid w:val="00E01A8B"/>
    <w:pPr>
      <w:widowControl/>
      <w:suppressLineNumbers/>
      <w:spacing w:after="200" w:line="276" w:lineRule="auto"/>
    </w:pPr>
    <w:rPr>
      <w:rFonts w:ascii="Arial" w:hAnsi="Arial" w:cs="Tahoma"/>
      <w:lang w:eastAsia="ar-SA"/>
    </w:rPr>
  </w:style>
  <w:style w:type="paragraph" w:customStyle="1" w:styleId="1f0">
    <w:name w:val="Название1"/>
    <w:basedOn w:val="a"/>
    <w:uiPriority w:val="99"/>
    <w:rsid w:val="00E01A8B"/>
    <w:pPr>
      <w:widowControl/>
      <w:suppressLineNumbers/>
      <w:spacing w:before="120" w:after="120" w:line="276" w:lineRule="auto"/>
    </w:pPr>
    <w:rPr>
      <w:rFonts w:ascii="Arial" w:hAnsi="Arial" w:cs="Tahoma"/>
      <w:i/>
      <w:iCs/>
      <w:sz w:val="20"/>
      <w:szCs w:val="24"/>
      <w:lang w:eastAsia="ar-SA"/>
    </w:rPr>
  </w:style>
  <w:style w:type="paragraph" w:customStyle="1" w:styleId="1f1">
    <w:name w:val="Указатель1"/>
    <w:basedOn w:val="a"/>
    <w:uiPriority w:val="99"/>
    <w:rsid w:val="00E01A8B"/>
    <w:pPr>
      <w:widowControl/>
      <w:suppressLineNumbers/>
      <w:spacing w:after="200" w:line="276" w:lineRule="auto"/>
    </w:pPr>
    <w:rPr>
      <w:rFonts w:ascii="Arial" w:hAnsi="Arial" w:cs="Tahoma"/>
      <w:lang w:eastAsia="ar-SA"/>
    </w:rPr>
  </w:style>
  <w:style w:type="paragraph" w:styleId="afff0">
    <w:name w:val="Body Text Indent"/>
    <w:basedOn w:val="a"/>
    <w:link w:val="2b"/>
    <w:uiPriority w:val="99"/>
    <w:rsid w:val="00E01A8B"/>
    <w:pPr>
      <w:widowControl/>
      <w:spacing w:after="120" w:line="276" w:lineRule="auto"/>
      <w:ind w:left="283"/>
    </w:pPr>
    <w:rPr>
      <w:rFonts w:ascii="Calibri" w:hAnsi="Calibri"/>
      <w:lang w:eastAsia="ar-SA"/>
    </w:rPr>
  </w:style>
  <w:style w:type="character" w:customStyle="1" w:styleId="2b">
    <w:name w:val="Основной текст с отступом Знак2"/>
    <w:link w:val="afff0"/>
    <w:uiPriority w:val="99"/>
    <w:rsid w:val="00E01A8B"/>
    <w:rPr>
      <w:rFonts w:eastAsia="Times New Roman" w:cs="Times New Roman"/>
      <w:sz w:val="22"/>
      <w:lang w:val="ru-RU" w:eastAsia="ar-SA"/>
    </w:rPr>
  </w:style>
  <w:style w:type="character" w:customStyle="1" w:styleId="af8">
    <w:name w:val="Заголовок Знак"/>
    <w:link w:val="af7"/>
    <w:uiPriority w:val="1"/>
    <w:rsid w:val="00E01A8B"/>
    <w:rPr>
      <w:rFonts w:ascii="Times New Roman" w:eastAsia="Times New Roman" w:hAnsi="Times New Roman" w:cs="Times New Roman"/>
      <w:b/>
      <w:bCs/>
      <w:sz w:val="34"/>
      <w:szCs w:val="34"/>
      <w:shd w:val="clear" w:color="auto" w:fill="FFFFFF"/>
      <w:lang w:val="ru-RU"/>
    </w:rPr>
  </w:style>
  <w:style w:type="character" w:customStyle="1" w:styleId="14">
    <w:name w:val="Подзаголовок Знак1"/>
    <w:link w:val="afa"/>
    <w:uiPriority w:val="11"/>
    <w:rsid w:val="00E01A8B"/>
    <w:rPr>
      <w:rFonts w:ascii="Times New Roman" w:eastAsia="Times New Roman" w:hAnsi="Times New Roman" w:cs="Times New Roman"/>
      <w:sz w:val="24"/>
      <w:szCs w:val="24"/>
      <w:shd w:val="clear" w:color="auto" w:fill="FFFFFF"/>
      <w:lang w:val="ru-RU"/>
    </w:rPr>
  </w:style>
  <w:style w:type="character" w:customStyle="1" w:styleId="24">
    <w:name w:val="Текст сноски Знак2"/>
    <w:link w:val="afe"/>
    <w:uiPriority w:val="99"/>
    <w:rsid w:val="00E01A8B"/>
    <w:rPr>
      <w:rFonts w:ascii="Times New Roman" w:eastAsia="Times New Roman" w:hAnsi="Times New Roman" w:cs="Times New Roman"/>
      <w:sz w:val="18"/>
      <w:shd w:val="clear" w:color="auto" w:fill="FFFFFF"/>
      <w:lang w:val="ru-RU"/>
    </w:rPr>
  </w:style>
  <w:style w:type="character" w:customStyle="1" w:styleId="2c">
    <w:name w:val="Текст выноски Знак2"/>
    <w:uiPriority w:val="99"/>
    <w:rsid w:val="00E01A8B"/>
    <w:rPr>
      <w:rFonts w:ascii="Tahoma" w:eastAsia="Times New Roman" w:hAnsi="Tahoma"/>
      <w:sz w:val="16"/>
      <w:szCs w:val="16"/>
      <w:lang w:eastAsia="ar-SA"/>
    </w:rPr>
  </w:style>
  <w:style w:type="paragraph" w:customStyle="1" w:styleId="220">
    <w:name w:val="Основной текст 22"/>
    <w:basedOn w:val="a"/>
    <w:uiPriority w:val="99"/>
    <w:rsid w:val="00E01A8B"/>
    <w:pPr>
      <w:widowControl/>
      <w:spacing w:line="100" w:lineRule="atLeast"/>
      <w:jc w:val="both"/>
    </w:pPr>
    <w:rPr>
      <w:rFonts w:cs="Calibri"/>
      <w:sz w:val="28"/>
      <w:szCs w:val="24"/>
      <w:lang w:eastAsia="ar-SA"/>
    </w:rPr>
  </w:style>
  <w:style w:type="paragraph" w:customStyle="1" w:styleId="Iauiue1">
    <w:name w:val="Iau?iue1"/>
    <w:uiPriority w:val="99"/>
    <w:rsid w:val="00E01A8B"/>
    <w:pPr>
      <w:widowControl w:val="0"/>
      <w:suppressAutoHyphens/>
      <w:autoSpaceDE w:val="0"/>
    </w:pPr>
    <w:rPr>
      <w:rFonts w:ascii="Times New Roman" w:eastAsia="Arial" w:hAnsi="Times New Roman"/>
      <w:lang w:eastAsia="ar-SA"/>
    </w:rPr>
  </w:style>
  <w:style w:type="paragraph" w:customStyle="1" w:styleId="ConsNormal">
    <w:name w:val="ConsNormal"/>
    <w:uiPriority w:val="99"/>
    <w:rsid w:val="00E01A8B"/>
    <w:pPr>
      <w:widowControl w:val="0"/>
      <w:suppressAutoHyphens/>
      <w:autoSpaceDE w:val="0"/>
      <w:ind w:right="19772" w:firstLine="720"/>
    </w:pPr>
    <w:rPr>
      <w:rFonts w:ascii="Arial" w:eastAsia="Arial" w:hAnsi="Arial" w:cs="Arial"/>
      <w:lang w:eastAsia="ar-SA"/>
    </w:rPr>
  </w:style>
  <w:style w:type="paragraph" w:customStyle="1" w:styleId="ConsNonformat">
    <w:name w:val="ConsNonformat"/>
    <w:uiPriority w:val="99"/>
    <w:rsid w:val="00E01A8B"/>
    <w:pPr>
      <w:widowControl w:val="0"/>
      <w:suppressAutoHyphens/>
      <w:autoSpaceDE w:val="0"/>
      <w:ind w:right="19772"/>
    </w:pPr>
    <w:rPr>
      <w:rFonts w:ascii="Courier New" w:eastAsia="Arial" w:hAnsi="Courier New" w:cs="Courier New"/>
      <w:lang w:eastAsia="ar-SA"/>
    </w:rPr>
  </w:style>
  <w:style w:type="paragraph" w:customStyle="1" w:styleId="211">
    <w:name w:val="Основной текст с отступом 21"/>
    <w:basedOn w:val="a"/>
    <w:uiPriority w:val="99"/>
    <w:rsid w:val="00E01A8B"/>
    <w:pPr>
      <w:widowControl/>
      <w:spacing w:after="120" w:line="480" w:lineRule="auto"/>
      <w:ind w:left="283"/>
    </w:pPr>
    <w:rPr>
      <w:rFonts w:cs="Calibri"/>
      <w:sz w:val="24"/>
      <w:szCs w:val="24"/>
      <w:lang w:eastAsia="ar-SA"/>
    </w:rPr>
  </w:style>
  <w:style w:type="paragraph" w:customStyle="1" w:styleId="212">
    <w:name w:val="Основной текст 21"/>
    <w:basedOn w:val="a"/>
    <w:uiPriority w:val="99"/>
    <w:rsid w:val="00E01A8B"/>
    <w:pPr>
      <w:widowControl/>
      <w:suppressAutoHyphens/>
      <w:spacing w:line="100" w:lineRule="atLeast"/>
      <w:jc w:val="both"/>
    </w:pPr>
    <w:rPr>
      <w:rFonts w:cs="Calibri"/>
      <w:sz w:val="28"/>
      <w:szCs w:val="24"/>
      <w:lang w:eastAsia="ar-SA"/>
    </w:rPr>
  </w:style>
  <w:style w:type="paragraph" w:customStyle="1" w:styleId="afff1">
    <w:name w:val="Таблицы (моноширинный)"/>
    <w:basedOn w:val="a"/>
    <w:next w:val="a"/>
    <w:uiPriority w:val="99"/>
    <w:rsid w:val="00E01A8B"/>
    <w:pPr>
      <w:widowControl/>
      <w:autoSpaceDE w:val="0"/>
      <w:spacing w:line="100" w:lineRule="atLeast"/>
      <w:jc w:val="both"/>
    </w:pPr>
    <w:rPr>
      <w:rFonts w:ascii="Courier New" w:hAnsi="Courier New" w:cs="Courier New"/>
      <w:sz w:val="20"/>
      <w:szCs w:val="20"/>
      <w:lang w:eastAsia="ar-SA"/>
    </w:rPr>
  </w:style>
  <w:style w:type="paragraph" w:customStyle="1" w:styleId="western">
    <w:name w:val="western"/>
    <w:basedOn w:val="a"/>
    <w:uiPriority w:val="99"/>
    <w:rsid w:val="00E01A8B"/>
    <w:pPr>
      <w:widowControl/>
      <w:spacing w:before="280" w:after="280" w:line="100" w:lineRule="atLeast"/>
    </w:pPr>
    <w:rPr>
      <w:rFonts w:cs="Calibri"/>
      <w:sz w:val="28"/>
      <w:szCs w:val="28"/>
      <w:lang w:eastAsia="ar-SA"/>
    </w:rPr>
  </w:style>
  <w:style w:type="paragraph" w:customStyle="1" w:styleId="paper">
    <w:name w:val="paper"/>
    <w:basedOn w:val="a"/>
    <w:uiPriority w:val="99"/>
    <w:rsid w:val="00E01A8B"/>
    <w:pPr>
      <w:widowControl/>
      <w:spacing w:before="280" w:after="280" w:line="100" w:lineRule="atLeast"/>
      <w:ind w:firstLine="136"/>
      <w:jc w:val="both"/>
    </w:pPr>
    <w:rPr>
      <w:rFonts w:cs="Calibri"/>
      <w:sz w:val="24"/>
      <w:szCs w:val="24"/>
      <w:lang w:eastAsia="ar-SA"/>
    </w:rPr>
  </w:style>
  <w:style w:type="character" w:customStyle="1" w:styleId="afff2">
    <w:name w:val="Гипертекстовая ссылка"/>
    <w:uiPriority w:val="99"/>
    <w:rsid w:val="00E01A8B"/>
    <w:rPr>
      <w:color w:val="008000"/>
    </w:rPr>
  </w:style>
  <w:style w:type="table" w:customStyle="1" w:styleId="1f2">
    <w:name w:val="Сетка таблицы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FollowedHyperlink"/>
    <w:uiPriority w:val="99"/>
    <w:unhideWhenUsed/>
    <w:rsid w:val="00E01A8B"/>
    <w:rPr>
      <w:color w:val="800080"/>
      <w:u w:val="single"/>
    </w:rPr>
  </w:style>
  <w:style w:type="numbering" w:customStyle="1" w:styleId="11111">
    <w:name w:val="Нет списка11111"/>
    <w:next w:val="a2"/>
    <w:uiPriority w:val="99"/>
    <w:semiHidden/>
    <w:unhideWhenUsed/>
    <w:rsid w:val="00E01A8B"/>
  </w:style>
  <w:style w:type="character" w:customStyle="1" w:styleId="2d">
    <w:name w:val="Верхний колонтитул Знак2"/>
    <w:uiPriority w:val="99"/>
    <w:rsid w:val="00E01A8B"/>
    <w:rPr>
      <w:rFonts w:ascii="Calibri" w:hAnsi="Calibri" w:cs="Calibri"/>
      <w:sz w:val="22"/>
      <w:szCs w:val="22"/>
      <w:lang w:eastAsia="ar-SA"/>
    </w:rPr>
  </w:style>
  <w:style w:type="character" w:customStyle="1" w:styleId="2e">
    <w:name w:val="Нижний колонтитул Знак2"/>
    <w:rsid w:val="00E01A8B"/>
    <w:rPr>
      <w:rFonts w:ascii="Calibri" w:hAnsi="Calibri" w:cs="Calibri"/>
      <w:sz w:val="22"/>
      <w:szCs w:val="22"/>
      <w:lang w:eastAsia="ar-SA"/>
    </w:rPr>
  </w:style>
  <w:style w:type="numbering" w:customStyle="1" w:styleId="2f">
    <w:name w:val="Нет списка2"/>
    <w:next w:val="a2"/>
    <w:uiPriority w:val="99"/>
    <w:semiHidden/>
    <w:unhideWhenUsed/>
    <w:rsid w:val="00E01A8B"/>
  </w:style>
  <w:style w:type="character" w:customStyle="1" w:styleId="afff4">
    <w:name w:val="Цветовое выделение"/>
    <w:uiPriority w:val="99"/>
    <w:rsid w:val="00E01A8B"/>
    <w:rPr>
      <w:b/>
      <w:color w:val="26282F"/>
    </w:rPr>
  </w:style>
  <w:style w:type="paragraph" w:customStyle="1" w:styleId="afff5">
    <w:name w:val="Комментарий"/>
    <w:basedOn w:val="a"/>
    <w:next w:val="a"/>
    <w:uiPriority w:val="99"/>
    <w:rsid w:val="00E01A8B"/>
    <w:pPr>
      <w:autoSpaceDE w:val="0"/>
      <w:autoSpaceDN w:val="0"/>
      <w:adjustRightInd w:val="0"/>
      <w:spacing w:before="75"/>
      <w:ind w:left="170"/>
      <w:jc w:val="both"/>
    </w:pPr>
    <w:rPr>
      <w:rFonts w:ascii="Arial" w:hAnsi="Arial" w:cs="Arial"/>
      <w:color w:val="353842"/>
      <w:sz w:val="24"/>
      <w:szCs w:val="24"/>
      <w:shd w:val="clear" w:color="auto" w:fill="F0F0F0"/>
      <w:lang w:eastAsia="ru-RU"/>
    </w:rPr>
  </w:style>
  <w:style w:type="paragraph" w:customStyle="1" w:styleId="afff6">
    <w:name w:val="Информация об изменениях документа"/>
    <w:basedOn w:val="afff5"/>
    <w:next w:val="a"/>
    <w:uiPriority w:val="99"/>
    <w:rsid w:val="00E01A8B"/>
    <w:rPr>
      <w:i/>
      <w:iCs/>
    </w:rPr>
  </w:style>
  <w:style w:type="paragraph" w:customStyle="1" w:styleId="afff7">
    <w:name w:val="Нормальный (таблица)"/>
    <w:basedOn w:val="a"/>
    <w:next w:val="a"/>
    <w:uiPriority w:val="99"/>
    <w:rsid w:val="00E01A8B"/>
    <w:pPr>
      <w:autoSpaceDE w:val="0"/>
      <w:autoSpaceDN w:val="0"/>
      <w:adjustRightInd w:val="0"/>
      <w:jc w:val="both"/>
    </w:pPr>
    <w:rPr>
      <w:rFonts w:ascii="Arial" w:hAnsi="Arial" w:cs="Arial"/>
      <w:sz w:val="24"/>
      <w:szCs w:val="24"/>
      <w:lang w:eastAsia="ru-RU"/>
    </w:rPr>
  </w:style>
  <w:style w:type="paragraph" w:customStyle="1" w:styleId="font5">
    <w:name w:val="font5"/>
    <w:basedOn w:val="a"/>
    <w:uiPriority w:val="99"/>
    <w:rsid w:val="00E01A8B"/>
    <w:pPr>
      <w:widowControl/>
      <w:spacing w:before="100" w:beforeAutospacing="1" w:after="100" w:afterAutospacing="1"/>
    </w:pPr>
    <w:rPr>
      <w:color w:val="000000"/>
      <w:sz w:val="18"/>
      <w:szCs w:val="18"/>
      <w:lang w:eastAsia="ru-RU"/>
    </w:rPr>
  </w:style>
  <w:style w:type="paragraph" w:customStyle="1" w:styleId="font6">
    <w:name w:val="font6"/>
    <w:basedOn w:val="a"/>
    <w:uiPriority w:val="99"/>
    <w:rsid w:val="00E01A8B"/>
    <w:pPr>
      <w:widowControl/>
      <w:spacing w:before="100" w:beforeAutospacing="1" w:after="100" w:afterAutospacing="1"/>
    </w:pPr>
    <w:rPr>
      <w:color w:val="FF0000"/>
      <w:sz w:val="18"/>
      <w:szCs w:val="18"/>
      <w:lang w:eastAsia="ru-RU"/>
    </w:rPr>
  </w:style>
  <w:style w:type="paragraph" w:customStyle="1" w:styleId="xl65">
    <w:name w:val="xl65"/>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66">
    <w:name w:val="xl66"/>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rPr>
  </w:style>
  <w:style w:type="paragraph" w:customStyle="1" w:styleId="xl67">
    <w:name w:val="xl67"/>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ru-RU"/>
    </w:rPr>
  </w:style>
  <w:style w:type="paragraph" w:customStyle="1" w:styleId="xl68">
    <w:name w:val="xl68"/>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textAlignment w:val="top"/>
    </w:pPr>
    <w:rPr>
      <w:sz w:val="18"/>
      <w:szCs w:val="18"/>
      <w:lang w:eastAsia="ru-RU"/>
    </w:rPr>
  </w:style>
  <w:style w:type="paragraph" w:customStyle="1" w:styleId="xl69">
    <w:name w:val="xl69"/>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70">
    <w:name w:val="xl70"/>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71">
    <w:name w:val="xl71"/>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72">
    <w:name w:val="xl72"/>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73">
    <w:name w:val="xl73"/>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74">
    <w:name w:val="xl74"/>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lang w:eastAsia="ru-RU"/>
    </w:rPr>
  </w:style>
  <w:style w:type="paragraph" w:customStyle="1" w:styleId="xl75">
    <w:name w:val="xl75"/>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76">
    <w:name w:val="xl76"/>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ru-RU"/>
    </w:rPr>
  </w:style>
  <w:style w:type="paragraph" w:customStyle="1" w:styleId="xl77">
    <w:name w:val="xl77"/>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78">
    <w:name w:val="xl78"/>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lang w:eastAsia="ru-RU"/>
    </w:rPr>
  </w:style>
  <w:style w:type="paragraph" w:customStyle="1" w:styleId="xl79">
    <w:name w:val="xl79"/>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lang w:eastAsia="ru-RU"/>
    </w:rPr>
  </w:style>
  <w:style w:type="paragraph" w:customStyle="1" w:styleId="xl80">
    <w:name w:val="xl80"/>
    <w:basedOn w:val="a"/>
    <w:uiPriority w:val="99"/>
    <w:rsid w:val="00E01A8B"/>
    <w:pPr>
      <w:widowControl/>
      <w:spacing w:before="100" w:beforeAutospacing="1" w:after="100" w:afterAutospacing="1"/>
      <w:jc w:val="center"/>
      <w:textAlignment w:val="top"/>
    </w:pPr>
    <w:rPr>
      <w:sz w:val="24"/>
      <w:szCs w:val="24"/>
      <w:lang w:eastAsia="ru-RU"/>
    </w:rPr>
  </w:style>
  <w:style w:type="paragraph" w:customStyle="1" w:styleId="xl81">
    <w:name w:val="xl81"/>
    <w:basedOn w:val="a"/>
    <w:uiPriority w:val="99"/>
    <w:rsid w:val="00E01A8B"/>
    <w:pPr>
      <w:widowControl/>
      <w:spacing w:before="100" w:beforeAutospacing="1" w:after="100" w:afterAutospacing="1"/>
    </w:pPr>
    <w:rPr>
      <w:sz w:val="24"/>
      <w:szCs w:val="24"/>
      <w:lang w:eastAsia="ru-RU"/>
    </w:rPr>
  </w:style>
  <w:style w:type="paragraph" w:customStyle="1" w:styleId="xl82">
    <w:name w:val="xl82"/>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83">
    <w:name w:val="xl83"/>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84">
    <w:name w:val="xl84"/>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85">
    <w:name w:val="xl85"/>
    <w:basedOn w:val="a"/>
    <w:uiPriority w:val="99"/>
    <w:rsid w:val="00E01A8B"/>
    <w:pPr>
      <w:widowControl/>
      <w:pBdr>
        <w:left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86">
    <w:name w:val="xl86"/>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87">
    <w:name w:val="xl87"/>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88">
    <w:name w:val="xl88"/>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89">
    <w:name w:val="xl89"/>
    <w:basedOn w:val="a"/>
    <w:uiPriority w:val="99"/>
    <w:rsid w:val="00E01A8B"/>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lang w:eastAsia="ru-RU"/>
    </w:rPr>
  </w:style>
  <w:style w:type="paragraph" w:customStyle="1" w:styleId="xl90">
    <w:name w:val="xl90"/>
    <w:basedOn w:val="a"/>
    <w:uiPriority w:val="99"/>
    <w:rsid w:val="00E01A8B"/>
    <w:pPr>
      <w:widowControl/>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lang w:eastAsia="ru-RU"/>
    </w:rPr>
  </w:style>
  <w:style w:type="paragraph" w:customStyle="1" w:styleId="xl91">
    <w:name w:val="xl91"/>
    <w:basedOn w:val="a"/>
    <w:uiPriority w:val="99"/>
    <w:rsid w:val="00E01A8B"/>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eastAsia="ru-RU"/>
    </w:rPr>
  </w:style>
  <w:style w:type="paragraph" w:customStyle="1" w:styleId="xl92">
    <w:name w:val="xl92"/>
    <w:basedOn w:val="a"/>
    <w:uiPriority w:val="99"/>
    <w:rsid w:val="00E01A8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eastAsia="ru-RU"/>
    </w:rPr>
  </w:style>
  <w:style w:type="paragraph" w:customStyle="1" w:styleId="xl93">
    <w:name w:val="xl93"/>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94">
    <w:name w:val="xl94"/>
    <w:basedOn w:val="a"/>
    <w:uiPriority w:val="99"/>
    <w:rsid w:val="00E01A8B"/>
    <w:pPr>
      <w:widowControl/>
      <w:pBdr>
        <w:left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95">
    <w:name w:val="xl95"/>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96">
    <w:name w:val="xl96"/>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97">
    <w:name w:val="xl97"/>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98">
    <w:name w:val="xl98"/>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99">
    <w:name w:val="xl99"/>
    <w:basedOn w:val="a"/>
    <w:uiPriority w:val="99"/>
    <w:rsid w:val="00E01A8B"/>
    <w:pPr>
      <w:widowControl/>
      <w:pBdr>
        <w:top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00">
    <w:name w:val="xl100"/>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01">
    <w:name w:val="xl101"/>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02">
    <w:name w:val="xl102"/>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
    <w:uiPriority w:val="99"/>
    <w:rsid w:val="00E01A8B"/>
    <w:pPr>
      <w:widowControl/>
      <w:pBdr>
        <w:top w:val="single" w:sz="4" w:space="0" w:color="auto"/>
        <w:left w:val="single" w:sz="4" w:space="0" w:color="auto"/>
        <w:bottom w:val="single" w:sz="4" w:space="0" w:color="auto"/>
      </w:pBdr>
      <w:spacing w:before="100" w:beforeAutospacing="1" w:after="100" w:afterAutospacing="1"/>
      <w:textAlignment w:val="center"/>
    </w:pPr>
    <w:rPr>
      <w:sz w:val="18"/>
      <w:szCs w:val="18"/>
      <w:lang w:eastAsia="ru-RU"/>
    </w:rPr>
  </w:style>
  <w:style w:type="paragraph" w:customStyle="1" w:styleId="xl104">
    <w:name w:val="xl104"/>
    <w:basedOn w:val="a"/>
    <w:uiPriority w:val="99"/>
    <w:rsid w:val="00E01A8B"/>
    <w:pPr>
      <w:widowControl/>
      <w:pBdr>
        <w:top w:val="single" w:sz="4" w:space="0" w:color="auto"/>
        <w:left w:val="single" w:sz="4" w:space="0" w:color="auto"/>
      </w:pBdr>
      <w:spacing w:before="100" w:beforeAutospacing="1" w:after="100" w:afterAutospacing="1"/>
      <w:textAlignment w:val="center"/>
    </w:pPr>
    <w:rPr>
      <w:sz w:val="18"/>
      <w:szCs w:val="18"/>
      <w:lang w:eastAsia="ru-RU"/>
    </w:rPr>
  </w:style>
  <w:style w:type="paragraph" w:customStyle="1" w:styleId="xl105">
    <w:name w:val="xl105"/>
    <w:basedOn w:val="a"/>
    <w:uiPriority w:val="99"/>
    <w:rsid w:val="00E01A8B"/>
    <w:pPr>
      <w:widowControl/>
      <w:pBdr>
        <w:left w:val="single" w:sz="4" w:space="0" w:color="auto"/>
        <w:bottom w:val="single" w:sz="4" w:space="0" w:color="auto"/>
      </w:pBdr>
      <w:spacing w:before="100" w:beforeAutospacing="1" w:after="100" w:afterAutospacing="1"/>
      <w:textAlignment w:val="center"/>
    </w:pPr>
    <w:rPr>
      <w:sz w:val="18"/>
      <w:szCs w:val="18"/>
      <w:lang w:eastAsia="ru-RU"/>
    </w:rPr>
  </w:style>
  <w:style w:type="paragraph" w:customStyle="1" w:styleId="xl106">
    <w:name w:val="xl106"/>
    <w:basedOn w:val="a"/>
    <w:uiPriority w:val="99"/>
    <w:rsid w:val="00E01A8B"/>
    <w:pPr>
      <w:widowControl/>
      <w:pBdr>
        <w:top w:val="single" w:sz="4" w:space="0" w:color="auto"/>
      </w:pBdr>
      <w:spacing w:before="100" w:beforeAutospacing="1" w:after="100" w:afterAutospacing="1"/>
      <w:textAlignment w:val="center"/>
    </w:pPr>
    <w:rPr>
      <w:sz w:val="18"/>
      <w:szCs w:val="18"/>
      <w:lang w:eastAsia="ru-RU"/>
    </w:rPr>
  </w:style>
  <w:style w:type="paragraph" w:customStyle="1" w:styleId="xl107">
    <w:name w:val="xl107"/>
    <w:basedOn w:val="a"/>
    <w:uiPriority w:val="99"/>
    <w:rsid w:val="00E01A8B"/>
    <w:pPr>
      <w:widowControl/>
      <w:spacing w:before="100" w:beforeAutospacing="1" w:after="100" w:afterAutospacing="1"/>
      <w:textAlignment w:val="center"/>
    </w:pPr>
    <w:rPr>
      <w:sz w:val="18"/>
      <w:szCs w:val="18"/>
      <w:lang w:eastAsia="ru-RU"/>
    </w:rPr>
  </w:style>
  <w:style w:type="paragraph" w:customStyle="1" w:styleId="xl108">
    <w:name w:val="xl108"/>
    <w:basedOn w:val="a"/>
    <w:uiPriority w:val="99"/>
    <w:rsid w:val="00E01A8B"/>
    <w:pPr>
      <w:widowControl/>
      <w:pBdr>
        <w:bottom w:val="single" w:sz="4" w:space="0" w:color="auto"/>
      </w:pBdr>
      <w:spacing w:before="100" w:beforeAutospacing="1" w:after="100" w:afterAutospacing="1"/>
      <w:textAlignment w:val="center"/>
    </w:pPr>
    <w:rPr>
      <w:sz w:val="18"/>
      <w:szCs w:val="18"/>
      <w:lang w:eastAsia="ru-RU"/>
    </w:rPr>
  </w:style>
  <w:style w:type="paragraph" w:customStyle="1" w:styleId="xl109">
    <w:name w:val="xl109"/>
    <w:basedOn w:val="a"/>
    <w:uiPriority w:val="99"/>
    <w:rsid w:val="00E01A8B"/>
    <w:pPr>
      <w:widowControl/>
      <w:pBdr>
        <w:left w:val="single" w:sz="4" w:space="0" w:color="auto"/>
      </w:pBdr>
      <w:spacing w:before="100" w:beforeAutospacing="1" w:after="100" w:afterAutospacing="1"/>
      <w:textAlignment w:val="center"/>
    </w:pPr>
    <w:rPr>
      <w:sz w:val="18"/>
      <w:szCs w:val="18"/>
      <w:lang w:eastAsia="ru-RU"/>
    </w:rPr>
  </w:style>
  <w:style w:type="paragraph" w:customStyle="1" w:styleId="xl110">
    <w:name w:val="xl110"/>
    <w:basedOn w:val="a"/>
    <w:uiPriority w:val="99"/>
    <w:rsid w:val="00E01A8B"/>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1">
    <w:name w:val="xl111"/>
    <w:basedOn w:val="a"/>
    <w:uiPriority w:val="99"/>
    <w:rsid w:val="00E01A8B"/>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114">
    <w:name w:val="xl114"/>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ru-RU"/>
    </w:rPr>
  </w:style>
  <w:style w:type="paragraph" w:customStyle="1" w:styleId="xl115">
    <w:name w:val="xl115"/>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116">
    <w:name w:val="xl116"/>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both"/>
      <w:textAlignment w:val="center"/>
    </w:pPr>
    <w:rPr>
      <w:sz w:val="18"/>
      <w:szCs w:val="18"/>
      <w:lang w:eastAsia="ru-RU"/>
    </w:rPr>
  </w:style>
  <w:style w:type="paragraph" w:customStyle="1" w:styleId="xl117">
    <w:name w:val="xl117"/>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ru-RU"/>
    </w:rPr>
  </w:style>
  <w:style w:type="numbering" w:customStyle="1" w:styleId="33">
    <w:name w:val="Нет списка3"/>
    <w:next w:val="a2"/>
    <w:uiPriority w:val="99"/>
    <w:semiHidden/>
    <w:unhideWhenUsed/>
    <w:rsid w:val="00E01A8B"/>
  </w:style>
  <w:style w:type="numbering" w:customStyle="1" w:styleId="120">
    <w:name w:val="Нет списка12"/>
    <w:next w:val="a2"/>
    <w:uiPriority w:val="99"/>
    <w:semiHidden/>
    <w:unhideWhenUsed/>
    <w:rsid w:val="00E01A8B"/>
  </w:style>
  <w:style w:type="numbering" w:customStyle="1" w:styleId="111111">
    <w:name w:val="Нет списка111111"/>
    <w:next w:val="a2"/>
    <w:uiPriority w:val="99"/>
    <w:semiHidden/>
    <w:unhideWhenUsed/>
    <w:rsid w:val="00E01A8B"/>
  </w:style>
  <w:style w:type="numbering" w:customStyle="1" w:styleId="213">
    <w:name w:val="Нет списка21"/>
    <w:next w:val="a2"/>
    <w:uiPriority w:val="99"/>
    <w:semiHidden/>
    <w:unhideWhenUsed/>
    <w:rsid w:val="00E01A8B"/>
  </w:style>
  <w:style w:type="paragraph" w:styleId="34">
    <w:name w:val="Body Text 3"/>
    <w:basedOn w:val="a"/>
    <w:link w:val="35"/>
    <w:uiPriority w:val="99"/>
    <w:unhideWhenUsed/>
    <w:rsid w:val="00E01A8B"/>
    <w:pPr>
      <w:widowControl/>
      <w:spacing w:after="120" w:line="276" w:lineRule="auto"/>
    </w:pPr>
    <w:rPr>
      <w:rFonts w:ascii="Calibri" w:hAnsi="Calibri"/>
      <w:sz w:val="16"/>
      <w:szCs w:val="16"/>
      <w:lang w:eastAsia="ru-RU"/>
    </w:rPr>
  </w:style>
  <w:style w:type="character" w:customStyle="1" w:styleId="35">
    <w:name w:val="Основной текст 3 Знак"/>
    <w:link w:val="34"/>
    <w:uiPriority w:val="99"/>
    <w:rsid w:val="00E01A8B"/>
    <w:rPr>
      <w:rFonts w:eastAsia="Times New Roman" w:cs="Times New Roman"/>
      <w:sz w:val="16"/>
      <w:szCs w:val="16"/>
      <w:lang w:val="ru-RU" w:eastAsia="ru-RU"/>
    </w:rPr>
  </w:style>
  <w:style w:type="paragraph" w:styleId="36">
    <w:name w:val="Body Text Indent 3"/>
    <w:basedOn w:val="a"/>
    <w:link w:val="37"/>
    <w:uiPriority w:val="99"/>
    <w:unhideWhenUsed/>
    <w:rsid w:val="00E01A8B"/>
    <w:pPr>
      <w:widowControl/>
      <w:spacing w:after="120" w:line="276" w:lineRule="auto"/>
      <w:ind w:left="283"/>
    </w:pPr>
    <w:rPr>
      <w:rFonts w:ascii="Calibri" w:hAnsi="Calibri"/>
      <w:sz w:val="16"/>
      <w:szCs w:val="16"/>
      <w:lang w:eastAsia="ru-RU"/>
    </w:rPr>
  </w:style>
  <w:style w:type="character" w:customStyle="1" w:styleId="37">
    <w:name w:val="Основной текст с отступом 3 Знак"/>
    <w:link w:val="36"/>
    <w:uiPriority w:val="99"/>
    <w:rsid w:val="00E01A8B"/>
    <w:rPr>
      <w:rFonts w:eastAsia="Times New Roman" w:cs="Times New Roman"/>
      <w:sz w:val="16"/>
      <w:szCs w:val="16"/>
      <w:lang w:val="ru-RU" w:eastAsia="ru-RU"/>
    </w:rPr>
  </w:style>
  <w:style w:type="numbering" w:customStyle="1" w:styleId="43">
    <w:name w:val="Нет списка4"/>
    <w:next w:val="a2"/>
    <w:uiPriority w:val="99"/>
    <w:semiHidden/>
    <w:unhideWhenUsed/>
    <w:rsid w:val="00E01A8B"/>
  </w:style>
  <w:style w:type="paragraph" w:customStyle="1" w:styleId="ConsPlusNonformat">
    <w:name w:val="ConsPlusNonformat"/>
    <w:uiPriority w:val="99"/>
    <w:rsid w:val="00E01A8B"/>
    <w:pPr>
      <w:widowControl w:val="0"/>
      <w:autoSpaceDE w:val="0"/>
      <w:autoSpaceDN w:val="0"/>
      <w:adjustRightInd w:val="0"/>
    </w:pPr>
    <w:rPr>
      <w:rFonts w:ascii="Courier New" w:eastAsia="Times New Roman" w:hAnsi="Courier New" w:cs="Courier New"/>
    </w:rPr>
  </w:style>
  <w:style w:type="paragraph" w:customStyle="1" w:styleId="112">
    <w:name w:val="Знак Знак1 Знак Знак Знак1"/>
    <w:basedOn w:val="a"/>
    <w:uiPriority w:val="99"/>
    <w:rsid w:val="00E01A8B"/>
    <w:pPr>
      <w:widowControl/>
      <w:spacing w:before="100" w:beforeAutospacing="1" w:after="100" w:afterAutospacing="1"/>
    </w:pPr>
    <w:rPr>
      <w:rFonts w:ascii="Tahoma" w:hAnsi="Tahoma"/>
      <w:sz w:val="20"/>
      <w:szCs w:val="20"/>
      <w:lang w:val="en-US" w:eastAsia="ru-RU"/>
    </w:rPr>
  </w:style>
  <w:style w:type="paragraph" w:styleId="2f0">
    <w:name w:val="Body Text 2"/>
    <w:basedOn w:val="a"/>
    <w:link w:val="214"/>
    <w:uiPriority w:val="99"/>
    <w:unhideWhenUsed/>
    <w:rsid w:val="00E01A8B"/>
    <w:pPr>
      <w:widowControl/>
      <w:spacing w:after="120" w:line="480" w:lineRule="auto"/>
    </w:pPr>
    <w:rPr>
      <w:rFonts w:ascii="Calibri" w:hAnsi="Calibri" w:cs="Calibri"/>
      <w:lang w:eastAsia="ar-SA"/>
    </w:rPr>
  </w:style>
  <w:style w:type="character" w:customStyle="1" w:styleId="214">
    <w:name w:val="Основной текст 2 Знак1"/>
    <w:link w:val="2f0"/>
    <w:uiPriority w:val="99"/>
    <w:rsid w:val="00E01A8B"/>
    <w:rPr>
      <w:rFonts w:eastAsia="Times New Roman"/>
      <w:sz w:val="22"/>
      <w:lang w:val="ru-RU" w:eastAsia="ar-SA"/>
    </w:rPr>
  </w:style>
  <w:style w:type="paragraph" w:customStyle="1" w:styleId="afff8">
    <w:name w:val="Прижатый влево"/>
    <w:basedOn w:val="a"/>
    <w:next w:val="a"/>
    <w:uiPriority w:val="99"/>
    <w:rsid w:val="00E01A8B"/>
    <w:pPr>
      <w:widowControl/>
      <w:autoSpaceDE w:val="0"/>
      <w:autoSpaceDN w:val="0"/>
      <w:adjustRightInd w:val="0"/>
    </w:pPr>
    <w:rPr>
      <w:rFonts w:ascii="Arial" w:hAnsi="Arial" w:cs="Arial"/>
      <w:sz w:val="24"/>
      <w:szCs w:val="24"/>
      <w:lang w:eastAsia="ru-RU"/>
    </w:rPr>
  </w:style>
  <w:style w:type="table" w:customStyle="1" w:styleId="2f1">
    <w:name w:val="Сетка таблицы2"/>
    <w:basedOn w:val="a1"/>
    <w:next w:val="aff8"/>
    <w:uiPriority w:val="3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uiPriority w:val="99"/>
    <w:rsid w:val="00E01A8B"/>
    <w:pPr>
      <w:widowControl/>
      <w:spacing w:before="100" w:beforeAutospacing="1" w:after="100" w:afterAutospacing="1"/>
    </w:pPr>
    <w:rPr>
      <w:color w:val="FF0000"/>
      <w:sz w:val="24"/>
      <w:szCs w:val="24"/>
      <w:lang w:eastAsia="ru-RU"/>
    </w:rPr>
  </w:style>
  <w:style w:type="paragraph" w:customStyle="1" w:styleId="xl118">
    <w:name w:val="xl118"/>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119">
    <w:name w:val="xl119"/>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20">
    <w:name w:val="xl120"/>
    <w:basedOn w:val="a"/>
    <w:uiPriority w:val="99"/>
    <w:rsid w:val="00E01A8B"/>
    <w:pPr>
      <w:widowControl/>
      <w:pBdr>
        <w:top w:val="single" w:sz="4" w:space="0" w:color="auto"/>
      </w:pBdr>
      <w:spacing w:before="100" w:beforeAutospacing="1" w:after="100" w:afterAutospacing="1"/>
      <w:textAlignment w:val="center"/>
    </w:pPr>
    <w:rPr>
      <w:sz w:val="24"/>
      <w:szCs w:val="24"/>
      <w:lang w:eastAsia="ru-RU"/>
    </w:rPr>
  </w:style>
  <w:style w:type="paragraph" w:customStyle="1" w:styleId="xl121">
    <w:name w:val="xl121"/>
    <w:basedOn w:val="a"/>
    <w:uiPriority w:val="99"/>
    <w:rsid w:val="00E01A8B"/>
    <w:pPr>
      <w:widowControl/>
      <w:pBdr>
        <w:top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122">
    <w:name w:val="xl122"/>
    <w:basedOn w:val="a"/>
    <w:uiPriority w:val="99"/>
    <w:rsid w:val="00E01A8B"/>
    <w:pPr>
      <w:widowControl/>
      <w:spacing w:before="100" w:beforeAutospacing="1" w:after="100" w:afterAutospacing="1"/>
      <w:textAlignment w:val="center"/>
    </w:pPr>
    <w:rPr>
      <w:sz w:val="24"/>
      <w:szCs w:val="24"/>
      <w:lang w:eastAsia="ru-RU"/>
    </w:rPr>
  </w:style>
  <w:style w:type="paragraph" w:customStyle="1" w:styleId="xl123">
    <w:name w:val="xl123"/>
    <w:basedOn w:val="a"/>
    <w:uiPriority w:val="99"/>
    <w:rsid w:val="00E01A8B"/>
    <w:pPr>
      <w:widowControl/>
      <w:spacing w:before="100" w:beforeAutospacing="1" w:after="100" w:afterAutospacing="1"/>
      <w:jc w:val="center"/>
      <w:textAlignment w:val="top"/>
    </w:pPr>
    <w:rPr>
      <w:sz w:val="24"/>
      <w:szCs w:val="24"/>
      <w:lang w:eastAsia="ru-RU"/>
    </w:rPr>
  </w:style>
  <w:style w:type="paragraph" w:customStyle="1" w:styleId="xl124">
    <w:name w:val="xl124"/>
    <w:basedOn w:val="a"/>
    <w:uiPriority w:val="99"/>
    <w:rsid w:val="00E01A8B"/>
    <w:pPr>
      <w:widowControl/>
      <w:pBdr>
        <w:right w:val="single" w:sz="4" w:space="0" w:color="auto"/>
      </w:pBdr>
      <w:spacing w:before="100" w:beforeAutospacing="1" w:after="100" w:afterAutospacing="1"/>
      <w:textAlignment w:val="center"/>
    </w:pPr>
    <w:rPr>
      <w:sz w:val="24"/>
      <w:szCs w:val="24"/>
      <w:lang w:eastAsia="ru-RU"/>
    </w:rPr>
  </w:style>
  <w:style w:type="paragraph" w:customStyle="1" w:styleId="xl125">
    <w:name w:val="xl125"/>
    <w:basedOn w:val="a"/>
    <w:uiPriority w:val="99"/>
    <w:rsid w:val="00E01A8B"/>
    <w:pPr>
      <w:widowControl/>
      <w:pBdr>
        <w:bottom w:val="single" w:sz="4" w:space="0" w:color="auto"/>
      </w:pBdr>
      <w:spacing w:before="100" w:beforeAutospacing="1" w:after="100" w:afterAutospacing="1"/>
      <w:textAlignment w:val="center"/>
    </w:pPr>
    <w:rPr>
      <w:sz w:val="24"/>
      <w:szCs w:val="24"/>
      <w:lang w:eastAsia="ru-RU"/>
    </w:rPr>
  </w:style>
  <w:style w:type="paragraph" w:customStyle="1" w:styleId="xl126">
    <w:name w:val="xl126"/>
    <w:basedOn w:val="a"/>
    <w:uiPriority w:val="99"/>
    <w:rsid w:val="00E01A8B"/>
    <w:pPr>
      <w:widowControl/>
      <w:pBdr>
        <w:bottom w:val="single" w:sz="4" w:space="0" w:color="auto"/>
      </w:pBdr>
      <w:spacing w:before="100" w:beforeAutospacing="1" w:after="100" w:afterAutospacing="1"/>
      <w:jc w:val="center"/>
      <w:textAlignment w:val="top"/>
    </w:pPr>
    <w:rPr>
      <w:sz w:val="24"/>
      <w:szCs w:val="24"/>
      <w:lang w:eastAsia="ru-RU"/>
    </w:rPr>
  </w:style>
  <w:style w:type="paragraph" w:customStyle="1" w:styleId="xl127">
    <w:name w:val="xl127"/>
    <w:basedOn w:val="a"/>
    <w:uiPriority w:val="99"/>
    <w:rsid w:val="00E01A8B"/>
    <w:pPr>
      <w:widowControl/>
      <w:pBdr>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128">
    <w:name w:val="xl128"/>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129">
    <w:name w:val="xl129"/>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30">
    <w:name w:val="xl130"/>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31">
    <w:name w:val="xl131"/>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132">
    <w:name w:val="xl132"/>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33">
    <w:name w:val="xl133"/>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eastAsia="ru-RU"/>
    </w:rPr>
  </w:style>
  <w:style w:type="paragraph" w:customStyle="1" w:styleId="xl134">
    <w:name w:val="xl134"/>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135">
    <w:name w:val="xl135"/>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36">
    <w:name w:val="xl136"/>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37">
    <w:name w:val="xl137"/>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38">
    <w:name w:val="xl138"/>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39">
    <w:name w:val="xl139"/>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0">
    <w:name w:val="xl140"/>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1">
    <w:name w:val="xl141"/>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42">
    <w:name w:val="xl142"/>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43">
    <w:name w:val="xl143"/>
    <w:basedOn w:val="a"/>
    <w:uiPriority w:val="99"/>
    <w:rsid w:val="00E01A8B"/>
    <w:pPr>
      <w:widowControl/>
      <w:pBdr>
        <w:top w:val="single" w:sz="4" w:space="0" w:color="auto"/>
        <w:left w:val="single" w:sz="4" w:space="0" w:color="auto"/>
      </w:pBdr>
      <w:spacing w:before="100" w:beforeAutospacing="1" w:after="100" w:afterAutospacing="1"/>
      <w:jc w:val="center"/>
      <w:textAlignment w:val="top"/>
    </w:pPr>
    <w:rPr>
      <w:sz w:val="24"/>
      <w:szCs w:val="24"/>
      <w:lang w:eastAsia="ru-RU"/>
    </w:rPr>
  </w:style>
  <w:style w:type="paragraph" w:customStyle="1" w:styleId="xl144">
    <w:name w:val="xl144"/>
    <w:basedOn w:val="a"/>
    <w:uiPriority w:val="99"/>
    <w:rsid w:val="00E01A8B"/>
    <w:pPr>
      <w:widowControl/>
      <w:pBdr>
        <w:top w:val="single" w:sz="4" w:space="0" w:color="auto"/>
      </w:pBdr>
      <w:spacing w:before="100" w:beforeAutospacing="1" w:after="100" w:afterAutospacing="1"/>
      <w:jc w:val="center"/>
      <w:textAlignment w:val="top"/>
    </w:pPr>
    <w:rPr>
      <w:sz w:val="24"/>
      <w:szCs w:val="24"/>
      <w:lang w:eastAsia="ru-RU"/>
    </w:rPr>
  </w:style>
  <w:style w:type="paragraph" w:customStyle="1" w:styleId="xl145">
    <w:name w:val="xl145"/>
    <w:basedOn w:val="a"/>
    <w:uiPriority w:val="99"/>
    <w:rsid w:val="00E01A8B"/>
    <w:pPr>
      <w:widowControl/>
      <w:pBdr>
        <w:top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6">
    <w:name w:val="xl146"/>
    <w:basedOn w:val="a"/>
    <w:uiPriority w:val="99"/>
    <w:rsid w:val="00E01A8B"/>
    <w:pPr>
      <w:widowControl/>
      <w:pBdr>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47">
    <w:name w:val="xl147"/>
    <w:basedOn w:val="a"/>
    <w:uiPriority w:val="99"/>
    <w:rsid w:val="00E01A8B"/>
    <w:pPr>
      <w:widowControl/>
      <w:pBdr>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48">
    <w:name w:val="xl148"/>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49">
    <w:name w:val="xl149"/>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150">
    <w:name w:val="xl150"/>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51">
    <w:name w:val="xl151"/>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52">
    <w:name w:val="xl152"/>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53">
    <w:name w:val="xl153"/>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54">
    <w:name w:val="xl154"/>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55">
    <w:name w:val="xl155"/>
    <w:basedOn w:val="a"/>
    <w:uiPriority w:val="99"/>
    <w:rsid w:val="00E01A8B"/>
    <w:pPr>
      <w:widowControl/>
      <w:pBdr>
        <w:top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56">
    <w:name w:val="xl156"/>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57">
    <w:name w:val="xl157"/>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58">
    <w:name w:val="xl158"/>
    <w:basedOn w:val="a"/>
    <w:uiPriority w:val="99"/>
    <w:rsid w:val="00E01A8B"/>
    <w:pPr>
      <w:widowControl/>
      <w:pBdr>
        <w:top w:val="single" w:sz="4" w:space="0" w:color="auto"/>
        <w:left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59">
    <w:name w:val="xl159"/>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160">
    <w:name w:val="xl160"/>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61">
    <w:name w:val="xl161"/>
    <w:basedOn w:val="a"/>
    <w:uiPriority w:val="99"/>
    <w:rsid w:val="00E01A8B"/>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62">
    <w:name w:val="xl162"/>
    <w:basedOn w:val="a"/>
    <w:uiPriority w:val="99"/>
    <w:rsid w:val="00E01A8B"/>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63">
    <w:name w:val="xl163"/>
    <w:basedOn w:val="a"/>
    <w:uiPriority w:val="99"/>
    <w:rsid w:val="00E01A8B"/>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4">
    <w:name w:val="xl164"/>
    <w:basedOn w:val="a"/>
    <w:uiPriority w:val="99"/>
    <w:rsid w:val="00E01A8B"/>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65">
    <w:name w:val="xl165"/>
    <w:basedOn w:val="a"/>
    <w:uiPriority w:val="99"/>
    <w:rsid w:val="00E01A8B"/>
    <w:pPr>
      <w:widowControl/>
      <w:pBdr>
        <w:bottom w:val="single" w:sz="4" w:space="0" w:color="auto"/>
      </w:pBdr>
      <w:spacing w:before="100" w:beforeAutospacing="1" w:after="100" w:afterAutospacing="1"/>
      <w:jc w:val="center"/>
      <w:textAlignment w:val="center"/>
    </w:pPr>
    <w:rPr>
      <w:sz w:val="24"/>
      <w:szCs w:val="24"/>
      <w:lang w:eastAsia="ru-RU"/>
    </w:rPr>
  </w:style>
  <w:style w:type="paragraph" w:customStyle="1" w:styleId="xl166">
    <w:name w:val="xl166"/>
    <w:basedOn w:val="a"/>
    <w:uiPriority w:val="99"/>
    <w:rsid w:val="00E01A8B"/>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67">
    <w:name w:val="xl167"/>
    <w:basedOn w:val="a"/>
    <w:uiPriority w:val="99"/>
    <w:rsid w:val="00E01A8B"/>
    <w:pPr>
      <w:widowControl/>
      <w:pBdr>
        <w:top w:val="single" w:sz="4" w:space="0" w:color="auto"/>
        <w:lef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68">
    <w:name w:val="xl168"/>
    <w:basedOn w:val="a"/>
    <w:uiPriority w:val="99"/>
    <w:rsid w:val="00E01A8B"/>
    <w:pPr>
      <w:widowControl/>
      <w:pBdr>
        <w:top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69">
    <w:name w:val="xl169"/>
    <w:basedOn w:val="a"/>
    <w:uiPriority w:val="99"/>
    <w:rsid w:val="00E01A8B"/>
    <w:pPr>
      <w:widowControl/>
      <w:pBdr>
        <w:top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70">
    <w:name w:val="xl170"/>
    <w:basedOn w:val="a"/>
    <w:uiPriority w:val="99"/>
    <w:rsid w:val="00E01A8B"/>
    <w:pPr>
      <w:widowControl/>
      <w:pBdr>
        <w:lef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71">
    <w:name w:val="xl171"/>
    <w:basedOn w:val="a"/>
    <w:uiPriority w:val="99"/>
    <w:rsid w:val="00E01A8B"/>
    <w:pPr>
      <w:widowControl/>
      <w:spacing w:before="100" w:beforeAutospacing="1" w:after="100" w:afterAutospacing="1"/>
      <w:jc w:val="center"/>
      <w:textAlignment w:val="center"/>
    </w:pPr>
    <w:rPr>
      <w:color w:val="000000"/>
      <w:sz w:val="24"/>
      <w:szCs w:val="24"/>
      <w:lang w:eastAsia="ru-RU"/>
    </w:rPr>
  </w:style>
  <w:style w:type="paragraph" w:customStyle="1" w:styleId="xl172">
    <w:name w:val="xl172"/>
    <w:basedOn w:val="a"/>
    <w:uiPriority w:val="99"/>
    <w:rsid w:val="00E01A8B"/>
    <w:pPr>
      <w:widowControl/>
      <w:pBdr>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73">
    <w:name w:val="xl173"/>
    <w:basedOn w:val="a"/>
    <w:uiPriority w:val="99"/>
    <w:rsid w:val="00E01A8B"/>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74">
    <w:name w:val="xl174"/>
    <w:basedOn w:val="a"/>
    <w:uiPriority w:val="99"/>
    <w:rsid w:val="00E01A8B"/>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75">
    <w:name w:val="xl175"/>
    <w:basedOn w:val="a"/>
    <w:uiPriority w:val="99"/>
    <w:rsid w:val="00E01A8B"/>
    <w:pPr>
      <w:widowControl/>
      <w:pBdr>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76">
    <w:name w:val="xl176"/>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77">
    <w:name w:val="xl177"/>
    <w:basedOn w:val="a"/>
    <w:uiPriority w:val="99"/>
    <w:rsid w:val="00E01A8B"/>
    <w:pPr>
      <w:widowControl/>
      <w:pBdr>
        <w:top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78">
    <w:name w:val="xl178"/>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79">
    <w:name w:val="xl179"/>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80">
    <w:name w:val="xl180"/>
    <w:basedOn w:val="a"/>
    <w:uiPriority w:val="99"/>
    <w:rsid w:val="00E01A8B"/>
    <w:pPr>
      <w:widowControl/>
      <w:pBdr>
        <w:top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81">
    <w:name w:val="xl181"/>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82">
    <w:name w:val="xl182"/>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83">
    <w:name w:val="xl183"/>
    <w:basedOn w:val="a"/>
    <w:uiPriority w:val="99"/>
    <w:rsid w:val="00E01A8B"/>
    <w:pPr>
      <w:widowControl/>
      <w:pBdr>
        <w:top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84">
    <w:name w:val="xl184"/>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85">
    <w:name w:val="xl185"/>
    <w:basedOn w:val="a"/>
    <w:uiPriority w:val="99"/>
    <w:rsid w:val="00E01A8B"/>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86">
    <w:name w:val="xl186"/>
    <w:basedOn w:val="a"/>
    <w:uiPriority w:val="99"/>
    <w:rsid w:val="00E01A8B"/>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87">
    <w:name w:val="xl187"/>
    <w:basedOn w:val="a"/>
    <w:uiPriority w:val="99"/>
    <w:rsid w:val="00E01A8B"/>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88">
    <w:name w:val="xl188"/>
    <w:basedOn w:val="a"/>
    <w:uiPriority w:val="99"/>
    <w:rsid w:val="00E01A8B"/>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89">
    <w:name w:val="xl189"/>
    <w:basedOn w:val="a"/>
    <w:uiPriority w:val="99"/>
    <w:rsid w:val="00E01A8B"/>
    <w:pPr>
      <w:widowControl/>
      <w:pBdr>
        <w:bottom w:val="single" w:sz="4" w:space="0" w:color="auto"/>
      </w:pBdr>
      <w:spacing w:before="100" w:beforeAutospacing="1" w:after="100" w:afterAutospacing="1"/>
      <w:jc w:val="center"/>
      <w:textAlignment w:val="center"/>
    </w:pPr>
    <w:rPr>
      <w:sz w:val="24"/>
      <w:szCs w:val="24"/>
      <w:lang w:eastAsia="ru-RU"/>
    </w:rPr>
  </w:style>
  <w:style w:type="paragraph" w:customStyle="1" w:styleId="xl190">
    <w:name w:val="xl190"/>
    <w:basedOn w:val="a"/>
    <w:uiPriority w:val="99"/>
    <w:rsid w:val="00E01A8B"/>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91">
    <w:name w:val="xl191"/>
    <w:basedOn w:val="a"/>
    <w:uiPriority w:val="99"/>
    <w:rsid w:val="00E01A8B"/>
    <w:pPr>
      <w:widowControl/>
      <w:pBdr>
        <w:top w:val="single" w:sz="4" w:space="0" w:color="auto"/>
        <w:left w:val="single" w:sz="4" w:space="0" w:color="auto"/>
      </w:pBdr>
      <w:spacing w:before="100" w:beforeAutospacing="1" w:after="100" w:afterAutospacing="1"/>
      <w:jc w:val="center"/>
      <w:textAlignment w:val="top"/>
    </w:pPr>
    <w:rPr>
      <w:sz w:val="24"/>
      <w:szCs w:val="24"/>
      <w:lang w:eastAsia="ru-RU"/>
    </w:rPr>
  </w:style>
  <w:style w:type="paragraph" w:customStyle="1" w:styleId="xl192">
    <w:name w:val="xl192"/>
    <w:basedOn w:val="a"/>
    <w:uiPriority w:val="99"/>
    <w:rsid w:val="00E01A8B"/>
    <w:pPr>
      <w:widowControl/>
      <w:pBdr>
        <w:top w:val="single" w:sz="4" w:space="0" w:color="auto"/>
      </w:pBdr>
      <w:spacing w:before="100" w:beforeAutospacing="1" w:after="100" w:afterAutospacing="1"/>
      <w:jc w:val="center"/>
      <w:textAlignment w:val="top"/>
    </w:pPr>
    <w:rPr>
      <w:sz w:val="24"/>
      <w:szCs w:val="24"/>
      <w:lang w:eastAsia="ru-RU"/>
    </w:rPr>
  </w:style>
  <w:style w:type="paragraph" w:customStyle="1" w:styleId="xl193">
    <w:name w:val="xl193"/>
    <w:basedOn w:val="a"/>
    <w:uiPriority w:val="99"/>
    <w:rsid w:val="00E01A8B"/>
    <w:pPr>
      <w:widowControl/>
      <w:pBdr>
        <w:top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94">
    <w:name w:val="xl194"/>
    <w:basedOn w:val="a"/>
    <w:uiPriority w:val="99"/>
    <w:rsid w:val="00E01A8B"/>
    <w:pPr>
      <w:widowControl/>
      <w:pBdr>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195">
    <w:name w:val="xl195"/>
    <w:basedOn w:val="a"/>
    <w:uiPriority w:val="99"/>
    <w:rsid w:val="00E01A8B"/>
    <w:pPr>
      <w:widowControl/>
      <w:pBdr>
        <w:bottom w:val="single" w:sz="4" w:space="0" w:color="auto"/>
      </w:pBdr>
      <w:spacing w:before="100" w:beforeAutospacing="1" w:after="100" w:afterAutospacing="1"/>
      <w:jc w:val="center"/>
      <w:textAlignment w:val="top"/>
    </w:pPr>
    <w:rPr>
      <w:sz w:val="24"/>
      <w:szCs w:val="24"/>
      <w:lang w:eastAsia="ru-RU"/>
    </w:rPr>
  </w:style>
  <w:style w:type="paragraph" w:customStyle="1" w:styleId="xl196">
    <w:name w:val="xl196"/>
    <w:basedOn w:val="a"/>
    <w:uiPriority w:val="99"/>
    <w:rsid w:val="00E01A8B"/>
    <w:pPr>
      <w:widowControl/>
      <w:pBdr>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197">
    <w:name w:val="xl197"/>
    <w:basedOn w:val="a"/>
    <w:uiPriority w:val="99"/>
    <w:rsid w:val="00E01A8B"/>
    <w:pPr>
      <w:widowControl/>
      <w:pBdr>
        <w:left w:val="single" w:sz="4" w:space="0" w:color="auto"/>
      </w:pBdr>
      <w:spacing w:before="100" w:beforeAutospacing="1" w:after="100" w:afterAutospacing="1"/>
      <w:jc w:val="center"/>
      <w:textAlignment w:val="center"/>
    </w:pPr>
    <w:rPr>
      <w:sz w:val="24"/>
      <w:szCs w:val="24"/>
      <w:lang w:eastAsia="ru-RU"/>
    </w:rPr>
  </w:style>
  <w:style w:type="paragraph" w:customStyle="1" w:styleId="xl198">
    <w:name w:val="xl198"/>
    <w:basedOn w:val="a"/>
    <w:uiPriority w:val="99"/>
    <w:rsid w:val="00E01A8B"/>
    <w:pPr>
      <w:widowControl/>
      <w:spacing w:before="100" w:beforeAutospacing="1" w:after="100" w:afterAutospacing="1"/>
      <w:jc w:val="center"/>
      <w:textAlignment w:val="center"/>
    </w:pPr>
    <w:rPr>
      <w:sz w:val="24"/>
      <w:szCs w:val="24"/>
      <w:lang w:eastAsia="ru-RU"/>
    </w:rPr>
  </w:style>
  <w:style w:type="paragraph" w:customStyle="1" w:styleId="xl199">
    <w:name w:val="xl199"/>
    <w:basedOn w:val="a"/>
    <w:uiPriority w:val="99"/>
    <w:rsid w:val="00E01A8B"/>
    <w:pPr>
      <w:widowControl/>
      <w:pBdr>
        <w:right w:val="single" w:sz="4" w:space="0" w:color="auto"/>
      </w:pBdr>
      <w:spacing w:before="100" w:beforeAutospacing="1" w:after="100" w:afterAutospacing="1"/>
      <w:jc w:val="center"/>
      <w:textAlignment w:val="center"/>
    </w:pPr>
    <w:rPr>
      <w:sz w:val="24"/>
      <w:szCs w:val="24"/>
      <w:lang w:eastAsia="ru-RU"/>
    </w:rPr>
  </w:style>
  <w:style w:type="paragraph" w:customStyle="1" w:styleId="xl200">
    <w:name w:val="xl200"/>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201">
    <w:name w:val="xl201"/>
    <w:basedOn w:val="a"/>
    <w:uiPriority w:val="99"/>
    <w:rsid w:val="00E01A8B"/>
    <w:pPr>
      <w:widowControl/>
      <w:pBdr>
        <w:top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202">
    <w:name w:val="xl202"/>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03">
    <w:name w:val="xl203"/>
    <w:basedOn w:val="a"/>
    <w:uiPriority w:val="99"/>
    <w:rsid w:val="00E01A8B"/>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204">
    <w:name w:val="xl204"/>
    <w:basedOn w:val="a"/>
    <w:uiPriority w:val="99"/>
    <w:rsid w:val="00E01A8B"/>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205">
    <w:name w:val="xl205"/>
    <w:basedOn w:val="a"/>
    <w:uiPriority w:val="99"/>
    <w:rsid w:val="00E01A8B"/>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06">
    <w:name w:val="xl206"/>
    <w:basedOn w:val="a"/>
    <w:uiPriority w:val="99"/>
    <w:rsid w:val="00E01A8B"/>
    <w:pPr>
      <w:widowControl/>
      <w:pBdr>
        <w:left w:val="single" w:sz="4" w:space="0" w:color="auto"/>
      </w:pBdr>
      <w:spacing w:before="100" w:beforeAutospacing="1" w:after="100" w:afterAutospacing="1"/>
      <w:jc w:val="center"/>
      <w:textAlignment w:val="center"/>
    </w:pPr>
    <w:rPr>
      <w:sz w:val="24"/>
      <w:szCs w:val="24"/>
      <w:lang w:eastAsia="ru-RU"/>
    </w:rPr>
  </w:style>
  <w:style w:type="paragraph" w:customStyle="1" w:styleId="xl207">
    <w:name w:val="xl207"/>
    <w:basedOn w:val="a"/>
    <w:uiPriority w:val="99"/>
    <w:rsid w:val="00E01A8B"/>
    <w:pPr>
      <w:widowControl/>
      <w:spacing w:before="100" w:beforeAutospacing="1" w:after="100" w:afterAutospacing="1"/>
      <w:jc w:val="center"/>
      <w:textAlignment w:val="center"/>
    </w:pPr>
    <w:rPr>
      <w:sz w:val="24"/>
      <w:szCs w:val="24"/>
      <w:lang w:eastAsia="ru-RU"/>
    </w:rPr>
  </w:style>
  <w:style w:type="paragraph" w:customStyle="1" w:styleId="xl208">
    <w:name w:val="xl208"/>
    <w:basedOn w:val="a"/>
    <w:uiPriority w:val="99"/>
    <w:rsid w:val="00E01A8B"/>
    <w:pPr>
      <w:widowControl/>
      <w:pBdr>
        <w:right w:val="single" w:sz="4" w:space="0" w:color="auto"/>
      </w:pBdr>
      <w:spacing w:before="100" w:beforeAutospacing="1" w:after="100" w:afterAutospacing="1"/>
      <w:jc w:val="center"/>
      <w:textAlignment w:val="center"/>
    </w:pPr>
    <w:rPr>
      <w:sz w:val="24"/>
      <w:szCs w:val="24"/>
      <w:lang w:eastAsia="ru-RU"/>
    </w:rPr>
  </w:style>
  <w:style w:type="paragraph" w:customStyle="1" w:styleId="xl209">
    <w:name w:val="xl209"/>
    <w:basedOn w:val="a"/>
    <w:uiPriority w:val="99"/>
    <w:rsid w:val="00E01A8B"/>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210">
    <w:name w:val="xl210"/>
    <w:basedOn w:val="a"/>
    <w:uiPriority w:val="99"/>
    <w:rsid w:val="00E01A8B"/>
    <w:pPr>
      <w:widowControl/>
      <w:pBdr>
        <w:bottom w:val="single" w:sz="4" w:space="0" w:color="auto"/>
      </w:pBdr>
      <w:spacing w:before="100" w:beforeAutospacing="1" w:after="100" w:afterAutospacing="1"/>
      <w:jc w:val="center"/>
      <w:textAlignment w:val="center"/>
    </w:pPr>
    <w:rPr>
      <w:sz w:val="24"/>
      <w:szCs w:val="24"/>
      <w:lang w:eastAsia="ru-RU"/>
    </w:rPr>
  </w:style>
  <w:style w:type="paragraph" w:customStyle="1" w:styleId="xl211">
    <w:name w:val="xl211"/>
    <w:basedOn w:val="a"/>
    <w:uiPriority w:val="99"/>
    <w:rsid w:val="00E01A8B"/>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12">
    <w:name w:val="xl212"/>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13">
    <w:name w:val="xl213"/>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14">
    <w:name w:val="xl214"/>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lang w:eastAsia="ru-RU"/>
    </w:rPr>
  </w:style>
  <w:style w:type="paragraph" w:customStyle="1" w:styleId="xl215">
    <w:name w:val="xl215"/>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16">
    <w:name w:val="xl216"/>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17">
    <w:name w:val="xl217"/>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18">
    <w:name w:val="xl218"/>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19">
    <w:name w:val="xl219"/>
    <w:basedOn w:val="a"/>
    <w:uiPriority w:val="99"/>
    <w:rsid w:val="00E01A8B"/>
    <w:pPr>
      <w:widowControl/>
      <w:pBdr>
        <w:top w:val="single" w:sz="4" w:space="0" w:color="auto"/>
        <w:lef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0">
    <w:name w:val="xl220"/>
    <w:basedOn w:val="a"/>
    <w:uiPriority w:val="99"/>
    <w:rsid w:val="00E01A8B"/>
    <w:pPr>
      <w:widowControl/>
      <w:pBdr>
        <w:top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1">
    <w:name w:val="xl221"/>
    <w:basedOn w:val="a"/>
    <w:uiPriority w:val="99"/>
    <w:rsid w:val="00E01A8B"/>
    <w:pPr>
      <w:widowControl/>
      <w:pBdr>
        <w:top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2">
    <w:name w:val="xl222"/>
    <w:basedOn w:val="a"/>
    <w:uiPriority w:val="99"/>
    <w:rsid w:val="00E01A8B"/>
    <w:pPr>
      <w:widowControl/>
      <w:pBdr>
        <w:lef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3">
    <w:name w:val="xl223"/>
    <w:basedOn w:val="a"/>
    <w:uiPriority w:val="99"/>
    <w:rsid w:val="00E01A8B"/>
    <w:pPr>
      <w:widowControl/>
      <w:spacing w:before="100" w:beforeAutospacing="1" w:after="100" w:afterAutospacing="1"/>
      <w:jc w:val="center"/>
      <w:textAlignment w:val="top"/>
    </w:pPr>
    <w:rPr>
      <w:color w:val="000000"/>
      <w:sz w:val="24"/>
      <w:szCs w:val="24"/>
      <w:lang w:eastAsia="ru-RU"/>
    </w:rPr>
  </w:style>
  <w:style w:type="paragraph" w:customStyle="1" w:styleId="xl224">
    <w:name w:val="xl224"/>
    <w:basedOn w:val="a"/>
    <w:uiPriority w:val="99"/>
    <w:rsid w:val="00E01A8B"/>
    <w:pPr>
      <w:widowControl/>
      <w:pBdr>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5">
    <w:name w:val="xl225"/>
    <w:basedOn w:val="a"/>
    <w:uiPriority w:val="99"/>
    <w:rsid w:val="00E01A8B"/>
    <w:pPr>
      <w:widowControl/>
      <w:pBdr>
        <w:left w:val="single" w:sz="4" w:space="0" w:color="auto"/>
        <w:bottom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6">
    <w:name w:val="xl226"/>
    <w:basedOn w:val="a"/>
    <w:uiPriority w:val="99"/>
    <w:rsid w:val="00E01A8B"/>
    <w:pPr>
      <w:widowControl/>
      <w:pBdr>
        <w:bottom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7">
    <w:name w:val="xl227"/>
    <w:basedOn w:val="a"/>
    <w:uiPriority w:val="99"/>
    <w:rsid w:val="00E01A8B"/>
    <w:pPr>
      <w:widowControl/>
      <w:pBdr>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28">
    <w:name w:val="xl228"/>
    <w:basedOn w:val="a"/>
    <w:uiPriority w:val="99"/>
    <w:rsid w:val="00E01A8B"/>
    <w:pPr>
      <w:widowControl/>
      <w:pBdr>
        <w:top w:val="single" w:sz="4" w:space="0" w:color="auto"/>
        <w:left w:val="single" w:sz="4" w:space="0" w:color="auto"/>
        <w:bottom w:val="single" w:sz="4" w:space="0" w:color="auto"/>
      </w:pBdr>
      <w:spacing w:before="100" w:beforeAutospacing="1" w:after="100" w:afterAutospacing="1"/>
      <w:textAlignment w:val="top"/>
    </w:pPr>
    <w:rPr>
      <w:color w:val="000000"/>
      <w:sz w:val="24"/>
      <w:szCs w:val="24"/>
      <w:lang w:eastAsia="ru-RU"/>
    </w:rPr>
  </w:style>
  <w:style w:type="paragraph" w:customStyle="1" w:styleId="xl229">
    <w:name w:val="xl229"/>
    <w:basedOn w:val="a"/>
    <w:uiPriority w:val="99"/>
    <w:rsid w:val="00E01A8B"/>
    <w:pPr>
      <w:widowControl/>
      <w:pBdr>
        <w:top w:val="single" w:sz="4" w:space="0" w:color="auto"/>
        <w:bottom w:val="single" w:sz="4" w:space="0" w:color="auto"/>
      </w:pBdr>
      <w:spacing w:before="100" w:beforeAutospacing="1" w:after="100" w:afterAutospacing="1"/>
      <w:textAlignment w:val="top"/>
    </w:pPr>
    <w:rPr>
      <w:color w:val="000000"/>
      <w:sz w:val="24"/>
      <w:szCs w:val="24"/>
      <w:lang w:eastAsia="ru-RU"/>
    </w:rPr>
  </w:style>
  <w:style w:type="paragraph" w:customStyle="1" w:styleId="xl230">
    <w:name w:val="xl230"/>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231">
    <w:name w:val="xl231"/>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32">
    <w:name w:val="xl232"/>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33">
    <w:name w:val="xl233"/>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34">
    <w:name w:val="xl234"/>
    <w:basedOn w:val="a"/>
    <w:uiPriority w:val="99"/>
    <w:rsid w:val="00E01A8B"/>
    <w:pPr>
      <w:widowControl/>
      <w:pBdr>
        <w:top w:val="single" w:sz="4" w:space="0" w:color="auto"/>
        <w:left w:val="single" w:sz="4" w:space="0" w:color="auto"/>
        <w:bottom w:val="single" w:sz="4" w:space="0" w:color="auto"/>
      </w:pBdr>
      <w:spacing w:before="100" w:beforeAutospacing="1" w:after="100" w:afterAutospacing="1"/>
      <w:textAlignment w:val="top"/>
    </w:pPr>
    <w:rPr>
      <w:sz w:val="24"/>
      <w:szCs w:val="24"/>
      <w:lang w:eastAsia="ru-RU"/>
    </w:rPr>
  </w:style>
  <w:style w:type="paragraph" w:customStyle="1" w:styleId="xl235">
    <w:name w:val="xl235"/>
    <w:basedOn w:val="a"/>
    <w:uiPriority w:val="99"/>
    <w:rsid w:val="00E01A8B"/>
    <w:pPr>
      <w:widowControl/>
      <w:pBdr>
        <w:top w:val="single" w:sz="4" w:space="0" w:color="auto"/>
        <w:bottom w:val="single" w:sz="4" w:space="0" w:color="auto"/>
      </w:pBdr>
      <w:spacing w:before="100" w:beforeAutospacing="1" w:after="100" w:afterAutospacing="1"/>
      <w:textAlignment w:val="top"/>
    </w:pPr>
    <w:rPr>
      <w:sz w:val="24"/>
      <w:szCs w:val="24"/>
      <w:lang w:eastAsia="ru-RU"/>
    </w:rPr>
  </w:style>
  <w:style w:type="paragraph" w:customStyle="1" w:styleId="xl236">
    <w:name w:val="xl236"/>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237">
    <w:name w:val="xl237"/>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0070C0"/>
      <w:sz w:val="24"/>
      <w:szCs w:val="24"/>
      <w:lang w:eastAsia="ru-RU"/>
    </w:rPr>
  </w:style>
  <w:style w:type="paragraph" w:customStyle="1" w:styleId="xl238">
    <w:name w:val="xl238"/>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0070C0"/>
      <w:sz w:val="24"/>
      <w:szCs w:val="24"/>
      <w:lang w:eastAsia="ru-RU"/>
    </w:rPr>
  </w:style>
  <w:style w:type="paragraph" w:customStyle="1" w:styleId="xl239">
    <w:name w:val="xl239"/>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240">
    <w:name w:val="xl240"/>
    <w:basedOn w:val="a"/>
    <w:uiPriority w:val="99"/>
    <w:rsid w:val="00E01A8B"/>
    <w:pPr>
      <w:widowControl/>
      <w:pBdr>
        <w:left w:val="single" w:sz="4" w:space="0" w:color="auto"/>
      </w:pBdr>
      <w:spacing w:before="100" w:beforeAutospacing="1" w:after="100" w:afterAutospacing="1"/>
      <w:jc w:val="center"/>
      <w:textAlignment w:val="top"/>
    </w:pPr>
    <w:rPr>
      <w:sz w:val="24"/>
      <w:szCs w:val="24"/>
      <w:lang w:eastAsia="ru-RU"/>
    </w:rPr>
  </w:style>
  <w:style w:type="paragraph" w:customStyle="1" w:styleId="xl241">
    <w:name w:val="xl241"/>
    <w:basedOn w:val="a"/>
    <w:uiPriority w:val="99"/>
    <w:rsid w:val="00E01A8B"/>
    <w:pPr>
      <w:widowControl/>
      <w:pBdr>
        <w:right w:val="single" w:sz="4" w:space="0" w:color="auto"/>
      </w:pBdr>
      <w:spacing w:before="100" w:beforeAutospacing="1" w:after="100" w:afterAutospacing="1"/>
      <w:jc w:val="center"/>
      <w:textAlignment w:val="top"/>
    </w:pPr>
    <w:rPr>
      <w:sz w:val="24"/>
      <w:szCs w:val="24"/>
      <w:lang w:eastAsia="ru-RU"/>
    </w:rPr>
  </w:style>
  <w:style w:type="paragraph" w:customStyle="1" w:styleId="xl242">
    <w:name w:val="xl242"/>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43">
    <w:name w:val="xl243"/>
    <w:basedOn w:val="a"/>
    <w:uiPriority w:val="99"/>
    <w:rsid w:val="00E01A8B"/>
    <w:pPr>
      <w:widowControl/>
      <w:pBdr>
        <w:top w:val="single" w:sz="4" w:space="0" w:color="auto"/>
        <w:left w:val="single" w:sz="4" w:space="0" w:color="auto"/>
      </w:pBdr>
      <w:spacing w:before="100" w:beforeAutospacing="1" w:after="100" w:afterAutospacing="1"/>
      <w:jc w:val="center"/>
      <w:textAlignment w:val="top"/>
    </w:pPr>
    <w:rPr>
      <w:sz w:val="24"/>
      <w:szCs w:val="24"/>
      <w:lang w:eastAsia="ru-RU"/>
    </w:rPr>
  </w:style>
  <w:style w:type="paragraph" w:customStyle="1" w:styleId="xl244">
    <w:name w:val="xl244"/>
    <w:basedOn w:val="a"/>
    <w:uiPriority w:val="99"/>
    <w:rsid w:val="00E01A8B"/>
    <w:pPr>
      <w:widowControl/>
      <w:pBdr>
        <w:top w:val="single" w:sz="4" w:space="0" w:color="auto"/>
      </w:pBdr>
      <w:spacing w:before="100" w:beforeAutospacing="1" w:after="100" w:afterAutospacing="1"/>
      <w:jc w:val="center"/>
      <w:textAlignment w:val="top"/>
    </w:pPr>
    <w:rPr>
      <w:sz w:val="24"/>
      <w:szCs w:val="24"/>
      <w:lang w:eastAsia="ru-RU"/>
    </w:rPr>
  </w:style>
  <w:style w:type="paragraph" w:customStyle="1" w:styleId="xl245">
    <w:name w:val="xl245"/>
    <w:basedOn w:val="a"/>
    <w:uiPriority w:val="99"/>
    <w:rsid w:val="00E01A8B"/>
    <w:pPr>
      <w:widowControl/>
      <w:pBdr>
        <w:top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46">
    <w:name w:val="xl246"/>
    <w:basedOn w:val="a"/>
    <w:uiPriority w:val="99"/>
    <w:rsid w:val="00E01A8B"/>
    <w:pPr>
      <w:widowControl/>
      <w:pBdr>
        <w:left w:val="single" w:sz="4" w:space="0" w:color="auto"/>
        <w:bottom w:val="single" w:sz="4" w:space="0" w:color="auto"/>
      </w:pBdr>
      <w:spacing w:before="100" w:beforeAutospacing="1" w:after="100" w:afterAutospacing="1"/>
      <w:jc w:val="center"/>
      <w:textAlignment w:val="top"/>
    </w:pPr>
    <w:rPr>
      <w:sz w:val="24"/>
      <w:szCs w:val="24"/>
      <w:lang w:eastAsia="ru-RU"/>
    </w:rPr>
  </w:style>
  <w:style w:type="paragraph" w:customStyle="1" w:styleId="xl247">
    <w:name w:val="xl247"/>
    <w:basedOn w:val="a"/>
    <w:uiPriority w:val="99"/>
    <w:rsid w:val="00E01A8B"/>
    <w:pPr>
      <w:widowControl/>
      <w:pBdr>
        <w:bottom w:val="single" w:sz="4" w:space="0" w:color="auto"/>
      </w:pBdr>
      <w:spacing w:before="100" w:beforeAutospacing="1" w:after="100" w:afterAutospacing="1"/>
      <w:jc w:val="center"/>
      <w:textAlignment w:val="top"/>
    </w:pPr>
    <w:rPr>
      <w:sz w:val="24"/>
      <w:szCs w:val="24"/>
      <w:lang w:eastAsia="ru-RU"/>
    </w:rPr>
  </w:style>
  <w:style w:type="paragraph" w:customStyle="1" w:styleId="xl248">
    <w:name w:val="xl248"/>
    <w:basedOn w:val="a"/>
    <w:uiPriority w:val="99"/>
    <w:rsid w:val="00E01A8B"/>
    <w:pPr>
      <w:widowControl/>
      <w:pBdr>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49">
    <w:name w:val="xl249"/>
    <w:basedOn w:val="a"/>
    <w:uiPriority w:val="99"/>
    <w:rsid w:val="00E01A8B"/>
    <w:pPr>
      <w:widowControl/>
      <w:pBdr>
        <w:top w:val="single" w:sz="4" w:space="0" w:color="auto"/>
        <w:left w:val="single" w:sz="4" w:space="0" w:color="auto"/>
        <w:bottom w:val="single" w:sz="4" w:space="0" w:color="auto"/>
      </w:pBdr>
      <w:spacing w:before="100" w:beforeAutospacing="1" w:after="100" w:afterAutospacing="1"/>
      <w:textAlignment w:val="top"/>
    </w:pPr>
    <w:rPr>
      <w:sz w:val="24"/>
      <w:szCs w:val="24"/>
      <w:lang w:eastAsia="ru-RU"/>
    </w:rPr>
  </w:style>
  <w:style w:type="paragraph" w:customStyle="1" w:styleId="xl250">
    <w:name w:val="xl250"/>
    <w:basedOn w:val="a"/>
    <w:uiPriority w:val="99"/>
    <w:rsid w:val="00E01A8B"/>
    <w:pPr>
      <w:widowControl/>
      <w:pBdr>
        <w:top w:val="single" w:sz="4" w:space="0" w:color="auto"/>
        <w:bottom w:val="single" w:sz="4" w:space="0" w:color="auto"/>
      </w:pBdr>
      <w:spacing w:before="100" w:beforeAutospacing="1" w:after="100" w:afterAutospacing="1"/>
      <w:textAlignment w:val="top"/>
    </w:pPr>
    <w:rPr>
      <w:sz w:val="24"/>
      <w:szCs w:val="24"/>
      <w:lang w:eastAsia="ru-RU"/>
    </w:rPr>
  </w:style>
  <w:style w:type="paragraph" w:customStyle="1" w:styleId="xl251">
    <w:name w:val="xl251"/>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252">
    <w:name w:val="xl252"/>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53">
    <w:name w:val="xl253"/>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54">
    <w:name w:val="xl254"/>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
      <w:iCs/>
      <w:sz w:val="24"/>
      <w:szCs w:val="24"/>
      <w:lang w:eastAsia="ru-RU"/>
    </w:rPr>
  </w:style>
  <w:style w:type="paragraph" w:customStyle="1" w:styleId="xl255">
    <w:name w:val="xl255"/>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
      <w:iCs/>
      <w:sz w:val="24"/>
      <w:szCs w:val="24"/>
      <w:lang w:eastAsia="ru-RU"/>
    </w:rPr>
  </w:style>
  <w:style w:type="paragraph" w:customStyle="1" w:styleId="xl256">
    <w:name w:val="xl256"/>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257">
    <w:name w:val="xl257"/>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258">
    <w:name w:val="xl258"/>
    <w:basedOn w:val="a"/>
    <w:uiPriority w:val="99"/>
    <w:rsid w:val="00E01A8B"/>
    <w:pPr>
      <w:widowControl/>
      <w:pBdr>
        <w:top w:val="single" w:sz="4" w:space="0" w:color="auto"/>
        <w:left w:val="single" w:sz="4" w:space="0" w:color="auto"/>
      </w:pBdr>
      <w:spacing w:before="100" w:beforeAutospacing="1" w:after="100" w:afterAutospacing="1"/>
      <w:textAlignment w:val="top"/>
    </w:pPr>
    <w:rPr>
      <w:sz w:val="24"/>
      <w:szCs w:val="24"/>
      <w:lang w:eastAsia="ru-RU"/>
    </w:rPr>
  </w:style>
  <w:style w:type="paragraph" w:customStyle="1" w:styleId="xl259">
    <w:name w:val="xl259"/>
    <w:basedOn w:val="a"/>
    <w:uiPriority w:val="99"/>
    <w:rsid w:val="00E01A8B"/>
    <w:pPr>
      <w:widowControl/>
      <w:pBdr>
        <w:top w:val="single" w:sz="4" w:space="0" w:color="auto"/>
      </w:pBdr>
      <w:spacing w:before="100" w:beforeAutospacing="1" w:after="100" w:afterAutospacing="1"/>
      <w:textAlignment w:val="top"/>
    </w:pPr>
    <w:rPr>
      <w:sz w:val="24"/>
      <w:szCs w:val="24"/>
      <w:lang w:eastAsia="ru-RU"/>
    </w:rPr>
  </w:style>
  <w:style w:type="paragraph" w:customStyle="1" w:styleId="xl260">
    <w:name w:val="xl260"/>
    <w:basedOn w:val="a"/>
    <w:uiPriority w:val="99"/>
    <w:rsid w:val="00E01A8B"/>
    <w:pPr>
      <w:widowControl/>
      <w:pBdr>
        <w:top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261">
    <w:name w:val="xl261"/>
    <w:basedOn w:val="a"/>
    <w:uiPriority w:val="99"/>
    <w:rsid w:val="00E01A8B"/>
    <w:pPr>
      <w:widowControl/>
      <w:pBdr>
        <w:left w:val="single" w:sz="4" w:space="0" w:color="auto"/>
      </w:pBdr>
      <w:spacing w:before="100" w:beforeAutospacing="1" w:after="100" w:afterAutospacing="1"/>
      <w:textAlignment w:val="top"/>
    </w:pPr>
    <w:rPr>
      <w:sz w:val="24"/>
      <w:szCs w:val="24"/>
      <w:lang w:eastAsia="ru-RU"/>
    </w:rPr>
  </w:style>
  <w:style w:type="paragraph" w:customStyle="1" w:styleId="xl262">
    <w:name w:val="xl262"/>
    <w:basedOn w:val="a"/>
    <w:uiPriority w:val="99"/>
    <w:rsid w:val="00E01A8B"/>
    <w:pPr>
      <w:widowControl/>
      <w:spacing w:before="100" w:beforeAutospacing="1" w:after="100" w:afterAutospacing="1"/>
      <w:textAlignment w:val="top"/>
    </w:pPr>
    <w:rPr>
      <w:sz w:val="24"/>
      <w:szCs w:val="24"/>
      <w:lang w:eastAsia="ru-RU"/>
    </w:rPr>
  </w:style>
  <w:style w:type="paragraph" w:customStyle="1" w:styleId="xl263">
    <w:name w:val="xl263"/>
    <w:basedOn w:val="a"/>
    <w:uiPriority w:val="99"/>
    <w:rsid w:val="00E01A8B"/>
    <w:pPr>
      <w:widowControl/>
      <w:pBdr>
        <w:right w:val="single" w:sz="4" w:space="0" w:color="auto"/>
      </w:pBdr>
      <w:spacing w:before="100" w:beforeAutospacing="1" w:after="100" w:afterAutospacing="1"/>
      <w:textAlignment w:val="top"/>
    </w:pPr>
    <w:rPr>
      <w:sz w:val="24"/>
      <w:szCs w:val="24"/>
      <w:lang w:eastAsia="ru-RU"/>
    </w:rPr>
  </w:style>
  <w:style w:type="paragraph" w:customStyle="1" w:styleId="xl264">
    <w:name w:val="xl264"/>
    <w:basedOn w:val="a"/>
    <w:uiPriority w:val="99"/>
    <w:rsid w:val="00E01A8B"/>
    <w:pPr>
      <w:widowControl/>
      <w:pBdr>
        <w:left w:val="single" w:sz="4" w:space="0" w:color="auto"/>
        <w:bottom w:val="single" w:sz="4" w:space="0" w:color="auto"/>
      </w:pBdr>
      <w:spacing w:before="100" w:beforeAutospacing="1" w:after="100" w:afterAutospacing="1"/>
      <w:textAlignment w:val="top"/>
    </w:pPr>
    <w:rPr>
      <w:sz w:val="24"/>
      <w:szCs w:val="24"/>
      <w:lang w:eastAsia="ru-RU"/>
    </w:rPr>
  </w:style>
  <w:style w:type="paragraph" w:customStyle="1" w:styleId="xl265">
    <w:name w:val="xl265"/>
    <w:basedOn w:val="a"/>
    <w:uiPriority w:val="99"/>
    <w:rsid w:val="00E01A8B"/>
    <w:pPr>
      <w:widowControl/>
      <w:pBdr>
        <w:bottom w:val="single" w:sz="4" w:space="0" w:color="auto"/>
      </w:pBdr>
      <w:spacing w:before="100" w:beforeAutospacing="1" w:after="100" w:afterAutospacing="1"/>
      <w:textAlignment w:val="top"/>
    </w:pPr>
    <w:rPr>
      <w:sz w:val="24"/>
      <w:szCs w:val="24"/>
      <w:lang w:eastAsia="ru-RU"/>
    </w:rPr>
  </w:style>
  <w:style w:type="paragraph" w:customStyle="1" w:styleId="xl266">
    <w:name w:val="xl266"/>
    <w:basedOn w:val="a"/>
    <w:uiPriority w:val="99"/>
    <w:rsid w:val="00E01A8B"/>
    <w:pPr>
      <w:widowControl/>
      <w:pBdr>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267">
    <w:name w:val="xl267"/>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268">
    <w:name w:val="xl268"/>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69">
    <w:name w:val="xl269"/>
    <w:basedOn w:val="a"/>
    <w:uiPriority w:val="99"/>
    <w:rsid w:val="00E01A8B"/>
    <w:pPr>
      <w:widowControl/>
      <w:pBdr>
        <w:top w:val="single" w:sz="4" w:space="0" w:color="auto"/>
        <w:bottom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70">
    <w:name w:val="xl270"/>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ru-RU"/>
    </w:rPr>
  </w:style>
  <w:style w:type="paragraph" w:customStyle="1" w:styleId="xl271">
    <w:name w:val="xl271"/>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color w:val="FF0000"/>
      <w:sz w:val="24"/>
      <w:szCs w:val="24"/>
      <w:lang w:eastAsia="ru-RU"/>
    </w:rPr>
  </w:style>
  <w:style w:type="paragraph" w:customStyle="1" w:styleId="xl272">
    <w:name w:val="xl272"/>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lang w:eastAsia="ru-RU"/>
    </w:rPr>
  </w:style>
  <w:style w:type="paragraph" w:customStyle="1" w:styleId="xl273">
    <w:name w:val="xl273"/>
    <w:basedOn w:val="a"/>
    <w:uiPriority w:val="99"/>
    <w:rsid w:val="00E01A8B"/>
    <w:pPr>
      <w:widowControl/>
      <w:pBdr>
        <w:left w:val="single" w:sz="4" w:space="0" w:color="auto"/>
      </w:pBdr>
      <w:spacing w:before="100" w:beforeAutospacing="1" w:after="100" w:afterAutospacing="1"/>
      <w:jc w:val="center"/>
      <w:textAlignment w:val="center"/>
    </w:pPr>
    <w:rPr>
      <w:sz w:val="24"/>
      <w:szCs w:val="24"/>
      <w:lang w:eastAsia="ru-RU"/>
    </w:rPr>
  </w:style>
  <w:style w:type="paragraph" w:customStyle="1" w:styleId="xl274">
    <w:name w:val="xl274"/>
    <w:basedOn w:val="a"/>
    <w:uiPriority w:val="99"/>
    <w:rsid w:val="00E01A8B"/>
    <w:pPr>
      <w:widowControl/>
      <w:spacing w:before="100" w:beforeAutospacing="1" w:after="100" w:afterAutospacing="1"/>
      <w:jc w:val="center"/>
      <w:textAlignment w:val="center"/>
    </w:pPr>
    <w:rPr>
      <w:sz w:val="24"/>
      <w:szCs w:val="24"/>
      <w:lang w:eastAsia="ru-RU"/>
    </w:rPr>
  </w:style>
  <w:style w:type="paragraph" w:customStyle="1" w:styleId="xl275">
    <w:name w:val="xl275"/>
    <w:basedOn w:val="a"/>
    <w:uiPriority w:val="99"/>
    <w:rsid w:val="00E01A8B"/>
    <w:pPr>
      <w:widowControl/>
      <w:pBdr>
        <w:right w:val="single" w:sz="4" w:space="0" w:color="auto"/>
      </w:pBdr>
      <w:spacing w:before="100" w:beforeAutospacing="1" w:after="100" w:afterAutospacing="1"/>
      <w:jc w:val="center"/>
      <w:textAlignment w:val="center"/>
    </w:pPr>
    <w:rPr>
      <w:sz w:val="24"/>
      <w:szCs w:val="24"/>
      <w:lang w:eastAsia="ru-RU"/>
    </w:rPr>
  </w:style>
  <w:style w:type="paragraph" w:customStyle="1" w:styleId="xl276">
    <w:name w:val="xl276"/>
    <w:basedOn w:val="a"/>
    <w:uiPriority w:val="99"/>
    <w:rsid w:val="00E01A8B"/>
    <w:pPr>
      <w:widowControl/>
      <w:pBdr>
        <w:top w:val="single" w:sz="4" w:space="0" w:color="auto"/>
        <w:left w:val="single" w:sz="4" w:space="0" w:color="auto"/>
        <w:bottom w:val="single" w:sz="4" w:space="0" w:color="auto"/>
      </w:pBdr>
      <w:spacing w:before="100" w:beforeAutospacing="1" w:after="100" w:afterAutospacing="1"/>
      <w:textAlignment w:val="center"/>
    </w:pPr>
    <w:rPr>
      <w:sz w:val="24"/>
      <w:szCs w:val="24"/>
      <w:lang w:eastAsia="ru-RU"/>
    </w:rPr>
  </w:style>
  <w:style w:type="paragraph" w:customStyle="1" w:styleId="xl277">
    <w:name w:val="xl277"/>
    <w:basedOn w:val="a"/>
    <w:uiPriority w:val="99"/>
    <w:rsid w:val="00E01A8B"/>
    <w:pPr>
      <w:widowControl/>
      <w:pBdr>
        <w:top w:val="single" w:sz="4" w:space="0" w:color="auto"/>
        <w:bottom w:val="single" w:sz="4" w:space="0" w:color="auto"/>
      </w:pBdr>
      <w:spacing w:before="100" w:beforeAutospacing="1" w:after="100" w:afterAutospacing="1"/>
      <w:textAlignment w:val="center"/>
    </w:pPr>
    <w:rPr>
      <w:sz w:val="24"/>
      <w:szCs w:val="24"/>
      <w:lang w:eastAsia="ru-RU"/>
    </w:rPr>
  </w:style>
  <w:style w:type="paragraph" w:customStyle="1" w:styleId="xl278">
    <w:name w:val="xl278"/>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279">
    <w:name w:val="xl279"/>
    <w:basedOn w:val="a"/>
    <w:uiPriority w:val="99"/>
    <w:rsid w:val="00E01A8B"/>
    <w:pPr>
      <w:widowControl/>
      <w:pBdr>
        <w:left w:val="single" w:sz="4" w:space="0" w:color="auto"/>
      </w:pBdr>
      <w:spacing w:before="100" w:beforeAutospacing="1" w:after="100" w:afterAutospacing="1"/>
      <w:jc w:val="center"/>
      <w:textAlignment w:val="top"/>
    </w:pPr>
    <w:rPr>
      <w:sz w:val="24"/>
      <w:szCs w:val="24"/>
      <w:lang w:eastAsia="ru-RU"/>
    </w:rPr>
  </w:style>
  <w:style w:type="paragraph" w:customStyle="1" w:styleId="xl280">
    <w:name w:val="xl280"/>
    <w:basedOn w:val="a"/>
    <w:uiPriority w:val="99"/>
    <w:rsid w:val="00E01A8B"/>
    <w:pPr>
      <w:widowControl/>
      <w:spacing w:before="100" w:beforeAutospacing="1" w:after="100" w:afterAutospacing="1"/>
      <w:jc w:val="center"/>
      <w:textAlignment w:val="top"/>
    </w:pPr>
    <w:rPr>
      <w:sz w:val="24"/>
      <w:szCs w:val="24"/>
      <w:lang w:eastAsia="ru-RU"/>
    </w:rPr>
  </w:style>
  <w:style w:type="paragraph" w:customStyle="1" w:styleId="xl281">
    <w:name w:val="xl281"/>
    <w:basedOn w:val="a"/>
    <w:uiPriority w:val="99"/>
    <w:rsid w:val="00E01A8B"/>
    <w:pPr>
      <w:widowControl/>
      <w:pBdr>
        <w:right w:val="single" w:sz="4" w:space="0" w:color="auto"/>
      </w:pBdr>
      <w:spacing w:before="100" w:beforeAutospacing="1" w:after="100" w:afterAutospacing="1"/>
      <w:jc w:val="center"/>
      <w:textAlignment w:val="top"/>
    </w:pPr>
    <w:rPr>
      <w:sz w:val="24"/>
      <w:szCs w:val="24"/>
      <w:lang w:eastAsia="ru-RU"/>
    </w:rPr>
  </w:style>
  <w:style w:type="paragraph" w:customStyle="1" w:styleId="xl282">
    <w:name w:val="xl282"/>
    <w:basedOn w:val="a"/>
    <w:uiPriority w:val="99"/>
    <w:rsid w:val="00E01A8B"/>
    <w:pPr>
      <w:widowControl/>
      <w:pBdr>
        <w:top w:val="single" w:sz="4" w:space="0" w:color="auto"/>
        <w:left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283">
    <w:name w:val="xl283"/>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284">
    <w:name w:val="xl284"/>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285">
    <w:name w:val="xl285"/>
    <w:basedOn w:val="a"/>
    <w:uiPriority w:val="99"/>
    <w:rsid w:val="00E01A8B"/>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286">
    <w:name w:val="xl286"/>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287">
    <w:name w:val="xl287"/>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288">
    <w:name w:val="xl288"/>
    <w:basedOn w:val="a"/>
    <w:uiPriority w:val="99"/>
    <w:rsid w:val="00E01A8B"/>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289">
    <w:name w:val="xl289"/>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290">
    <w:name w:val="xl290"/>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6"/>
      <w:szCs w:val="36"/>
      <w:lang w:eastAsia="ru-RU"/>
    </w:rPr>
  </w:style>
  <w:style w:type="paragraph" w:customStyle="1" w:styleId="xl291">
    <w:name w:val="xl291"/>
    <w:basedOn w:val="a"/>
    <w:uiPriority w:val="99"/>
    <w:rsid w:val="00E01A8B"/>
    <w:pPr>
      <w:widowControl/>
      <w:pBdr>
        <w:top w:val="single" w:sz="4" w:space="0" w:color="auto"/>
        <w:bottom w:val="single" w:sz="4" w:space="0" w:color="auto"/>
      </w:pBdr>
      <w:spacing w:before="100" w:beforeAutospacing="1" w:after="100" w:afterAutospacing="1"/>
      <w:jc w:val="center"/>
      <w:textAlignment w:val="center"/>
    </w:pPr>
    <w:rPr>
      <w:color w:val="000000"/>
      <w:sz w:val="36"/>
      <w:szCs w:val="36"/>
      <w:lang w:eastAsia="ru-RU"/>
    </w:rPr>
  </w:style>
  <w:style w:type="paragraph" w:customStyle="1" w:styleId="xl292">
    <w:name w:val="xl292"/>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36"/>
      <w:szCs w:val="36"/>
      <w:lang w:eastAsia="ru-RU"/>
    </w:rPr>
  </w:style>
  <w:style w:type="numbering" w:customStyle="1" w:styleId="52">
    <w:name w:val="Нет списка5"/>
    <w:next w:val="a2"/>
    <w:uiPriority w:val="99"/>
    <w:semiHidden/>
    <w:unhideWhenUsed/>
    <w:rsid w:val="00E01A8B"/>
  </w:style>
  <w:style w:type="table" w:customStyle="1" w:styleId="38">
    <w:name w:val="Сетка таблицы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rsid w:val="00E01A8B"/>
    <w:pPr>
      <w:autoSpaceDE w:val="0"/>
      <w:autoSpaceDN w:val="0"/>
      <w:adjustRightInd w:val="0"/>
      <w:spacing w:line="312" w:lineRule="exact"/>
      <w:ind w:firstLine="528"/>
      <w:jc w:val="both"/>
    </w:pPr>
    <w:rPr>
      <w:sz w:val="24"/>
      <w:szCs w:val="24"/>
      <w:lang w:eastAsia="ru-RU"/>
    </w:rPr>
  </w:style>
  <w:style w:type="character" w:customStyle="1" w:styleId="FontStyle18">
    <w:name w:val="Font Style18"/>
    <w:rsid w:val="00E01A8B"/>
    <w:rPr>
      <w:rFonts w:ascii="Times New Roman" w:hAnsi="Times New Roman" w:cs="Times New Roman" w:hint="default"/>
      <w:sz w:val="26"/>
    </w:rPr>
  </w:style>
  <w:style w:type="paragraph" w:customStyle="1" w:styleId="ConsPlusCell">
    <w:name w:val="ConsPlusCell"/>
    <w:uiPriority w:val="99"/>
    <w:rsid w:val="00E01A8B"/>
    <w:pPr>
      <w:widowControl w:val="0"/>
      <w:autoSpaceDE w:val="0"/>
      <w:autoSpaceDN w:val="0"/>
      <w:adjustRightInd w:val="0"/>
    </w:pPr>
    <w:rPr>
      <w:rFonts w:ascii="Arial" w:eastAsia="Times New Roman" w:hAnsi="Arial" w:cs="Arial"/>
    </w:rPr>
  </w:style>
  <w:style w:type="numbering" w:customStyle="1" w:styleId="62">
    <w:name w:val="Нет списка6"/>
    <w:next w:val="a2"/>
    <w:uiPriority w:val="99"/>
    <w:semiHidden/>
    <w:rsid w:val="00E01A8B"/>
  </w:style>
  <w:style w:type="paragraph" w:customStyle="1" w:styleId="221">
    <w:name w:val="Основной текст с отступом 22"/>
    <w:basedOn w:val="a"/>
    <w:uiPriority w:val="99"/>
    <w:rsid w:val="00E01A8B"/>
    <w:pPr>
      <w:widowControl/>
      <w:spacing w:after="120" w:line="480" w:lineRule="auto"/>
      <w:ind w:left="283"/>
    </w:pPr>
    <w:rPr>
      <w:rFonts w:eastAsia="Calibri"/>
      <w:sz w:val="24"/>
      <w:szCs w:val="24"/>
    </w:rPr>
  </w:style>
  <w:style w:type="character" w:customStyle="1" w:styleId="215">
    <w:name w:val="Основной текст с отступом 2 Знак1"/>
    <w:uiPriority w:val="99"/>
    <w:semiHidden/>
    <w:rsid w:val="00E01A8B"/>
    <w:rPr>
      <w:rFonts w:eastAsia="Times New Roman"/>
      <w:lang w:eastAsia="ru-RU"/>
    </w:rPr>
  </w:style>
  <w:style w:type="character" w:customStyle="1" w:styleId="afff9">
    <w:name w:val="Знак Знак"/>
    <w:uiPriority w:val="99"/>
    <w:rsid w:val="00E01A8B"/>
    <w:rPr>
      <w:sz w:val="24"/>
      <w:szCs w:val="24"/>
    </w:rPr>
  </w:style>
  <w:style w:type="character" w:styleId="afffa">
    <w:name w:val="line number"/>
    <w:basedOn w:val="a0"/>
    <w:uiPriority w:val="99"/>
    <w:unhideWhenUsed/>
    <w:rsid w:val="00E01A8B"/>
  </w:style>
  <w:style w:type="paragraph" w:customStyle="1" w:styleId="1f3">
    <w:name w:val="Абзац списка1"/>
    <w:basedOn w:val="a"/>
    <w:uiPriority w:val="99"/>
    <w:rsid w:val="00E01A8B"/>
    <w:pPr>
      <w:widowControl/>
      <w:spacing w:after="200" w:line="276" w:lineRule="auto"/>
      <w:ind w:left="720"/>
    </w:pPr>
    <w:rPr>
      <w:rFonts w:ascii="Calibri" w:hAnsi="Calibri" w:cs="Calibri"/>
      <w:lang w:eastAsia="ru-RU"/>
    </w:rPr>
  </w:style>
  <w:style w:type="numbering" w:customStyle="1" w:styleId="130">
    <w:name w:val="Нет списка13"/>
    <w:next w:val="a2"/>
    <w:uiPriority w:val="99"/>
    <w:semiHidden/>
    <w:unhideWhenUsed/>
    <w:rsid w:val="00E01A8B"/>
  </w:style>
  <w:style w:type="paragraph" w:customStyle="1" w:styleId="230">
    <w:name w:val="Основной текст 23"/>
    <w:basedOn w:val="a"/>
    <w:uiPriority w:val="99"/>
    <w:rsid w:val="00E01A8B"/>
    <w:pPr>
      <w:widowControl/>
      <w:suppressAutoHyphens/>
      <w:jc w:val="both"/>
    </w:pPr>
    <w:rPr>
      <w:rFonts w:eastAsia="Calibri"/>
      <w:sz w:val="28"/>
      <w:szCs w:val="28"/>
      <w:lang w:eastAsia="ar-SA"/>
    </w:rPr>
  </w:style>
  <w:style w:type="paragraph" w:customStyle="1" w:styleId="1f4">
    <w:name w:val="Обычный1"/>
    <w:uiPriority w:val="99"/>
    <w:rsid w:val="00E01A8B"/>
    <w:pPr>
      <w:snapToGrid w:val="0"/>
      <w:spacing w:before="100" w:after="100"/>
    </w:pPr>
    <w:rPr>
      <w:rFonts w:ascii="Times New Roman" w:eastAsia="Times New Roman" w:hAnsi="Times New Roman" w:cs="Times New Roman"/>
      <w:sz w:val="24"/>
    </w:rPr>
  </w:style>
  <w:style w:type="character" w:customStyle="1" w:styleId="BodyTextChar">
    <w:name w:val="Body Text Char"/>
    <w:uiPriority w:val="99"/>
    <w:semiHidden/>
    <w:locked/>
    <w:rsid w:val="00E01A8B"/>
    <w:rPr>
      <w:lang w:eastAsia="en-US"/>
    </w:rPr>
  </w:style>
  <w:style w:type="numbering" w:customStyle="1" w:styleId="222">
    <w:name w:val="Нет списка22"/>
    <w:next w:val="a2"/>
    <w:semiHidden/>
    <w:rsid w:val="00E01A8B"/>
  </w:style>
  <w:style w:type="character" w:customStyle="1" w:styleId="PEStyleFont0">
    <w:name w:val="PEStyleFont0"/>
    <w:rsid w:val="00E01A8B"/>
    <w:rPr>
      <w:rFonts w:ascii="Arial" w:hAnsi="Arial"/>
      <w:b/>
      <w:spacing w:val="0"/>
      <w:position w:val="0"/>
      <w:sz w:val="52"/>
      <w:u w:val="none"/>
    </w:rPr>
  </w:style>
  <w:style w:type="paragraph" w:customStyle="1" w:styleId="39">
    <w:name w:val="Абзац списка3"/>
    <w:basedOn w:val="a"/>
    <w:uiPriority w:val="99"/>
    <w:rsid w:val="00E01A8B"/>
    <w:pPr>
      <w:widowControl/>
      <w:ind w:left="720"/>
      <w:contextualSpacing/>
    </w:pPr>
    <w:rPr>
      <w:sz w:val="24"/>
      <w:szCs w:val="24"/>
      <w:lang w:eastAsia="ru-RU"/>
    </w:rPr>
  </w:style>
  <w:style w:type="paragraph" w:customStyle="1" w:styleId="formattexttopleveltext">
    <w:name w:val="formattext topleveltext"/>
    <w:basedOn w:val="a"/>
    <w:uiPriority w:val="99"/>
    <w:rsid w:val="00E01A8B"/>
    <w:pPr>
      <w:widowControl/>
      <w:spacing w:before="100" w:beforeAutospacing="1" w:after="100" w:afterAutospacing="1"/>
    </w:pPr>
    <w:rPr>
      <w:sz w:val="24"/>
      <w:szCs w:val="24"/>
      <w:lang w:eastAsia="ru-RU" w:bidi="hi-IN"/>
    </w:rPr>
  </w:style>
  <w:style w:type="table" w:customStyle="1" w:styleId="63">
    <w:name w:val="Сетка таблицы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E01A8B"/>
  </w:style>
  <w:style w:type="numbering" w:customStyle="1" w:styleId="140">
    <w:name w:val="Нет списка14"/>
    <w:next w:val="a2"/>
    <w:uiPriority w:val="99"/>
    <w:semiHidden/>
    <w:unhideWhenUsed/>
    <w:rsid w:val="00E01A8B"/>
  </w:style>
  <w:style w:type="table" w:customStyle="1" w:styleId="92">
    <w:name w:val="Сетка таблицы9"/>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E01A8B"/>
  </w:style>
  <w:style w:type="numbering" w:customStyle="1" w:styleId="231">
    <w:name w:val="Нет списка23"/>
    <w:next w:val="a2"/>
    <w:uiPriority w:val="99"/>
    <w:semiHidden/>
    <w:unhideWhenUsed/>
    <w:rsid w:val="00E01A8B"/>
  </w:style>
  <w:style w:type="numbering" w:customStyle="1" w:styleId="312">
    <w:name w:val="Нет списка31"/>
    <w:next w:val="a2"/>
    <w:uiPriority w:val="99"/>
    <w:semiHidden/>
    <w:unhideWhenUsed/>
    <w:rsid w:val="00E01A8B"/>
  </w:style>
  <w:style w:type="numbering" w:customStyle="1" w:styleId="121">
    <w:name w:val="Нет списка121"/>
    <w:next w:val="a2"/>
    <w:uiPriority w:val="99"/>
    <w:semiHidden/>
    <w:unhideWhenUsed/>
    <w:rsid w:val="00E01A8B"/>
  </w:style>
  <w:style w:type="table" w:customStyle="1" w:styleId="113">
    <w:name w:val="Сетка таблицы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E01A8B"/>
  </w:style>
  <w:style w:type="numbering" w:customStyle="1" w:styleId="2110">
    <w:name w:val="Нет списка211"/>
    <w:next w:val="a2"/>
    <w:uiPriority w:val="99"/>
    <w:semiHidden/>
    <w:unhideWhenUsed/>
    <w:rsid w:val="00E01A8B"/>
  </w:style>
  <w:style w:type="numbering" w:customStyle="1" w:styleId="411">
    <w:name w:val="Нет списка41"/>
    <w:next w:val="a2"/>
    <w:uiPriority w:val="99"/>
    <w:semiHidden/>
    <w:unhideWhenUsed/>
    <w:rsid w:val="00E01A8B"/>
  </w:style>
  <w:style w:type="table" w:customStyle="1" w:styleId="216">
    <w:name w:val="Сетка таблицы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2"/>
    <w:uiPriority w:val="99"/>
    <w:semiHidden/>
    <w:unhideWhenUsed/>
    <w:rsid w:val="00E01A8B"/>
  </w:style>
  <w:style w:type="table" w:customStyle="1" w:styleId="313">
    <w:name w:val="Сетка таблицы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rsid w:val="00E01A8B"/>
  </w:style>
  <w:style w:type="numbering" w:customStyle="1" w:styleId="131">
    <w:name w:val="Нет списка131"/>
    <w:next w:val="a2"/>
    <w:uiPriority w:val="99"/>
    <w:semiHidden/>
    <w:unhideWhenUsed/>
    <w:rsid w:val="00E01A8B"/>
  </w:style>
  <w:style w:type="numbering" w:customStyle="1" w:styleId="2210">
    <w:name w:val="Нет списка221"/>
    <w:next w:val="a2"/>
    <w:semiHidden/>
    <w:rsid w:val="00E01A8B"/>
  </w:style>
  <w:style w:type="table" w:customStyle="1" w:styleId="611">
    <w:name w:val="Сетка таблицы6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2"/>
    <w:uiPriority w:val="99"/>
    <w:semiHidden/>
    <w:unhideWhenUsed/>
    <w:rsid w:val="00E01A8B"/>
  </w:style>
  <w:style w:type="numbering" w:customStyle="1" w:styleId="150">
    <w:name w:val="Нет списка15"/>
    <w:next w:val="a2"/>
    <w:uiPriority w:val="99"/>
    <w:semiHidden/>
    <w:unhideWhenUsed/>
    <w:rsid w:val="00E01A8B"/>
  </w:style>
  <w:style w:type="table" w:customStyle="1" w:styleId="100">
    <w:name w:val="Сетка таблицы10"/>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01A8B"/>
  </w:style>
  <w:style w:type="numbering" w:customStyle="1" w:styleId="240">
    <w:name w:val="Нет списка24"/>
    <w:next w:val="a2"/>
    <w:uiPriority w:val="99"/>
    <w:semiHidden/>
    <w:unhideWhenUsed/>
    <w:rsid w:val="00E01A8B"/>
  </w:style>
  <w:style w:type="numbering" w:customStyle="1" w:styleId="320">
    <w:name w:val="Нет списка32"/>
    <w:next w:val="a2"/>
    <w:uiPriority w:val="99"/>
    <w:semiHidden/>
    <w:unhideWhenUsed/>
    <w:rsid w:val="00E01A8B"/>
  </w:style>
  <w:style w:type="numbering" w:customStyle="1" w:styleId="122">
    <w:name w:val="Нет списка122"/>
    <w:next w:val="a2"/>
    <w:uiPriority w:val="99"/>
    <w:semiHidden/>
    <w:unhideWhenUsed/>
    <w:rsid w:val="00E01A8B"/>
  </w:style>
  <w:style w:type="table" w:customStyle="1" w:styleId="123">
    <w:name w:val="Сетка таблицы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E01A8B"/>
  </w:style>
  <w:style w:type="numbering" w:customStyle="1" w:styleId="2120">
    <w:name w:val="Нет списка212"/>
    <w:next w:val="a2"/>
    <w:uiPriority w:val="99"/>
    <w:semiHidden/>
    <w:unhideWhenUsed/>
    <w:rsid w:val="00E01A8B"/>
  </w:style>
  <w:style w:type="numbering" w:customStyle="1" w:styleId="420">
    <w:name w:val="Нет списка42"/>
    <w:next w:val="a2"/>
    <w:uiPriority w:val="99"/>
    <w:semiHidden/>
    <w:unhideWhenUsed/>
    <w:rsid w:val="00E01A8B"/>
  </w:style>
  <w:style w:type="table" w:customStyle="1" w:styleId="223">
    <w:name w:val="Сетка таблицы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E01A8B"/>
  </w:style>
  <w:style w:type="table" w:customStyle="1" w:styleId="321">
    <w:name w:val="Сетка таблицы3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2"/>
    <w:uiPriority w:val="99"/>
    <w:semiHidden/>
    <w:rsid w:val="00E01A8B"/>
  </w:style>
  <w:style w:type="numbering" w:customStyle="1" w:styleId="132">
    <w:name w:val="Нет списка132"/>
    <w:next w:val="a2"/>
    <w:uiPriority w:val="99"/>
    <w:semiHidden/>
    <w:unhideWhenUsed/>
    <w:rsid w:val="00E01A8B"/>
  </w:style>
  <w:style w:type="numbering" w:customStyle="1" w:styleId="2220">
    <w:name w:val="Нет списка222"/>
    <w:next w:val="a2"/>
    <w:semiHidden/>
    <w:rsid w:val="00E01A8B"/>
  </w:style>
  <w:style w:type="table" w:customStyle="1" w:styleId="621">
    <w:name w:val="Сетка таблицы6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2"/>
    <w:uiPriority w:val="99"/>
    <w:semiHidden/>
    <w:unhideWhenUsed/>
    <w:rsid w:val="00E01A8B"/>
  </w:style>
  <w:style w:type="numbering" w:customStyle="1" w:styleId="141">
    <w:name w:val="Нет списка141"/>
    <w:next w:val="a2"/>
    <w:uiPriority w:val="99"/>
    <w:semiHidden/>
    <w:unhideWhenUsed/>
    <w:rsid w:val="00E01A8B"/>
  </w:style>
  <w:style w:type="table" w:customStyle="1" w:styleId="910">
    <w:name w:val="Сетка таблицы9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E01A8B"/>
  </w:style>
  <w:style w:type="numbering" w:customStyle="1" w:styleId="2310">
    <w:name w:val="Нет списка231"/>
    <w:next w:val="a2"/>
    <w:uiPriority w:val="99"/>
    <w:semiHidden/>
    <w:unhideWhenUsed/>
    <w:rsid w:val="00E01A8B"/>
  </w:style>
  <w:style w:type="numbering" w:customStyle="1" w:styleId="3110">
    <w:name w:val="Нет списка311"/>
    <w:next w:val="a2"/>
    <w:uiPriority w:val="99"/>
    <w:semiHidden/>
    <w:unhideWhenUsed/>
    <w:rsid w:val="00E01A8B"/>
  </w:style>
  <w:style w:type="numbering" w:customStyle="1" w:styleId="1211">
    <w:name w:val="Нет списка1211"/>
    <w:next w:val="a2"/>
    <w:uiPriority w:val="99"/>
    <w:semiHidden/>
    <w:unhideWhenUsed/>
    <w:rsid w:val="00E01A8B"/>
  </w:style>
  <w:style w:type="table" w:customStyle="1" w:styleId="1113">
    <w:name w:val="Сетка таблицы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next w:val="a2"/>
    <w:uiPriority w:val="99"/>
    <w:semiHidden/>
    <w:unhideWhenUsed/>
    <w:rsid w:val="00E01A8B"/>
  </w:style>
  <w:style w:type="numbering" w:customStyle="1" w:styleId="2111">
    <w:name w:val="Нет списка2111"/>
    <w:next w:val="a2"/>
    <w:uiPriority w:val="99"/>
    <w:semiHidden/>
    <w:unhideWhenUsed/>
    <w:rsid w:val="00E01A8B"/>
  </w:style>
  <w:style w:type="numbering" w:customStyle="1" w:styleId="4110">
    <w:name w:val="Нет списка411"/>
    <w:next w:val="a2"/>
    <w:uiPriority w:val="99"/>
    <w:semiHidden/>
    <w:unhideWhenUsed/>
    <w:rsid w:val="00E01A8B"/>
  </w:style>
  <w:style w:type="table" w:customStyle="1" w:styleId="2112">
    <w:name w:val="Сетка таблицы2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E01A8B"/>
  </w:style>
  <w:style w:type="table" w:customStyle="1" w:styleId="3111">
    <w:name w:val="Сетка таблицы3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2"/>
    <w:uiPriority w:val="99"/>
    <w:semiHidden/>
    <w:rsid w:val="00E01A8B"/>
  </w:style>
  <w:style w:type="numbering" w:customStyle="1" w:styleId="1311">
    <w:name w:val="Нет списка1311"/>
    <w:next w:val="a2"/>
    <w:uiPriority w:val="99"/>
    <w:semiHidden/>
    <w:unhideWhenUsed/>
    <w:rsid w:val="00E01A8B"/>
  </w:style>
  <w:style w:type="numbering" w:customStyle="1" w:styleId="2211">
    <w:name w:val="Нет списка2211"/>
    <w:next w:val="a2"/>
    <w:semiHidden/>
    <w:rsid w:val="00E01A8B"/>
  </w:style>
  <w:style w:type="table" w:customStyle="1" w:styleId="6111">
    <w:name w:val="Сетка таблицы6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1"/>
    <w:next w:val="aff8"/>
    <w:uiPriority w:val="3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E01A8B"/>
    <w:pPr>
      <w:widowControl w:val="0"/>
      <w:autoSpaceDE w:val="0"/>
      <w:autoSpaceDN w:val="0"/>
    </w:pPr>
    <w:rPr>
      <w:rFonts w:eastAsia="Times New Roman"/>
      <w:b/>
      <w:sz w:val="22"/>
    </w:rPr>
  </w:style>
  <w:style w:type="table" w:customStyle="1" w:styleId="151">
    <w:name w:val="Сетка таблицы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2"/>
    <w:uiPriority w:val="99"/>
    <w:semiHidden/>
    <w:unhideWhenUsed/>
    <w:rsid w:val="00E01A8B"/>
  </w:style>
  <w:style w:type="paragraph" w:customStyle="1" w:styleId="afffb">
    <w:name w:val="Текст информации об изменениях"/>
    <w:basedOn w:val="a"/>
    <w:next w:val="a"/>
    <w:uiPriority w:val="99"/>
    <w:rsid w:val="00E01A8B"/>
    <w:pPr>
      <w:autoSpaceDE w:val="0"/>
      <w:autoSpaceDN w:val="0"/>
      <w:adjustRightInd w:val="0"/>
      <w:ind w:firstLine="720"/>
      <w:jc w:val="both"/>
    </w:pPr>
    <w:rPr>
      <w:rFonts w:ascii="Arial" w:hAnsi="Arial" w:cs="Arial"/>
      <w:color w:val="353842"/>
      <w:sz w:val="18"/>
      <w:szCs w:val="18"/>
      <w:lang w:eastAsia="ru-RU"/>
    </w:rPr>
  </w:style>
  <w:style w:type="paragraph" w:customStyle="1" w:styleId="afffc">
    <w:name w:val="Информация об изменениях"/>
    <w:basedOn w:val="afffb"/>
    <w:next w:val="a"/>
    <w:uiPriority w:val="99"/>
    <w:rsid w:val="00E01A8B"/>
    <w:pPr>
      <w:shd w:val="clear" w:color="auto" w:fill="EAEFED"/>
      <w:spacing w:before="180"/>
      <w:ind w:left="360" w:right="360" w:firstLine="0"/>
    </w:pPr>
  </w:style>
  <w:style w:type="paragraph" w:customStyle="1" w:styleId="afffd">
    <w:name w:val="Текст (справка)"/>
    <w:basedOn w:val="a"/>
    <w:next w:val="a"/>
    <w:uiPriority w:val="99"/>
    <w:rsid w:val="00E01A8B"/>
    <w:pPr>
      <w:autoSpaceDE w:val="0"/>
      <w:autoSpaceDN w:val="0"/>
      <w:adjustRightInd w:val="0"/>
      <w:ind w:left="170" w:right="170"/>
    </w:pPr>
    <w:rPr>
      <w:rFonts w:ascii="Arial" w:hAnsi="Arial" w:cs="Arial"/>
      <w:sz w:val="24"/>
      <w:szCs w:val="24"/>
      <w:lang w:eastAsia="ru-RU"/>
    </w:rPr>
  </w:style>
  <w:style w:type="paragraph" w:customStyle="1" w:styleId="afffe">
    <w:name w:val="Подзаголовок для информации об изменениях"/>
    <w:basedOn w:val="afffb"/>
    <w:next w:val="a"/>
    <w:uiPriority w:val="99"/>
    <w:rsid w:val="00E01A8B"/>
    <w:rPr>
      <w:b/>
      <w:bCs/>
    </w:rPr>
  </w:style>
  <w:style w:type="character" w:customStyle="1" w:styleId="affff">
    <w:name w:val="Цветовое выделение для Текст"/>
    <w:uiPriority w:val="99"/>
    <w:rsid w:val="00E01A8B"/>
  </w:style>
  <w:style w:type="table" w:customStyle="1" w:styleId="232">
    <w:name w:val="Сетка таблицы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E01A8B"/>
  </w:style>
  <w:style w:type="table" w:customStyle="1" w:styleId="241">
    <w:name w:val="Сетка таблицы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E01A8B"/>
    <w:rPr>
      <w:rFonts w:eastAsia="Times New Roman"/>
      <w:sz w:val="22"/>
      <w:lang w:val="ru-RU" w:eastAsia="ru-RU"/>
    </w:rPr>
  </w:style>
  <w:style w:type="numbering" w:customStyle="1" w:styleId="161">
    <w:name w:val="Нет списка16"/>
    <w:next w:val="a2"/>
    <w:uiPriority w:val="99"/>
    <w:semiHidden/>
    <w:unhideWhenUsed/>
    <w:rsid w:val="00E01A8B"/>
  </w:style>
  <w:style w:type="table" w:customStyle="1" w:styleId="250">
    <w:name w:val="Сетка таблицы2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E01A8B"/>
  </w:style>
  <w:style w:type="table" w:customStyle="1" w:styleId="280">
    <w:name w:val="Сетка таблицы28"/>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Основной текст (7)_"/>
    <w:link w:val="75"/>
    <w:locked/>
    <w:rsid w:val="00E01A8B"/>
    <w:rPr>
      <w:rFonts w:ascii="Times New Roman" w:eastAsia="Times New Roman" w:hAnsi="Times New Roman"/>
      <w:spacing w:val="10"/>
      <w:shd w:val="clear" w:color="auto" w:fill="FFFFFF"/>
    </w:rPr>
  </w:style>
  <w:style w:type="paragraph" w:customStyle="1" w:styleId="75">
    <w:name w:val="Основной текст (7)"/>
    <w:basedOn w:val="a"/>
    <w:link w:val="74"/>
    <w:rsid w:val="00E01A8B"/>
    <w:pPr>
      <w:shd w:val="clear" w:color="auto" w:fill="FFFFFF"/>
      <w:spacing w:before="180" w:after="1440" w:line="0" w:lineRule="atLeast"/>
      <w:jc w:val="center"/>
    </w:pPr>
    <w:rPr>
      <w:rFonts w:cs="Calibri"/>
      <w:spacing w:val="10"/>
      <w:sz w:val="20"/>
      <w:lang w:val="en-US"/>
    </w:rPr>
  </w:style>
  <w:style w:type="character" w:customStyle="1" w:styleId="2f2">
    <w:name w:val="Основной текст (2)_"/>
    <w:link w:val="2f3"/>
    <w:locked/>
    <w:rsid w:val="00E01A8B"/>
    <w:rPr>
      <w:rFonts w:ascii="Times New Roman" w:eastAsia="Times New Roman" w:hAnsi="Times New Roman"/>
      <w:sz w:val="28"/>
      <w:szCs w:val="28"/>
      <w:shd w:val="clear" w:color="auto" w:fill="FFFFFF"/>
    </w:rPr>
  </w:style>
  <w:style w:type="paragraph" w:customStyle="1" w:styleId="2f3">
    <w:name w:val="Основной текст (2)"/>
    <w:basedOn w:val="a"/>
    <w:link w:val="2f2"/>
    <w:rsid w:val="00E01A8B"/>
    <w:pPr>
      <w:shd w:val="clear" w:color="auto" w:fill="FFFFFF"/>
      <w:spacing w:before="1440" w:line="320" w:lineRule="exact"/>
      <w:jc w:val="center"/>
    </w:pPr>
    <w:rPr>
      <w:rFonts w:cs="Calibri"/>
      <w:sz w:val="28"/>
      <w:szCs w:val="28"/>
      <w:lang w:val="en-US"/>
    </w:rPr>
  </w:style>
  <w:style w:type="character" w:customStyle="1" w:styleId="3a">
    <w:name w:val="Заголовок №3_"/>
    <w:link w:val="3b"/>
    <w:locked/>
    <w:rsid w:val="00E01A8B"/>
    <w:rPr>
      <w:rFonts w:ascii="Times New Roman" w:eastAsia="Times New Roman" w:hAnsi="Times New Roman"/>
      <w:w w:val="80"/>
      <w:sz w:val="30"/>
      <w:szCs w:val="30"/>
      <w:shd w:val="clear" w:color="auto" w:fill="FFFFFF"/>
    </w:rPr>
  </w:style>
  <w:style w:type="paragraph" w:customStyle="1" w:styleId="3b">
    <w:name w:val="Заголовок №3"/>
    <w:basedOn w:val="a"/>
    <w:link w:val="3a"/>
    <w:rsid w:val="00E01A8B"/>
    <w:pPr>
      <w:shd w:val="clear" w:color="auto" w:fill="FFFFFF"/>
      <w:spacing w:line="331" w:lineRule="exact"/>
      <w:jc w:val="both"/>
      <w:outlineLvl w:val="2"/>
    </w:pPr>
    <w:rPr>
      <w:rFonts w:cs="Calibri"/>
      <w:w w:val="80"/>
      <w:sz w:val="30"/>
      <w:szCs w:val="30"/>
      <w:lang w:val="en-US"/>
    </w:rPr>
  </w:style>
  <w:style w:type="character" w:customStyle="1" w:styleId="45">
    <w:name w:val="Заголовок №4_"/>
    <w:link w:val="46"/>
    <w:locked/>
    <w:rsid w:val="00E01A8B"/>
    <w:rPr>
      <w:rFonts w:ascii="Times New Roman" w:eastAsia="Times New Roman" w:hAnsi="Times New Roman"/>
      <w:w w:val="80"/>
      <w:sz w:val="30"/>
      <w:szCs w:val="30"/>
      <w:shd w:val="clear" w:color="auto" w:fill="FFFFFF"/>
    </w:rPr>
  </w:style>
  <w:style w:type="paragraph" w:customStyle="1" w:styleId="46">
    <w:name w:val="Заголовок №4"/>
    <w:basedOn w:val="a"/>
    <w:link w:val="45"/>
    <w:rsid w:val="00E01A8B"/>
    <w:pPr>
      <w:shd w:val="clear" w:color="auto" w:fill="FFFFFF"/>
      <w:spacing w:after="120" w:line="0" w:lineRule="atLeast"/>
      <w:jc w:val="both"/>
      <w:outlineLvl w:val="3"/>
    </w:pPr>
    <w:rPr>
      <w:rFonts w:cs="Calibri"/>
      <w:w w:val="80"/>
      <w:sz w:val="30"/>
      <w:szCs w:val="30"/>
      <w:lang w:val="en-US"/>
    </w:rPr>
  </w:style>
  <w:style w:type="character" w:customStyle="1" w:styleId="212pt">
    <w:name w:val="Основной текст (2) + 12 pt"/>
    <w:aliases w:val="Интервал 0 pt"/>
    <w:rsid w:val="00E01A8B"/>
    <w:rPr>
      <w:rFonts w:ascii="Times New Roman" w:eastAsia="Times New Roman" w:hAnsi="Times New Roman" w:cs="Times New Roman"/>
      <w:color w:val="000000"/>
      <w:spacing w:val="60"/>
      <w:w w:val="100"/>
      <w:position w:val="0"/>
      <w:sz w:val="24"/>
      <w:szCs w:val="24"/>
      <w:shd w:val="clear" w:color="auto" w:fill="FFFFFF"/>
      <w:lang w:val="ru-RU" w:eastAsia="ru-RU" w:bidi="ru-RU"/>
    </w:rPr>
  </w:style>
  <w:style w:type="character" w:customStyle="1" w:styleId="314pt">
    <w:name w:val="Заголовок №3 + 14 pt"/>
    <w:aliases w:val="Масштаб 100%"/>
    <w:rsid w:val="00E01A8B"/>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 w:type="character" w:customStyle="1" w:styleId="23pt">
    <w:name w:val="Основной текст (2) + Интервал 3 pt"/>
    <w:rsid w:val="00E01A8B"/>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 w:type="character" w:customStyle="1" w:styleId="215pt">
    <w:name w:val="Основной текст (2) + 15 pt"/>
    <w:aliases w:val="Масштаб 80%"/>
    <w:rsid w:val="00E01A8B"/>
    <w:rPr>
      <w:rFonts w:ascii="Times New Roman" w:eastAsia="Times New Roman" w:hAnsi="Times New Roman" w:cs="Times New Roman"/>
      <w:color w:val="000000"/>
      <w:spacing w:val="0"/>
      <w:w w:val="80"/>
      <w:position w:val="0"/>
      <w:sz w:val="30"/>
      <w:szCs w:val="30"/>
      <w:shd w:val="clear" w:color="auto" w:fill="FFFFFF"/>
      <w:lang w:val="ru-RU" w:eastAsia="ru-RU" w:bidi="ru-RU"/>
    </w:rPr>
  </w:style>
  <w:style w:type="numbering" w:customStyle="1" w:styleId="181">
    <w:name w:val="Нет списка18"/>
    <w:next w:val="a2"/>
    <w:uiPriority w:val="99"/>
    <w:semiHidden/>
    <w:unhideWhenUsed/>
    <w:rsid w:val="00E01A8B"/>
  </w:style>
  <w:style w:type="character" w:customStyle="1" w:styleId="affff0">
    <w:name w:val="Утратил силу"/>
    <w:uiPriority w:val="99"/>
    <w:rsid w:val="00E01A8B"/>
    <w:rPr>
      <w:rFonts w:cs="Times New Roman"/>
      <w:b w:val="0"/>
      <w:strike/>
      <w:color w:val="666600"/>
    </w:rPr>
  </w:style>
  <w:style w:type="numbering" w:customStyle="1" w:styleId="191">
    <w:name w:val="Нет списка19"/>
    <w:next w:val="a2"/>
    <w:uiPriority w:val="99"/>
    <w:semiHidden/>
    <w:unhideWhenUsed/>
    <w:rsid w:val="00E01A8B"/>
  </w:style>
  <w:style w:type="paragraph" w:styleId="affff1">
    <w:name w:val="Revision"/>
    <w:hidden/>
    <w:uiPriority w:val="99"/>
    <w:rsid w:val="00E01A8B"/>
    <w:rPr>
      <w:rFonts w:ascii="Times New Roman" w:eastAsia="Times New Roman" w:hAnsi="Times New Roman" w:cs="Times New Roman"/>
      <w:sz w:val="28"/>
    </w:rPr>
  </w:style>
  <w:style w:type="numbering" w:customStyle="1" w:styleId="1100">
    <w:name w:val="Нет списка110"/>
    <w:next w:val="a2"/>
    <w:uiPriority w:val="99"/>
    <w:semiHidden/>
    <w:unhideWhenUsed/>
    <w:rsid w:val="00E01A8B"/>
  </w:style>
  <w:style w:type="numbering" w:customStyle="1" w:styleId="251">
    <w:name w:val="Нет списка25"/>
    <w:next w:val="a2"/>
    <w:uiPriority w:val="99"/>
    <w:semiHidden/>
    <w:unhideWhenUsed/>
    <w:rsid w:val="00E01A8B"/>
  </w:style>
  <w:style w:type="table" w:customStyle="1" w:styleId="290">
    <w:name w:val="Сетка таблицы29"/>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rsid w:val="00E01A8B"/>
  </w:style>
  <w:style w:type="table" w:customStyle="1" w:styleId="300">
    <w:name w:val="Сетка таблицы30"/>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rsid w:val="00E01A8B"/>
  </w:style>
  <w:style w:type="table" w:customStyle="1" w:styleId="330">
    <w:name w:val="Сетка таблицы3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E01A8B"/>
    <w:pPr>
      <w:widowControl/>
      <w:spacing w:before="100" w:beforeAutospacing="1" w:after="100" w:afterAutospacing="1"/>
    </w:pPr>
    <w:rPr>
      <w:color w:val="FF0000"/>
      <w:sz w:val="24"/>
      <w:szCs w:val="24"/>
      <w:lang w:eastAsia="ru-RU"/>
    </w:rPr>
  </w:style>
  <w:style w:type="paragraph" w:customStyle="1" w:styleId="font9">
    <w:name w:val="font9"/>
    <w:basedOn w:val="a"/>
    <w:uiPriority w:val="99"/>
    <w:rsid w:val="00E01A8B"/>
    <w:pPr>
      <w:widowControl/>
      <w:spacing w:before="100" w:beforeAutospacing="1" w:after="100" w:afterAutospacing="1"/>
    </w:pPr>
    <w:rPr>
      <w:color w:val="000000"/>
      <w:sz w:val="28"/>
      <w:szCs w:val="28"/>
      <w:lang w:eastAsia="ru-RU"/>
    </w:rPr>
  </w:style>
  <w:style w:type="paragraph" w:customStyle="1" w:styleId="font10">
    <w:name w:val="font10"/>
    <w:basedOn w:val="a"/>
    <w:uiPriority w:val="99"/>
    <w:rsid w:val="00E01A8B"/>
    <w:pPr>
      <w:widowControl/>
      <w:spacing w:before="100" w:beforeAutospacing="1" w:after="100" w:afterAutospacing="1"/>
    </w:pPr>
    <w:rPr>
      <w:color w:val="000000"/>
      <w:sz w:val="24"/>
      <w:szCs w:val="24"/>
      <w:lang w:eastAsia="ru-RU"/>
    </w:rPr>
  </w:style>
  <w:style w:type="paragraph" w:customStyle="1" w:styleId="font11">
    <w:name w:val="font11"/>
    <w:basedOn w:val="a"/>
    <w:uiPriority w:val="99"/>
    <w:rsid w:val="00E01A8B"/>
    <w:pPr>
      <w:widowControl/>
      <w:spacing w:before="100" w:beforeAutospacing="1" w:after="100" w:afterAutospacing="1"/>
    </w:pPr>
    <w:rPr>
      <w:color w:val="000000"/>
      <w:sz w:val="24"/>
      <w:szCs w:val="24"/>
      <w:lang w:eastAsia="ru-RU"/>
    </w:rPr>
  </w:style>
  <w:style w:type="paragraph" w:customStyle="1" w:styleId="font12">
    <w:name w:val="font12"/>
    <w:basedOn w:val="a"/>
    <w:uiPriority w:val="99"/>
    <w:rsid w:val="00E01A8B"/>
    <w:pPr>
      <w:widowControl/>
      <w:spacing w:before="100" w:beforeAutospacing="1" w:after="100" w:afterAutospacing="1"/>
    </w:pPr>
    <w:rPr>
      <w:color w:val="000000"/>
      <w:sz w:val="24"/>
      <w:szCs w:val="24"/>
      <w:lang w:eastAsia="ru-RU"/>
    </w:rPr>
  </w:style>
  <w:style w:type="paragraph" w:customStyle="1" w:styleId="xl293">
    <w:name w:val="xl293"/>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294">
    <w:name w:val="xl294"/>
    <w:basedOn w:val="a"/>
    <w:uiPriority w:val="99"/>
    <w:rsid w:val="00E01A8B"/>
    <w:pPr>
      <w:widowControl/>
      <w:pBdr>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295">
    <w:name w:val="xl295"/>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296">
    <w:name w:val="xl296"/>
    <w:basedOn w:val="a"/>
    <w:uiPriority w:val="99"/>
    <w:rsid w:val="00E01A8B"/>
    <w:pPr>
      <w:widowControl/>
      <w:pBdr>
        <w:top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297">
    <w:name w:val="xl297"/>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298">
    <w:name w:val="xl298"/>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299">
    <w:name w:val="xl299"/>
    <w:basedOn w:val="a"/>
    <w:uiPriority w:val="99"/>
    <w:rsid w:val="00E01A8B"/>
    <w:pPr>
      <w:widowControl/>
      <w:pBdr>
        <w:top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300">
    <w:name w:val="xl300"/>
    <w:basedOn w:val="a"/>
    <w:uiPriority w:val="99"/>
    <w:rsid w:val="00E01A8B"/>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301">
    <w:name w:val="xl301"/>
    <w:basedOn w:val="a"/>
    <w:uiPriority w:val="99"/>
    <w:rsid w:val="00E01A8B"/>
    <w:pPr>
      <w:widowControl/>
      <w:pBdr>
        <w:top w:val="single" w:sz="4" w:space="0" w:color="auto"/>
        <w:left w:val="single" w:sz="4" w:space="0" w:color="auto"/>
        <w:right w:val="single" w:sz="4" w:space="0" w:color="auto"/>
      </w:pBdr>
      <w:spacing w:before="100" w:beforeAutospacing="1" w:after="100" w:afterAutospacing="1"/>
      <w:textAlignment w:val="center"/>
    </w:pPr>
    <w:rPr>
      <w:sz w:val="18"/>
      <w:szCs w:val="18"/>
      <w:lang w:eastAsia="ru-RU"/>
    </w:rPr>
  </w:style>
  <w:style w:type="paragraph" w:customStyle="1" w:styleId="xl302">
    <w:name w:val="xl302"/>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303">
    <w:name w:val="xl303"/>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304">
    <w:name w:val="xl304"/>
    <w:basedOn w:val="a"/>
    <w:uiPriority w:val="99"/>
    <w:rsid w:val="00E01A8B"/>
    <w:pPr>
      <w:widowControl/>
      <w:pBdr>
        <w:top w:val="single" w:sz="4" w:space="0" w:color="auto"/>
        <w:bottom w:val="single" w:sz="4" w:space="0" w:color="auto"/>
      </w:pBdr>
      <w:spacing w:before="100" w:beforeAutospacing="1" w:after="100" w:afterAutospacing="1"/>
      <w:jc w:val="center"/>
      <w:textAlignment w:val="top"/>
    </w:pPr>
    <w:rPr>
      <w:sz w:val="18"/>
      <w:szCs w:val="18"/>
      <w:lang w:eastAsia="ru-RU"/>
    </w:rPr>
  </w:style>
  <w:style w:type="paragraph" w:customStyle="1" w:styleId="xl305">
    <w:name w:val="xl305"/>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both"/>
      <w:textAlignment w:val="top"/>
    </w:pPr>
    <w:rPr>
      <w:sz w:val="24"/>
      <w:szCs w:val="24"/>
      <w:lang w:eastAsia="ru-RU"/>
    </w:rPr>
  </w:style>
  <w:style w:type="paragraph" w:customStyle="1" w:styleId="xl306">
    <w:name w:val="xl306"/>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both"/>
      <w:textAlignment w:val="top"/>
    </w:pPr>
    <w:rPr>
      <w:sz w:val="24"/>
      <w:szCs w:val="24"/>
      <w:lang w:eastAsia="ru-RU"/>
    </w:rPr>
  </w:style>
  <w:style w:type="paragraph" w:customStyle="1" w:styleId="xl307">
    <w:name w:val="xl307"/>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308">
    <w:name w:val="xl308"/>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309">
    <w:name w:val="xl309"/>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both"/>
      <w:textAlignment w:val="top"/>
    </w:pPr>
    <w:rPr>
      <w:sz w:val="24"/>
      <w:szCs w:val="24"/>
      <w:lang w:eastAsia="ru-RU"/>
    </w:rPr>
  </w:style>
  <w:style w:type="paragraph" w:customStyle="1" w:styleId="xl310">
    <w:name w:val="xl310"/>
    <w:basedOn w:val="a"/>
    <w:uiPriority w:val="99"/>
    <w:rsid w:val="00E01A8B"/>
    <w:pPr>
      <w:widowControl/>
      <w:pBdr>
        <w:top w:val="single" w:sz="4" w:space="0" w:color="auto"/>
        <w:left w:val="single" w:sz="4" w:space="0" w:color="auto"/>
      </w:pBdr>
      <w:spacing w:before="100" w:beforeAutospacing="1" w:after="100" w:afterAutospacing="1"/>
      <w:jc w:val="center"/>
      <w:textAlignment w:val="center"/>
    </w:pPr>
    <w:rPr>
      <w:b/>
      <w:bCs/>
      <w:sz w:val="24"/>
      <w:szCs w:val="24"/>
      <w:lang w:eastAsia="ru-RU"/>
    </w:rPr>
  </w:style>
  <w:style w:type="paragraph" w:customStyle="1" w:styleId="xl311">
    <w:name w:val="xl311"/>
    <w:basedOn w:val="a"/>
    <w:uiPriority w:val="99"/>
    <w:rsid w:val="00E01A8B"/>
    <w:pPr>
      <w:widowControl/>
      <w:pBdr>
        <w:top w:val="single" w:sz="4" w:space="0" w:color="auto"/>
      </w:pBdr>
      <w:spacing w:before="100" w:beforeAutospacing="1" w:after="100" w:afterAutospacing="1"/>
      <w:jc w:val="center"/>
      <w:textAlignment w:val="center"/>
    </w:pPr>
    <w:rPr>
      <w:b/>
      <w:bCs/>
      <w:sz w:val="24"/>
      <w:szCs w:val="24"/>
      <w:lang w:eastAsia="ru-RU"/>
    </w:rPr>
  </w:style>
  <w:style w:type="paragraph" w:customStyle="1" w:styleId="xl312">
    <w:name w:val="xl312"/>
    <w:basedOn w:val="a"/>
    <w:uiPriority w:val="99"/>
    <w:rsid w:val="00E01A8B"/>
    <w:pPr>
      <w:widowControl/>
      <w:pBdr>
        <w:top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313">
    <w:name w:val="xl313"/>
    <w:basedOn w:val="a"/>
    <w:uiPriority w:val="99"/>
    <w:rsid w:val="00E01A8B"/>
    <w:pPr>
      <w:widowControl/>
      <w:pBdr>
        <w:left w:val="single" w:sz="4" w:space="0" w:color="auto"/>
        <w:bottom w:val="single" w:sz="4" w:space="0" w:color="auto"/>
      </w:pBdr>
      <w:spacing w:before="100" w:beforeAutospacing="1" w:after="100" w:afterAutospacing="1"/>
      <w:jc w:val="center"/>
      <w:textAlignment w:val="center"/>
    </w:pPr>
    <w:rPr>
      <w:b/>
      <w:bCs/>
      <w:sz w:val="24"/>
      <w:szCs w:val="24"/>
      <w:lang w:eastAsia="ru-RU"/>
    </w:rPr>
  </w:style>
  <w:style w:type="paragraph" w:customStyle="1" w:styleId="xl314">
    <w:name w:val="xl314"/>
    <w:basedOn w:val="a"/>
    <w:uiPriority w:val="99"/>
    <w:rsid w:val="00E01A8B"/>
    <w:pPr>
      <w:widowControl/>
      <w:pBdr>
        <w:bottom w:val="single" w:sz="4" w:space="0" w:color="auto"/>
      </w:pBdr>
      <w:spacing w:before="100" w:beforeAutospacing="1" w:after="100" w:afterAutospacing="1"/>
      <w:jc w:val="center"/>
      <w:textAlignment w:val="center"/>
    </w:pPr>
    <w:rPr>
      <w:b/>
      <w:bCs/>
      <w:sz w:val="24"/>
      <w:szCs w:val="24"/>
      <w:lang w:eastAsia="ru-RU"/>
    </w:rPr>
  </w:style>
  <w:style w:type="paragraph" w:customStyle="1" w:styleId="xl315">
    <w:name w:val="xl315"/>
    <w:basedOn w:val="a"/>
    <w:uiPriority w:val="99"/>
    <w:rsid w:val="00E01A8B"/>
    <w:pPr>
      <w:widowControl/>
      <w:pBdr>
        <w:bottom w:val="single" w:sz="4" w:space="0" w:color="auto"/>
        <w:right w:val="single" w:sz="4" w:space="0" w:color="auto"/>
      </w:pBdr>
      <w:spacing w:before="100" w:beforeAutospacing="1" w:after="100" w:afterAutospacing="1"/>
      <w:jc w:val="center"/>
      <w:textAlignment w:val="center"/>
    </w:pPr>
    <w:rPr>
      <w:b/>
      <w:bCs/>
      <w:sz w:val="24"/>
      <w:szCs w:val="24"/>
      <w:lang w:eastAsia="ru-RU"/>
    </w:rPr>
  </w:style>
  <w:style w:type="paragraph" w:customStyle="1" w:styleId="xl316">
    <w:name w:val="xl316"/>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eastAsia="ru-RU"/>
    </w:rPr>
  </w:style>
  <w:style w:type="paragraph" w:customStyle="1" w:styleId="xl317">
    <w:name w:val="xl317"/>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lang w:eastAsia="ru-RU"/>
    </w:rPr>
  </w:style>
  <w:style w:type="paragraph" w:customStyle="1" w:styleId="xl318">
    <w:name w:val="xl318"/>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14"/>
      <w:szCs w:val="14"/>
      <w:lang w:eastAsia="ru-RU"/>
    </w:rPr>
  </w:style>
  <w:style w:type="paragraph" w:customStyle="1" w:styleId="xl319">
    <w:name w:val="xl319"/>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sz w:val="14"/>
      <w:szCs w:val="14"/>
      <w:lang w:eastAsia="ru-RU"/>
    </w:rPr>
  </w:style>
  <w:style w:type="paragraph" w:customStyle="1" w:styleId="xl320">
    <w:name w:val="xl320"/>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2"/>
      <w:szCs w:val="12"/>
      <w:lang w:eastAsia="ru-RU"/>
    </w:rPr>
  </w:style>
  <w:style w:type="paragraph" w:customStyle="1" w:styleId="xl321">
    <w:name w:val="xl321"/>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14"/>
      <w:szCs w:val="14"/>
      <w:lang w:eastAsia="ru-RU"/>
    </w:rPr>
  </w:style>
  <w:style w:type="paragraph" w:customStyle="1" w:styleId="xl322">
    <w:name w:val="xl322"/>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eastAsia="ru-RU"/>
    </w:rPr>
  </w:style>
  <w:style w:type="paragraph" w:customStyle="1" w:styleId="xl323">
    <w:name w:val="xl323"/>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lang w:eastAsia="ru-RU"/>
    </w:rPr>
  </w:style>
  <w:style w:type="paragraph" w:customStyle="1" w:styleId="xl324">
    <w:name w:val="xl324"/>
    <w:basedOn w:val="a"/>
    <w:uiPriority w:val="99"/>
    <w:rsid w:val="00E01A8B"/>
    <w:pPr>
      <w:widowControl/>
      <w:pBdr>
        <w:top w:val="single" w:sz="4" w:space="0" w:color="auto"/>
        <w:left w:val="single" w:sz="4" w:space="0" w:color="auto"/>
      </w:pBdr>
      <w:spacing w:before="100" w:beforeAutospacing="1" w:after="100" w:afterAutospacing="1"/>
      <w:jc w:val="center"/>
      <w:textAlignment w:val="top"/>
    </w:pPr>
    <w:rPr>
      <w:sz w:val="18"/>
      <w:szCs w:val="18"/>
      <w:lang w:eastAsia="ru-RU"/>
    </w:rPr>
  </w:style>
  <w:style w:type="paragraph" w:customStyle="1" w:styleId="xl325">
    <w:name w:val="xl325"/>
    <w:basedOn w:val="a"/>
    <w:uiPriority w:val="99"/>
    <w:rsid w:val="00E01A8B"/>
    <w:pPr>
      <w:widowControl/>
      <w:pBdr>
        <w:left w:val="single" w:sz="4" w:space="0" w:color="auto"/>
        <w:bottom w:val="single" w:sz="4" w:space="0" w:color="auto"/>
      </w:pBdr>
      <w:spacing w:before="100" w:beforeAutospacing="1" w:after="100" w:afterAutospacing="1"/>
      <w:jc w:val="center"/>
      <w:textAlignment w:val="top"/>
    </w:pPr>
    <w:rPr>
      <w:sz w:val="18"/>
      <w:szCs w:val="18"/>
      <w:lang w:eastAsia="ru-RU"/>
    </w:rPr>
  </w:style>
  <w:style w:type="paragraph" w:customStyle="1" w:styleId="xl326">
    <w:name w:val="xl326"/>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ru-RU"/>
    </w:rPr>
  </w:style>
  <w:style w:type="paragraph" w:customStyle="1" w:styleId="xl327">
    <w:name w:val="xl327"/>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eastAsia="ru-RU"/>
    </w:rPr>
  </w:style>
  <w:style w:type="paragraph" w:customStyle="1" w:styleId="xl328">
    <w:name w:val="xl328"/>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329">
    <w:name w:val="xl329"/>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sz w:val="16"/>
      <w:szCs w:val="16"/>
      <w:lang w:eastAsia="ru-RU"/>
    </w:rPr>
  </w:style>
  <w:style w:type="paragraph" w:customStyle="1" w:styleId="xl330">
    <w:name w:val="xl330"/>
    <w:basedOn w:val="a"/>
    <w:uiPriority w:val="99"/>
    <w:rsid w:val="00E01A8B"/>
    <w:pPr>
      <w:widowControl/>
      <w:pBdr>
        <w:left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331">
    <w:name w:val="xl331"/>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ru-RU"/>
    </w:rPr>
  </w:style>
  <w:style w:type="paragraph" w:customStyle="1" w:styleId="xl332">
    <w:name w:val="xl332"/>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333">
    <w:name w:val="xl333"/>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color w:val="FF0000"/>
      <w:sz w:val="24"/>
      <w:szCs w:val="24"/>
      <w:lang w:eastAsia="ru-RU"/>
    </w:rPr>
  </w:style>
  <w:style w:type="paragraph" w:customStyle="1" w:styleId="xl334">
    <w:name w:val="xl334"/>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lang w:eastAsia="ru-RU"/>
    </w:rPr>
  </w:style>
  <w:style w:type="paragraph" w:customStyle="1" w:styleId="xl335">
    <w:name w:val="xl335"/>
    <w:basedOn w:val="a"/>
    <w:uiPriority w:val="99"/>
    <w:rsid w:val="00E01A8B"/>
    <w:pPr>
      <w:widowControl/>
      <w:pBdr>
        <w:top w:val="single" w:sz="8" w:space="0" w:color="auto"/>
        <w:left w:val="single" w:sz="8" w:space="0" w:color="auto"/>
        <w:right w:val="single" w:sz="8" w:space="0" w:color="auto"/>
      </w:pBdr>
      <w:spacing w:before="100" w:beforeAutospacing="1" w:after="100" w:afterAutospacing="1"/>
      <w:textAlignment w:val="center"/>
    </w:pPr>
    <w:rPr>
      <w:sz w:val="24"/>
      <w:szCs w:val="24"/>
      <w:lang w:eastAsia="ru-RU"/>
    </w:rPr>
  </w:style>
  <w:style w:type="paragraph" w:customStyle="1" w:styleId="xl336">
    <w:name w:val="xl336"/>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337">
    <w:name w:val="xl337"/>
    <w:basedOn w:val="a"/>
    <w:uiPriority w:val="99"/>
    <w:rsid w:val="00E01A8B"/>
    <w:pPr>
      <w:widowControl/>
      <w:pBdr>
        <w:top w:val="single" w:sz="4" w:space="0" w:color="auto"/>
        <w:left w:val="single" w:sz="4" w:space="0" w:color="auto"/>
      </w:pBdr>
      <w:spacing w:before="100" w:beforeAutospacing="1" w:after="100" w:afterAutospacing="1"/>
      <w:jc w:val="center"/>
      <w:textAlignment w:val="top"/>
    </w:pPr>
    <w:rPr>
      <w:b/>
      <w:bCs/>
      <w:sz w:val="18"/>
      <w:szCs w:val="18"/>
      <w:lang w:eastAsia="ru-RU"/>
    </w:rPr>
  </w:style>
  <w:style w:type="paragraph" w:customStyle="1" w:styleId="xl338">
    <w:name w:val="xl338"/>
    <w:basedOn w:val="a"/>
    <w:uiPriority w:val="99"/>
    <w:rsid w:val="00E01A8B"/>
    <w:pPr>
      <w:widowControl/>
      <w:pBdr>
        <w:top w:val="single" w:sz="4" w:space="0" w:color="auto"/>
        <w:left w:val="single" w:sz="4" w:space="0" w:color="auto"/>
        <w:right w:val="single" w:sz="4" w:space="0" w:color="auto"/>
      </w:pBdr>
      <w:spacing w:before="100" w:beforeAutospacing="1" w:after="100" w:afterAutospacing="1"/>
    </w:pPr>
    <w:rPr>
      <w:sz w:val="24"/>
      <w:szCs w:val="24"/>
      <w:lang w:eastAsia="ru-RU"/>
    </w:rPr>
  </w:style>
  <w:style w:type="paragraph" w:customStyle="1" w:styleId="xl339">
    <w:name w:val="xl339"/>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lang w:eastAsia="ru-RU"/>
    </w:rPr>
  </w:style>
  <w:style w:type="paragraph" w:customStyle="1" w:styleId="xl340">
    <w:name w:val="xl340"/>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341">
    <w:name w:val="xl341"/>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342">
    <w:name w:val="xl342"/>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lang w:eastAsia="ru-RU"/>
    </w:rPr>
  </w:style>
  <w:style w:type="paragraph" w:customStyle="1" w:styleId="xl343">
    <w:name w:val="xl343"/>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lang w:eastAsia="ru-RU"/>
    </w:rPr>
  </w:style>
  <w:style w:type="paragraph" w:customStyle="1" w:styleId="xl344">
    <w:name w:val="xl344"/>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lang w:eastAsia="ru-RU"/>
    </w:rPr>
  </w:style>
  <w:style w:type="paragraph" w:customStyle="1" w:styleId="xl345">
    <w:name w:val="xl345"/>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eastAsia="ru-RU"/>
    </w:rPr>
  </w:style>
  <w:style w:type="paragraph" w:customStyle="1" w:styleId="xl346">
    <w:name w:val="xl346"/>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347">
    <w:name w:val="xl347"/>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lang w:eastAsia="ru-RU"/>
    </w:rPr>
  </w:style>
  <w:style w:type="paragraph" w:customStyle="1" w:styleId="xl348">
    <w:name w:val="xl348"/>
    <w:basedOn w:val="a"/>
    <w:uiPriority w:val="99"/>
    <w:rsid w:val="00E01A8B"/>
    <w:pPr>
      <w:widowControl/>
      <w:pBdr>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349">
    <w:name w:val="xl349"/>
    <w:basedOn w:val="a"/>
    <w:uiPriority w:val="99"/>
    <w:rsid w:val="00E01A8B"/>
    <w:pPr>
      <w:widowControl/>
      <w:pBdr>
        <w:top w:val="single" w:sz="4" w:space="0" w:color="auto"/>
        <w:left w:val="single" w:sz="4" w:space="0" w:color="auto"/>
        <w:right w:val="single" w:sz="4" w:space="0" w:color="auto"/>
      </w:pBdr>
      <w:spacing w:before="100" w:beforeAutospacing="1" w:after="100" w:afterAutospacing="1"/>
      <w:jc w:val="center"/>
      <w:textAlignment w:val="top"/>
    </w:pPr>
    <w:rPr>
      <w:sz w:val="14"/>
      <w:szCs w:val="14"/>
      <w:lang w:eastAsia="ru-RU"/>
    </w:rPr>
  </w:style>
  <w:style w:type="paragraph" w:customStyle="1" w:styleId="xl350">
    <w:name w:val="xl350"/>
    <w:basedOn w:val="a"/>
    <w:uiPriority w:val="99"/>
    <w:rsid w:val="00E01A8B"/>
    <w:pPr>
      <w:widowControl/>
      <w:pBdr>
        <w:top w:val="single" w:sz="4" w:space="0" w:color="auto"/>
        <w:left w:val="single" w:sz="4" w:space="0" w:color="auto"/>
        <w:right w:val="single" w:sz="4" w:space="0" w:color="auto"/>
      </w:pBdr>
      <w:spacing w:before="100" w:beforeAutospacing="1" w:after="100" w:afterAutospacing="1"/>
    </w:pPr>
    <w:rPr>
      <w:sz w:val="24"/>
      <w:szCs w:val="24"/>
      <w:lang w:eastAsia="ru-RU"/>
    </w:rPr>
  </w:style>
  <w:style w:type="paragraph" w:customStyle="1" w:styleId="xl351">
    <w:name w:val="xl351"/>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14"/>
      <w:szCs w:val="14"/>
      <w:lang w:eastAsia="ru-RU"/>
    </w:rPr>
  </w:style>
  <w:style w:type="paragraph" w:customStyle="1" w:styleId="xl352">
    <w:name w:val="xl352"/>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353">
    <w:name w:val="xl353"/>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lang w:eastAsia="ru-RU"/>
    </w:rPr>
  </w:style>
  <w:style w:type="paragraph" w:customStyle="1" w:styleId="xl354">
    <w:name w:val="xl354"/>
    <w:basedOn w:val="a"/>
    <w:uiPriority w:val="99"/>
    <w:rsid w:val="00E01A8B"/>
    <w:pPr>
      <w:widowControl/>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ru-RU"/>
    </w:rPr>
  </w:style>
  <w:style w:type="paragraph" w:customStyle="1" w:styleId="xl355">
    <w:name w:val="xl355"/>
    <w:basedOn w:val="a"/>
    <w:uiPriority w:val="99"/>
    <w:rsid w:val="00E01A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u-RU"/>
    </w:rPr>
  </w:style>
  <w:style w:type="paragraph" w:customStyle="1" w:styleId="xl356">
    <w:name w:val="xl356"/>
    <w:basedOn w:val="a"/>
    <w:uiPriority w:val="99"/>
    <w:rsid w:val="00E01A8B"/>
    <w:pPr>
      <w:widowControl/>
      <w:pBdr>
        <w:top w:val="single" w:sz="4" w:space="0" w:color="auto"/>
        <w:left w:val="single" w:sz="4" w:space="0" w:color="auto"/>
        <w:bottom w:val="single" w:sz="4" w:space="0" w:color="auto"/>
      </w:pBdr>
      <w:spacing w:before="100" w:beforeAutospacing="1" w:after="100" w:afterAutospacing="1"/>
      <w:jc w:val="center"/>
      <w:textAlignment w:val="top"/>
    </w:pPr>
    <w:rPr>
      <w:sz w:val="18"/>
      <w:szCs w:val="18"/>
      <w:lang w:eastAsia="ru-RU"/>
    </w:rPr>
  </w:style>
  <w:style w:type="numbering" w:customStyle="1" w:styleId="271">
    <w:name w:val="Нет списка27"/>
    <w:next w:val="a2"/>
    <w:uiPriority w:val="99"/>
    <w:semiHidden/>
    <w:unhideWhenUsed/>
    <w:rsid w:val="00E01A8B"/>
  </w:style>
  <w:style w:type="numbering" w:customStyle="1" w:styleId="114">
    <w:name w:val="Нет списка114"/>
    <w:next w:val="a2"/>
    <w:uiPriority w:val="99"/>
    <w:semiHidden/>
    <w:unhideWhenUsed/>
    <w:rsid w:val="00E01A8B"/>
  </w:style>
  <w:style w:type="table" w:customStyle="1" w:styleId="340">
    <w:name w:val="Сетка таблицы3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E01A8B"/>
  </w:style>
  <w:style w:type="numbering" w:customStyle="1" w:styleId="281">
    <w:name w:val="Нет списка28"/>
    <w:next w:val="a2"/>
    <w:uiPriority w:val="99"/>
    <w:semiHidden/>
    <w:unhideWhenUsed/>
    <w:rsid w:val="00E01A8B"/>
  </w:style>
  <w:style w:type="numbering" w:customStyle="1" w:styleId="331">
    <w:name w:val="Нет списка33"/>
    <w:next w:val="a2"/>
    <w:uiPriority w:val="99"/>
    <w:semiHidden/>
    <w:unhideWhenUsed/>
    <w:rsid w:val="00E01A8B"/>
  </w:style>
  <w:style w:type="numbering" w:customStyle="1" w:styleId="1230">
    <w:name w:val="Нет списка123"/>
    <w:next w:val="a2"/>
    <w:uiPriority w:val="99"/>
    <w:semiHidden/>
    <w:unhideWhenUsed/>
    <w:rsid w:val="00E01A8B"/>
  </w:style>
  <w:style w:type="table" w:customStyle="1" w:styleId="1131">
    <w:name w:val="Сетка таблицы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E01A8B"/>
  </w:style>
  <w:style w:type="numbering" w:customStyle="1" w:styleId="2130">
    <w:name w:val="Нет списка213"/>
    <w:next w:val="a2"/>
    <w:uiPriority w:val="99"/>
    <w:semiHidden/>
    <w:unhideWhenUsed/>
    <w:rsid w:val="00E01A8B"/>
  </w:style>
  <w:style w:type="numbering" w:customStyle="1" w:styleId="430">
    <w:name w:val="Нет списка43"/>
    <w:next w:val="a2"/>
    <w:uiPriority w:val="99"/>
    <w:semiHidden/>
    <w:unhideWhenUsed/>
    <w:rsid w:val="00E01A8B"/>
  </w:style>
  <w:style w:type="table" w:customStyle="1" w:styleId="2100">
    <w:name w:val="Сетка таблицы210"/>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E01A8B"/>
  </w:style>
  <w:style w:type="table" w:customStyle="1" w:styleId="350">
    <w:name w:val="Сетка таблицы3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rsid w:val="00E01A8B"/>
  </w:style>
  <w:style w:type="numbering" w:customStyle="1" w:styleId="1330">
    <w:name w:val="Нет списка133"/>
    <w:next w:val="a2"/>
    <w:uiPriority w:val="99"/>
    <w:semiHidden/>
    <w:unhideWhenUsed/>
    <w:rsid w:val="00E01A8B"/>
  </w:style>
  <w:style w:type="numbering" w:customStyle="1" w:styleId="2230">
    <w:name w:val="Нет списка223"/>
    <w:next w:val="a2"/>
    <w:semiHidden/>
    <w:rsid w:val="00E01A8B"/>
  </w:style>
  <w:style w:type="table" w:customStyle="1" w:styleId="631">
    <w:name w:val="Сетка таблицы6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2"/>
    <w:uiPriority w:val="99"/>
    <w:semiHidden/>
    <w:unhideWhenUsed/>
    <w:rsid w:val="00E01A8B"/>
  </w:style>
  <w:style w:type="numbering" w:customStyle="1" w:styleId="1420">
    <w:name w:val="Нет списка142"/>
    <w:next w:val="a2"/>
    <w:uiPriority w:val="99"/>
    <w:semiHidden/>
    <w:unhideWhenUsed/>
    <w:rsid w:val="00E01A8B"/>
  </w:style>
  <w:style w:type="table" w:customStyle="1" w:styleId="930">
    <w:name w:val="Сетка таблицы9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2"/>
    <w:uiPriority w:val="99"/>
    <w:semiHidden/>
    <w:unhideWhenUsed/>
    <w:rsid w:val="00E01A8B"/>
  </w:style>
  <w:style w:type="numbering" w:customStyle="1" w:styleId="2320">
    <w:name w:val="Нет списка232"/>
    <w:next w:val="a2"/>
    <w:uiPriority w:val="99"/>
    <w:semiHidden/>
    <w:unhideWhenUsed/>
    <w:rsid w:val="00E01A8B"/>
  </w:style>
  <w:style w:type="numbering" w:customStyle="1" w:styleId="3120">
    <w:name w:val="Нет списка312"/>
    <w:next w:val="a2"/>
    <w:uiPriority w:val="99"/>
    <w:semiHidden/>
    <w:unhideWhenUsed/>
    <w:rsid w:val="00E01A8B"/>
  </w:style>
  <w:style w:type="numbering" w:customStyle="1" w:styleId="1212">
    <w:name w:val="Нет списка1212"/>
    <w:next w:val="a2"/>
    <w:uiPriority w:val="99"/>
    <w:semiHidden/>
    <w:unhideWhenUsed/>
    <w:rsid w:val="00E01A8B"/>
  </w:style>
  <w:style w:type="table" w:customStyle="1" w:styleId="1140">
    <w:name w:val="Сетка таблицы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E01A8B"/>
  </w:style>
  <w:style w:type="numbering" w:customStyle="1" w:styleId="21120">
    <w:name w:val="Нет списка2112"/>
    <w:next w:val="a2"/>
    <w:uiPriority w:val="99"/>
    <w:semiHidden/>
    <w:unhideWhenUsed/>
    <w:rsid w:val="00E01A8B"/>
  </w:style>
  <w:style w:type="numbering" w:customStyle="1" w:styleId="4120">
    <w:name w:val="Нет списка412"/>
    <w:next w:val="a2"/>
    <w:uiPriority w:val="99"/>
    <w:semiHidden/>
    <w:unhideWhenUsed/>
    <w:rsid w:val="00E01A8B"/>
  </w:style>
  <w:style w:type="table" w:customStyle="1" w:styleId="2121">
    <w:name w:val="Сетка таблицы2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E01A8B"/>
  </w:style>
  <w:style w:type="table" w:customStyle="1" w:styleId="3121">
    <w:name w:val="Сетка таблицы3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2"/>
    <w:uiPriority w:val="99"/>
    <w:semiHidden/>
    <w:rsid w:val="00E01A8B"/>
  </w:style>
  <w:style w:type="numbering" w:customStyle="1" w:styleId="1312">
    <w:name w:val="Нет списка1312"/>
    <w:next w:val="a2"/>
    <w:uiPriority w:val="99"/>
    <w:semiHidden/>
    <w:unhideWhenUsed/>
    <w:rsid w:val="00E01A8B"/>
  </w:style>
  <w:style w:type="numbering" w:customStyle="1" w:styleId="2212">
    <w:name w:val="Нет списка2212"/>
    <w:next w:val="a2"/>
    <w:semiHidden/>
    <w:rsid w:val="00E01A8B"/>
  </w:style>
  <w:style w:type="table" w:customStyle="1" w:styleId="6120">
    <w:name w:val="Сетка таблицы6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
    <w:next w:val="a2"/>
    <w:uiPriority w:val="99"/>
    <w:semiHidden/>
    <w:unhideWhenUsed/>
    <w:rsid w:val="00E01A8B"/>
  </w:style>
  <w:style w:type="numbering" w:customStyle="1" w:styleId="1510">
    <w:name w:val="Нет списка151"/>
    <w:next w:val="a2"/>
    <w:uiPriority w:val="99"/>
    <w:semiHidden/>
    <w:unhideWhenUsed/>
    <w:rsid w:val="00E01A8B"/>
  </w:style>
  <w:style w:type="table" w:customStyle="1" w:styleId="1010">
    <w:name w:val="Сетка таблицы10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2"/>
    <w:uiPriority w:val="99"/>
    <w:semiHidden/>
    <w:unhideWhenUsed/>
    <w:rsid w:val="00E01A8B"/>
  </w:style>
  <w:style w:type="numbering" w:customStyle="1" w:styleId="2410">
    <w:name w:val="Нет списка241"/>
    <w:next w:val="a2"/>
    <w:uiPriority w:val="99"/>
    <w:semiHidden/>
    <w:unhideWhenUsed/>
    <w:rsid w:val="00E01A8B"/>
  </w:style>
  <w:style w:type="numbering" w:customStyle="1" w:styleId="3210">
    <w:name w:val="Нет списка321"/>
    <w:next w:val="a2"/>
    <w:uiPriority w:val="99"/>
    <w:semiHidden/>
    <w:unhideWhenUsed/>
    <w:rsid w:val="00E01A8B"/>
  </w:style>
  <w:style w:type="numbering" w:customStyle="1" w:styleId="1221">
    <w:name w:val="Нет списка1221"/>
    <w:next w:val="a2"/>
    <w:uiPriority w:val="99"/>
    <w:semiHidden/>
    <w:unhideWhenUsed/>
    <w:rsid w:val="00E01A8B"/>
  </w:style>
  <w:style w:type="table" w:customStyle="1" w:styleId="1210">
    <w:name w:val="Сетка таблицы1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E01A8B"/>
  </w:style>
  <w:style w:type="numbering" w:customStyle="1" w:styleId="21210">
    <w:name w:val="Нет списка2121"/>
    <w:next w:val="a2"/>
    <w:uiPriority w:val="99"/>
    <w:semiHidden/>
    <w:unhideWhenUsed/>
    <w:rsid w:val="00E01A8B"/>
  </w:style>
  <w:style w:type="numbering" w:customStyle="1" w:styleId="4210">
    <w:name w:val="Нет списка421"/>
    <w:next w:val="a2"/>
    <w:uiPriority w:val="99"/>
    <w:semiHidden/>
    <w:unhideWhenUsed/>
    <w:rsid w:val="00E01A8B"/>
  </w:style>
  <w:style w:type="table" w:customStyle="1" w:styleId="2213">
    <w:name w:val="Сетка таблицы2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E01A8B"/>
  </w:style>
  <w:style w:type="table" w:customStyle="1" w:styleId="3211">
    <w:name w:val="Сетка таблицы3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2"/>
    <w:uiPriority w:val="99"/>
    <w:semiHidden/>
    <w:rsid w:val="00E01A8B"/>
  </w:style>
  <w:style w:type="numbering" w:customStyle="1" w:styleId="1321">
    <w:name w:val="Нет списка1321"/>
    <w:next w:val="a2"/>
    <w:uiPriority w:val="99"/>
    <w:semiHidden/>
    <w:unhideWhenUsed/>
    <w:rsid w:val="00E01A8B"/>
  </w:style>
  <w:style w:type="numbering" w:customStyle="1" w:styleId="2221">
    <w:name w:val="Нет списка2221"/>
    <w:next w:val="a2"/>
    <w:semiHidden/>
    <w:rsid w:val="00E01A8B"/>
  </w:style>
  <w:style w:type="table" w:customStyle="1" w:styleId="6211">
    <w:name w:val="Сетка таблицы6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2"/>
    <w:uiPriority w:val="99"/>
    <w:semiHidden/>
    <w:unhideWhenUsed/>
    <w:rsid w:val="00E01A8B"/>
  </w:style>
  <w:style w:type="numbering" w:customStyle="1" w:styleId="1411">
    <w:name w:val="Нет списка1411"/>
    <w:next w:val="a2"/>
    <w:uiPriority w:val="99"/>
    <w:semiHidden/>
    <w:unhideWhenUsed/>
    <w:rsid w:val="00E01A8B"/>
  </w:style>
  <w:style w:type="table" w:customStyle="1" w:styleId="911">
    <w:name w:val="Сетка таблицы9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2"/>
    <w:uiPriority w:val="99"/>
    <w:semiHidden/>
    <w:unhideWhenUsed/>
    <w:rsid w:val="00E01A8B"/>
  </w:style>
  <w:style w:type="numbering" w:customStyle="1" w:styleId="2311">
    <w:name w:val="Нет списка2311"/>
    <w:next w:val="a2"/>
    <w:uiPriority w:val="99"/>
    <w:semiHidden/>
    <w:unhideWhenUsed/>
    <w:rsid w:val="00E01A8B"/>
  </w:style>
  <w:style w:type="numbering" w:customStyle="1" w:styleId="31110">
    <w:name w:val="Нет списка3111"/>
    <w:next w:val="a2"/>
    <w:uiPriority w:val="99"/>
    <w:semiHidden/>
    <w:unhideWhenUsed/>
    <w:rsid w:val="00E01A8B"/>
  </w:style>
  <w:style w:type="numbering" w:customStyle="1" w:styleId="12111">
    <w:name w:val="Нет списка12111"/>
    <w:next w:val="a2"/>
    <w:uiPriority w:val="99"/>
    <w:semiHidden/>
    <w:unhideWhenUsed/>
    <w:rsid w:val="00E01A8B"/>
  </w:style>
  <w:style w:type="table" w:customStyle="1" w:styleId="11110">
    <w:name w:val="Сетка таблицы1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2"/>
    <w:uiPriority w:val="99"/>
    <w:semiHidden/>
    <w:unhideWhenUsed/>
    <w:rsid w:val="00E01A8B"/>
  </w:style>
  <w:style w:type="numbering" w:customStyle="1" w:styleId="21111">
    <w:name w:val="Нет списка21111"/>
    <w:next w:val="a2"/>
    <w:uiPriority w:val="99"/>
    <w:semiHidden/>
    <w:unhideWhenUsed/>
    <w:rsid w:val="00E01A8B"/>
  </w:style>
  <w:style w:type="numbering" w:customStyle="1" w:styleId="41110">
    <w:name w:val="Нет списка4111"/>
    <w:next w:val="a2"/>
    <w:uiPriority w:val="99"/>
    <w:semiHidden/>
    <w:unhideWhenUsed/>
    <w:rsid w:val="00E01A8B"/>
  </w:style>
  <w:style w:type="table" w:customStyle="1" w:styleId="21110">
    <w:name w:val="Сетка таблицы2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0">
    <w:name w:val="Нет списка5111"/>
    <w:next w:val="a2"/>
    <w:uiPriority w:val="99"/>
    <w:semiHidden/>
    <w:unhideWhenUsed/>
    <w:rsid w:val="00E01A8B"/>
  </w:style>
  <w:style w:type="table" w:customStyle="1" w:styleId="31111">
    <w:name w:val="Сетка таблицы3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0">
    <w:name w:val="Нет списка6111"/>
    <w:next w:val="a2"/>
    <w:uiPriority w:val="99"/>
    <w:semiHidden/>
    <w:rsid w:val="00E01A8B"/>
  </w:style>
  <w:style w:type="numbering" w:customStyle="1" w:styleId="13111">
    <w:name w:val="Нет списка13111"/>
    <w:next w:val="a2"/>
    <w:uiPriority w:val="99"/>
    <w:semiHidden/>
    <w:unhideWhenUsed/>
    <w:rsid w:val="00E01A8B"/>
  </w:style>
  <w:style w:type="numbering" w:customStyle="1" w:styleId="22111">
    <w:name w:val="Нет списка22111"/>
    <w:next w:val="a2"/>
    <w:semiHidden/>
    <w:rsid w:val="00E01A8B"/>
  </w:style>
  <w:style w:type="table" w:customStyle="1" w:styleId="61111">
    <w:name w:val="Сетка таблицы6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2"/>
    <w:uiPriority w:val="99"/>
    <w:semiHidden/>
    <w:unhideWhenUsed/>
    <w:rsid w:val="00E01A8B"/>
  </w:style>
  <w:style w:type="table" w:customStyle="1" w:styleId="2312">
    <w:name w:val="Сетка таблицы2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2"/>
    <w:uiPriority w:val="99"/>
    <w:semiHidden/>
    <w:unhideWhenUsed/>
    <w:rsid w:val="00E01A8B"/>
  </w:style>
  <w:style w:type="table" w:customStyle="1" w:styleId="2411">
    <w:name w:val="Сетка таблицы24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E01A8B"/>
  </w:style>
  <w:style w:type="table" w:customStyle="1" w:styleId="2510">
    <w:name w:val="Сетка таблицы25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E01A8B"/>
  </w:style>
  <w:style w:type="table" w:customStyle="1" w:styleId="2810">
    <w:name w:val="Сетка таблицы28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E01A8B"/>
  </w:style>
  <w:style w:type="numbering" w:customStyle="1" w:styleId="1911">
    <w:name w:val="Нет списка191"/>
    <w:next w:val="a2"/>
    <w:uiPriority w:val="99"/>
    <w:semiHidden/>
    <w:unhideWhenUsed/>
    <w:rsid w:val="00E01A8B"/>
  </w:style>
  <w:style w:type="numbering" w:customStyle="1" w:styleId="11010">
    <w:name w:val="Нет списка1101"/>
    <w:next w:val="a2"/>
    <w:uiPriority w:val="99"/>
    <w:semiHidden/>
    <w:unhideWhenUsed/>
    <w:rsid w:val="00E01A8B"/>
  </w:style>
  <w:style w:type="numbering" w:customStyle="1" w:styleId="2511">
    <w:name w:val="Нет списка251"/>
    <w:next w:val="a2"/>
    <w:uiPriority w:val="99"/>
    <w:semiHidden/>
    <w:unhideWhenUsed/>
    <w:rsid w:val="00E01A8B"/>
  </w:style>
  <w:style w:type="table" w:customStyle="1" w:styleId="291">
    <w:name w:val="Сетка таблицы29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2"/>
    <w:uiPriority w:val="99"/>
    <w:semiHidden/>
    <w:rsid w:val="00E01A8B"/>
  </w:style>
  <w:style w:type="table" w:customStyle="1" w:styleId="301">
    <w:name w:val="Сетка таблицы30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
    <w:name w:val="Нет списка261"/>
    <w:next w:val="a2"/>
    <w:uiPriority w:val="99"/>
    <w:semiHidden/>
    <w:rsid w:val="00E01A8B"/>
  </w:style>
  <w:style w:type="table" w:customStyle="1" w:styleId="3310">
    <w:name w:val="Сетка таблицы33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2"/>
    <w:uiPriority w:val="99"/>
    <w:semiHidden/>
    <w:unhideWhenUsed/>
    <w:rsid w:val="00E01A8B"/>
  </w:style>
  <w:style w:type="numbering" w:customStyle="1" w:styleId="116">
    <w:name w:val="Нет списка116"/>
    <w:next w:val="a2"/>
    <w:uiPriority w:val="99"/>
    <w:semiHidden/>
    <w:unhideWhenUsed/>
    <w:rsid w:val="00E01A8B"/>
  </w:style>
  <w:style w:type="table" w:customStyle="1" w:styleId="360">
    <w:name w:val="Сетка таблицы3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uiPriority w:val="99"/>
    <w:semiHidden/>
    <w:unhideWhenUsed/>
    <w:rsid w:val="00E01A8B"/>
  </w:style>
  <w:style w:type="numbering" w:customStyle="1" w:styleId="2101">
    <w:name w:val="Нет списка210"/>
    <w:next w:val="a2"/>
    <w:uiPriority w:val="99"/>
    <w:semiHidden/>
    <w:unhideWhenUsed/>
    <w:rsid w:val="00E01A8B"/>
  </w:style>
  <w:style w:type="numbering" w:customStyle="1" w:styleId="341">
    <w:name w:val="Нет списка34"/>
    <w:next w:val="a2"/>
    <w:uiPriority w:val="99"/>
    <w:semiHidden/>
    <w:unhideWhenUsed/>
    <w:rsid w:val="00E01A8B"/>
  </w:style>
  <w:style w:type="numbering" w:customStyle="1" w:styleId="124">
    <w:name w:val="Нет списка124"/>
    <w:next w:val="a2"/>
    <w:uiPriority w:val="99"/>
    <w:semiHidden/>
    <w:unhideWhenUsed/>
    <w:rsid w:val="00E01A8B"/>
  </w:style>
  <w:style w:type="table" w:customStyle="1" w:styleId="1150">
    <w:name w:val="Сетка таблицы1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E01A8B"/>
  </w:style>
  <w:style w:type="numbering" w:customStyle="1" w:styleId="2140">
    <w:name w:val="Нет списка214"/>
    <w:next w:val="a2"/>
    <w:uiPriority w:val="99"/>
    <w:semiHidden/>
    <w:unhideWhenUsed/>
    <w:rsid w:val="00E01A8B"/>
  </w:style>
  <w:style w:type="numbering" w:customStyle="1" w:styleId="440">
    <w:name w:val="Нет списка44"/>
    <w:next w:val="a2"/>
    <w:uiPriority w:val="99"/>
    <w:semiHidden/>
    <w:unhideWhenUsed/>
    <w:rsid w:val="00E01A8B"/>
  </w:style>
  <w:style w:type="table" w:customStyle="1" w:styleId="2131">
    <w:name w:val="Сетка таблицы2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4"/>
    <w:next w:val="a2"/>
    <w:uiPriority w:val="99"/>
    <w:semiHidden/>
    <w:unhideWhenUsed/>
    <w:rsid w:val="00E01A8B"/>
  </w:style>
  <w:style w:type="table" w:customStyle="1" w:styleId="370">
    <w:name w:val="Сетка таблицы37"/>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4"/>
    <w:next w:val="a2"/>
    <w:uiPriority w:val="99"/>
    <w:semiHidden/>
    <w:rsid w:val="00E01A8B"/>
  </w:style>
  <w:style w:type="numbering" w:customStyle="1" w:styleId="134">
    <w:name w:val="Нет списка134"/>
    <w:next w:val="a2"/>
    <w:uiPriority w:val="99"/>
    <w:semiHidden/>
    <w:unhideWhenUsed/>
    <w:rsid w:val="00E01A8B"/>
  </w:style>
  <w:style w:type="numbering" w:customStyle="1" w:styleId="224">
    <w:name w:val="Нет списка224"/>
    <w:next w:val="a2"/>
    <w:semiHidden/>
    <w:rsid w:val="00E01A8B"/>
  </w:style>
  <w:style w:type="table" w:customStyle="1" w:styleId="640">
    <w:name w:val="Сетка таблицы6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E01A8B"/>
  </w:style>
  <w:style w:type="numbering" w:customStyle="1" w:styleId="143">
    <w:name w:val="Нет списка143"/>
    <w:next w:val="a2"/>
    <w:uiPriority w:val="99"/>
    <w:semiHidden/>
    <w:unhideWhenUsed/>
    <w:rsid w:val="00E01A8B"/>
  </w:style>
  <w:style w:type="table" w:customStyle="1" w:styleId="94">
    <w:name w:val="Сетка таблицы9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E01A8B"/>
  </w:style>
  <w:style w:type="numbering" w:customStyle="1" w:styleId="233">
    <w:name w:val="Нет списка233"/>
    <w:next w:val="a2"/>
    <w:uiPriority w:val="99"/>
    <w:semiHidden/>
    <w:unhideWhenUsed/>
    <w:rsid w:val="00E01A8B"/>
  </w:style>
  <w:style w:type="numbering" w:customStyle="1" w:styleId="3130">
    <w:name w:val="Нет списка313"/>
    <w:next w:val="a2"/>
    <w:uiPriority w:val="99"/>
    <w:semiHidden/>
    <w:unhideWhenUsed/>
    <w:rsid w:val="00E01A8B"/>
  </w:style>
  <w:style w:type="numbering" w:customStyle="1" w:styleId="1213">
    <w:name w:val="Нет списка1213"/>
    <w:next w:val="a2"/>
    <w:uiPriority w:val="99"/>
    <w:semiHidden/>
    <w:unhideWhenUsed/>
    <w:rsid w:val="00E01A8B"/>
  </w:style>
  <w:style w:type="table" w:customStyle="1" w:styleId="1160">
    <w:name w:val="Сетка таблицы11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2"/>
    <w:uiPriority w:val="99"/>
    <w:semiHidden/>
    <w:unhideWhenUsed/>
    <w:rsid w:val="00E01A8B"/>
  </w:style>
  <w:style w:type="numbering" w:customStyle="1" w:styleId="2113">
    <w:name w:val="Нет списка2113"/>
    <w:next w:val="a2"/>
    <w:uiPriority w:val="99"/>
    <w:semiHidden/>
    <w:unhideWhenUsed/>
    <w:rsid w:val="00E01A8B"/>
  </w:style>
  <w:style w:type="numbering" w:customStyle="1" w:styleId="413">
    <w:name w:val="Нет списка413"/>
    <w:next w:val="a2"/>
    <w:uiPriority w:val="99"/>
    <w:semiHidden/>
    <w:unhideWhenUsed/>
    <w:rsid w:val="00E01A8B"/>
  </w:style>
  <w:style w:type="table" w:customStyle="1" w:styleId="2141">
    <w:name w:val="Сетка таблицы2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2"/>
    <w:uiPriority w:val="99"/>
    <w:semiHidden/>
    <w:unhideWhenUsed/>
    <w:rsid w:val="00E01A8B"/>
  </w:style>
  <w:style w:type="table" w:customStyle="1" w:styleId="3131">
    <w:name w:val="Сетка таблицы3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2"/>
    <w:uiPriority w:val="99"/>
    <w:semiHidden/>
    <w:rsid w:val="00E01A8B"/>
  </w:style>
  <w:style w:type="numbering" w:customStyle="1" w:styleId="1313">
    <w:name w:val="Нет списка1313"/>
    <w:next w:val="a2"/>
    <w:uiPriority w:val="99"/>
    <w:semiHidden/>
    <w:unhideWhenUsed/>
    <w:rsid w:val="00E01A8B"/>
  </w:style>
  <w:style w:type="numbering" w:customStyle="1" w:styleId="22130">
    <w:name w:val="Нет списка2213"/>
    <w:next w:val="a2"/>
    <w:semiHidden/>
    <w:rsid w:val="00E01A8B"/>
  </w:style>
  <w:style w:type="table" w:customStyle="1" w:styleId="6130">
    <w:name w:val="Сетка таблицы6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2"/>
    <w:uiPriority w:val="99"/>
    <w:semiHidden/>
    <w:unhideWhenUsed/>
    <w:rsid w:val="00E01A8B"/>
  </w:style>
  <w:style w:type="numbering" w:customStyle="1" w:styleId="152">
    <w:name w:val="Нет списка152"/>
    <w:next w:val="a2"/>
    <w:uiPriority w:val="99"/>
    <w:semiHidden/>
    <w:unhideWhenUsed/>
    <w:rsid w:val="00E01A8B"/>
  </w:style>
  <w:style w:type="table" w:customStyle="1" w:styleId="102">
    <w:name w:val="Сетка таблицы10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2"/>
    <w:uiPriority w:val="99"/>
    <w:semiHidden/>
    <w:unhideWhenUsed/>
    <w:rsid w:val="00E01A8B"/>
  </w:style>
  <w:style w:type="numbering" w:customStyle="1" w:styleId="242">
    <w:name w:val="Нет списка242"/>
    <w:next w:val="a2"/>
    <w:uiPriority w:val="99"/>
    <w:semiHidden/>
    <w:unhideWhenUsed/>
    <w:rsid w:val="00E01A8B"/>
  </w:style>
  <w:style w:type="numbering" w:customStyle="1" w:styleId="322">
    <w:name w:val="Нет списка322"/>
    <w:next w:val="a2"/>
    <w:uiPriority w:val="99"/>
    <w:semiHidden/>
    <w:unhideWhenUsed/>
    <w:rsid w:val="00E01A8B"/>
  </w:style>
  <w:style w:type="numbering" w:customStyle="1" w:styleId="1222">
    <w:name w:val="Нет списка1222"/>
    <w:next w:val="a2"/>
    <w:uiPriority w:val="99"/>
    <w:semiHidden/>
    <w:unhideWhenUsed/>
    <w:rsid w:val="00E01A8B"/>
  </w:style>
  <w:style w:type="table" w:customStyle="1" w:styleId="1220">
    <w:name w:val="Сетка таблицы1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2"/>
    <w:uiPriority w:val="99"/>
    <w:semiHidden/>
    <w:unhideWhenUsed/>
    <w:rsid w:val="00E01A8B"/>
  </w:style>
  <w:style w:type="numbering" w:customStyle="1" w:styleId="2122">
    <w:name w:val="Нет списка2122"/>
    <w:next w:val="a2"/>
    <w:uiPriority w:val="99"/>
    <w:semiHidden/>
    <w:unhideWhenUsed/>
    <w:rsid w:val="00E01A8B"/>
  </w:style>
  <w:style w:type="numbering" w:customStyle="1" w:styleId="422">
    <w:name w:val="Нет списка422"/>
    <w:next w:val="a2"/>
    <w:uiPriority w:val="99"/>
    <w:semiHidden/>
    <w:unhideWhenUsed/>
    <w:rsid w:val="00E01A8B"/>
  </w:style>
  <w:style w:type="table" w:customStyle="1" w:styleId="2222">
    <w:name w:val="Сетка таблицы2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E01A8B"/>
  </w:style>
  <w:style w:type="table" w:customStyle="1" w:styleId="3220">
    <w:name w:val="Сетка таблицы3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2"/>
    <w:next w:val="a2"/>
    <w:uiPriority w:val="99"/>
    <w:semiHidden/>
    <w:rsid w:val="00E01A8B"/>
  </w:style>
  <w:style w:type="numbering" w:customStyle="1" w:styleId="1322">
    <w:name w:val="Нет списка1322"/>
    <w:next w:val="a2"/>
    <w:uiPriority w:val="99"/>
    <w:semiHidden/>
    <w:unhideWhenUsed/>
    <w:rsid w:val="00E01A8B"/>
  </w:style>
  <w:style w:type="numbering" w:customStyle="1" w:styleId="22220">
    <w:name w:val="Нет списка2222"/>
    <w:next w:val="a2"/>
    <w:semiHidden/>
    <w:rsid w:val="00E01A8B"/>
  </w:style>
  <w:style w:type="table" w:customStyle="1" w:styleId="6220">
    <w:name w:val="Сетка таблицы6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2"/>
    <w:uiPriority w:val="99"/>
    <w:semiHidden/>
    <w:unhideWhenUsed/>
    <w:rsid w:val="00E01A8B"/>
  </w:style>
  <w:style w:type="numbering" w:customStyle="1" w:styleId="1412">
    <w:name w:val="Нет списка1412"/>
    <w:next w:val="a2"/>
    <w:uiPriority w:val="99"/>
    <w:semiHidden/>
    <w:unhideWhenUsed/>
    <w:rsid w:val="00E01A8B"/>
  </w:style>
  <w:style w:type="table" w:customStyle="1" w:styleId="9120">
    <w:name w:val="Сетка таблицы9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unhideWhenUsed/>
    <w:rsid w:val="00E01A8B"/>
  </w:style>
  <w:style w:type="numbering" w:customStyle="1" w:styleId="23120">
    <w:name w:val="Нет списка2312"/>
    <w:next w:val="a2"/>
    <w:uiPriority w:val="99"/>
    <w:semiHidden/>
    <w:unhideWhenUsed/>
    <w:rsid w:val="00E01A8B"/>
  </w:style>
  <w:style w:type="numbering" w:customStyle="1" w:styleId="3112">
    <w:name w:val="Нет списка3112"/>
    <w:next w:val="a2"/>
    <w:uiPriority w:val="99"/>
    <w:semiHidden/>
    <w:unhideWhenUsed/>
    <w:rsid w:val="00E01A8B"/>
  </w:style>
  <w:style w:type="numbering" w:customStyle="1" w:styleId="12112">
    <w:name w:val="Нет списка12112"/>
    <w:next w:val="a2"/>
    <w:uiPriority w:val="99"/>
    <w:semiHidden/>
    <w:unhideWhenUsed/>
    <w:rsid w:val="00E01A8B"/>
  </w:style>
  <w:style w:type="table" w:customStyle="1" w:styleId="11120">
    <w:name w:val="Сетка таблицы1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2"/>
    <w:uiPriority w:val="99"/>
    <w:semiHidden/>
    <w:unhideWhenUsed/>
    <w:rsid w:val="00E01A8B"/>
  </w:style>
  <w:style w:type="numbering" w:customStyle="1" w:styleId="21112">
    <w:name w:val="Нет списка21112"/>
    <w:next w:val="a2"/>
    <w:uiPriority w:val="99"/>
    <w:semiHidden/>
    <w:unhideWhenUsed/>
    <w:rsid w:val="00E01A8B"/>
  </w:style>
  <w:style w:type="numbering" w:customStyle="1" w:styleId="4112">
    <w:name w:val="Нет списка4112"/>
    <w:next w:val="a2"/>
    <w:uiPriority w:val="99"/>
    <w:semiHidden/>
    <w:unhideWhenUsed/>
    <w:rsid w:val="00E01A8B"/>
  </w:style>
  <w:style w:type="table" w:customStyle="1" w:styleId="21121">
    <w:name w:val="Сетка таблицы2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2"/>
    <w:uiPriority w:val="99"/>
    <w:semiHidden/>
    <w:unhideWhenUsed/>
    <w:rsid w:val="00E01A8B"/>
  </w:style>
  <w:style w:type="table" w:customStyle="1" w:styleId="31120">
    <w:name w:val="Сетка таблицы3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2"/>
    <w:uiPriority w:val="99"/>
    <w:semiHidden/>
    <w:rsid w:val="00E01A8B"/>
  </w:style>
  <w:style w:type="numbering" w:customStyle="1" w:styleId="13112">
    <w:name w:val="Нет списка13112"/>
    <w:next w:val="a2"/>
    <w:uiPriority w:val="99"/>
    <w:semiHidden/>
    <w:unhideWhenUsed/>
    <w:rsid w:val="00E01A8B"/>
  </w:style>
  <w:style w:type="numbering" w:customStyle="1" w:styleId="22112">
    <w:name w:val="Нет списка22112"/>
    <w:next w:val="a2"/>
    <w:semiHidden/>
    <w:rsid w:val="00E01A8B"/>
  </w:style>
  <w:style w:type="table" w:customStyle="1" w:styleId="61120">
    <w:name w:val="Сетка таблицы6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Нет списка92"/>
    <w:next w:val="a2"/>
    <w:uiPriority w:val="99"/>
    <w:semiHidden/>
    <w:unhideWhenUsed/>
    <w:rsid w:val="00E01A8B"/>
  </w:style>
  <w:style w:type="table" w:customStyle="1" w:styleId="2321">
    <w:name w:val="Сетка таблицы23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E01A8B"/>
  </w:style>
  <w:style w:type="table" w:customStyle="1" w:styleId="2420">
    <w:name w:val="Сетка таблицы24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E01A8B"/>
  </w:style>
  <w:style w:type="table" w:customStyle="1" w:styleId="252">
    <w:name w:val="Сетка таблицы25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E01A8B"/>
  </w:style>
  <w:style w:type="table" w:customStyle="1" w:styleId="282">
    <w:name w:val="Сетка таблицы28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E01A8B"/>
  </w:style>
  <w:style w:type="numbering" w:customStyle="1" w:styleId="1920">
    <w:name w:val="Нет списка192"/>
    <w:next w:val="a2"/>
    <w:uiPriority w:val="99"/>
    <w:semiHidden/>
    <w:unhideWhenUsed/>
    <w:rsid w:val="00E01A8B"/>
  </w:style>
  <w:style w:type="numbering" w:customStyle="1" w:styleId="1102">
    <w:name w:val="Нет списка1102"/>
    <w:next w:val="a2"/>
    <w:uiPriority w:val="99"/>
    <w:semiHidden/>
    <w:unhideWhenUsed/>
    <w:rsid w:val="00E01A8B"/>
  </w:style>
  <w:style w:type="numbering" w:customStyle="1" w:styleId="2520">
    <w:name w:val="Нет списка252"/>
    <w:next w:val="a2"/>
    <w:uiPriority w:val="99"/>
    <w:semiHidden/>
    <w:unhideWhenUsed/>
    <w:rsid w:val="00E01A8B"/>
  </w:style>
  <w:style w:type="table" w:customStyle="1" w:styleId="2920">
    <w:name w:val="Сетка таблицы29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2"/>
    <w:uiPriority w:val="99"/>
    <w:semiHidden/>
    <w:rsid w:val="00E01A8B"/>
  </w:style>
  <w:style w:type="table" w:customStyle="1" w:styleId="302">
    <w:name w:val="Сетка таблицы30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Нет списка262"/>
    <w:next w:val="a2"/>
    <w:uiPriority w:val="99"/>
    <w:semiHidden/>
    <w:rsid w:val="00E01A8B"/>
  </w:style>
  <w:style w:type="table" w:customStyle="1" w:styleId="332">
    <w:name w:val="Сетка таблицы33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
    <w:name w:val="Нет списка271"/>
    <w:next w:val="a2"/>
    <w:uiPriority w:val="99"/>
    <w:semiHidden/>
    <w:unhideWhenUsed/>
    <w:rsid w:val="00E01A8B"/>
  </w:style>
  <w:style w:type="numbering" w:customStyle="1" w:styleId="1141">
    <w:name w:val="Нет списка1141"/>
    <w:next w:val="a2"/>
    <w:uiPriority w:val="99"/>
    <w:semiHidden/>
    <w:unhideWhenUsed/>
    <w:rsid w:val="00E01A8B"/>
  </w:style>
  <w:style w:type="table" w:customStyle="1" w:styleId="3410">
    <w:name w:val="Сетка таблицы34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2"/>
    <w:uiPriority w:val="99"/>
    <w:semiHidden/>
    <w:unhideWhenUsed/>
    <w:rsid w:val="00E01A8B"/>
  </w:style>
  <w:style w:type="numbering" w:customStyle="1" w:styleId="2811">
    <w:name w:val="Нет списка281"/>
    <w:next w:val="a2"/>
    <w:uiPriority w:val="99"/>
    <w:semiHidden/>
    <w:unhideWhenUsed/>
    <w:rsid w:val="00E01A8B"/>
  </w:style>
  <w:style w:type="numbering" w:customStyle="1" w:styleId="3311">
    <w:name w:val="Нет списка331"/>
    <w:next w:val="a2"/>
    <w:uiPriority w:val="99"/>
    <w:semiHidden/>
    <w:unhideWhenUsed/>
    <w:rsid w:val="00E01A8B"/>
  </w:style>
  <w:style w:type="numbering" w:customStyle="1" w:styleId="1231">
    <w:name w:val="Нет списка1231"/>
    <w:next w:val="a2"/>
    <w:uiPriority w:val="99"/>
    <w:semiHidden/>
    <w:unhideWhenUsed/>
    <w:rsid w:val="00E01A8B"/>
  </w:style>
  <w:style w:type="table" w:customStyle="1" w:styleId="11311">
    <w:name w:val="Сетка таблицы11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2"/>
    <w:uiPriority w:val="99"/>
    <w:semiHidden/>
    <w:unhideWhenUsed/>
    <w:rsid w:val="00E01A8B"/>
  </w:style>
  <w:style w:type="numbering" w:customStyle="1" w:styleId="21310">
    <w:name w:val="Нет списка2131"/>
    <w:next w:val="a2"/>
    <w:uiPriority w:val="99"/>
    <w:semiHidden/>
    <w:unhideWhenUsed/>
    <w:rsid w:val="00E01A8B"/>
  </w:style>
  <w:style w:type="numbering" w:customStyle="1" w:styleId="4310">
    <w:name w:val="Нет списка431"/>
    <w:next w:val="a2"/>
    <w:uiPriority w:val="99"/>
    <w:semiHidden/>
    <w:unhideWhenUsed/>
    <w:rsid w:val="00E01A8B"/>
  </w:style>
  <w:style w:type="table" w:customStyle="1" w:styleId="21010">
    <w:name w:val="Сетка таблицы210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2"/>
    <w:uiPriority w:val="99"/>
    <w:semiHidden/>
    <w:unhideWhenUsed/>
    <w:rsid w:val="00E01A8B"/>
  </w:style>
  <w:style w:type="table" w:customStyle="1" w:styleId="351">
    <w:name w:val="Сетка таблицы35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0">
    <w:name w:val="Нет списка631"/>
    <w:next w:val="a2"/>
    <w:uiPriority w:val="99"/>
    <w:semiHidden/>
    <w:rsid w:val="00E01A8B"/>
  </w:style>
  <w:style w:type="numbering" w:customStyle="1" w:styleId="1331">
    <w:name w:val="Нет списка1331"/>
    <w:next w:val="a2"/>
    <w:uiPriority w:val="99"/>
    <w:semiHidden/>
    <w:unhideWhenUsed/>
    <w:rsid w:val="00E01A8B"/>
  </w:style>
  <w:style w:type="numbering" w:customStyle="1" w:styleId="2231">
    <w:name w:val="Нет списка2231"/>
    <w:next w:val="a2"/>
    <w:semiHidden/>
    <w:rsid w:val="00E01A8B"/>
  </w:style>
  <w:style w:type="table" w:customStyle="1" w:styleId="6311">
    <w:name w:val="Сетка таблицы6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
    <w:name w:val="Нет списка721"/>
    <w:next w:val="a2"/>
    <w:uiPriority w:val="99"/>
    <w:semiHidden/>
    <w:unhideWhenUsed/>
    <w:rsid w:val="00E01A8B"/>
  </w:style>
  <w:style w:type="numbering" w:customStyle="1" w:styleId="14210">
    <w:name w:val="Нет списка1421"/>
    <w:next w:val="a2"/>
    <w:uiPriority w:val="99"/>
    <w:semiHidden/>
    <w:unhideWhenUsed/>
    <w:rsid w:val="00E01A8B"/>
  </w:style>
  <w:style w:type="table" w:customStyle="1" w:styleId="931">
    <w:name w:val="Сетка таблицы9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2"/>
    <w:uiPriority w:val="99"/>
    <w:semiHidden/>
    <w:unhideWhenUsed/>
    <w:rsid w:val="00E01A8B"/>
  </w:style>
  <w:style w:type="numbering" w:customStyle="1" w:styleId="23210">
    <w:name w:val="Нет списка2321"/>
    <w:next w:val="a2"/>
    <w:uiPriority w:val="99"/>
    <w:semiHidden/>
    <w:unhideWhenUsed/>
    <w:rsid w:val="00E01A8B"/>
  </w:style>
  <w:style w:type="numbering" w:customStyle="1" w:styleId="31210">
    <w:name w:val="Нет списка3121"/>
    <w:next w:val="a2"/>
    <w:uiPriority w:val="99"/>
    <w:semiHidden/>
    <w:unhideWhenUsed/>
    <w:rsid w:val="00E01A8B"/>
  </w:style>
  <w:style w:type="numbering" w:customStyle="1" w:styleId="12121">
    <w:name w:val="Нет списка12121"/>
    <w:next w:val="a2"/>
    <w:uiPriority w:val="99"/>
    <w:semiHidden/>
    <w:unhideWhenUsed/>
    <w:rsid w:val="00E01A8B"/>
  </w:style>
  <w:style w:type="table" w:customStyle="1" w:styleId="11410">
    <w:name w:val="Сетка таблицы114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2"/>
    <w:uiPriority w:val="99"/>
    <w:semiHidden/>
    <w:unhideWhenUsed/>
    <w:rsid w:val="00E01A8B"/>
  </w:style>
  <w:style w:type="numbering" w:customStyle="1" w:styleId="211210">
    <w:name w:val="Нет списка21121"/>
    <w:next w:val="a2"/>
    <w:uiPriority w:val="99"/>
    <w:semiHidden/>
    <w:unhideWhenUsed/>
    <w:rsid w:val="00E01A8B"/>
  </w:style>
  <w:style w:type="numbering" w:customStyle="1" w:styleId="41210">
    <w:name w:val="Нет списка4121"/>
    <w:next w:val="a2"/>
    <w:uiPriority w:val="99"/>
    <w:semiHidden/>
    <w:unhideWhenUsed/>
    <w:rsid w:val="00E01A8B"/>
  </w:style>
  <w:style w:type="table" w:customStyle="1" w:styleId="21211">
    <w:name w:val="Сетка таблицы21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E01A8B"/>
  </w:style>
  <w:style w:type="table" w:customStyle="1" w:styleId="31211">
    <w:name w:val="Сетка таблицы31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2"/>
    <w:uiPriority w:val="99"/>
    <w:semiHidden/>
    <w:rsid w:val="00E01A8B"/>
  </w:style>
  <w:style w:type="numbering" w:customStyle="1" w:styleId="13121">
    <w:name w:val="Нет списка13121"/>
    <w:next w:val="a2"/>
    <w:uiPriority w:val="99"/>
    <w:semiHidden/>
    <w:unhideWhenUsed/>
    <w:rsid w:val="00E01A8B"/>
  </w:style>
  <w:style w:type="numbering" w:customStyle="1" w:styleId="22121">
    <w:name w:val="Нет списка22121"/>
    <w:next w:val="a2"/>
    <w:semiHidden/>
    <w:rsid w:val="00E01A8B"/>
  </w:style>
  <w:style w:type="table" w:customStyle="1" w:styleId="61210">
    <w:name w:val="Сетка таблицы61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E01A8B"/>
  </w:style>
  <w:style w:type="numbering" w:customStyle="1" w:styleId="15110">
    <w:name w:val="Нет списка1511"/>
    <w:next w:val="a2"/>
    <w:uiPriority w:val="99"/>
    <w:semiHidden/>
    <w:unhideWhenUsed/>
    <w:rsid w:val="00E01A8B"/>
  </w:style>
  <w:style w:type="table" w:customStyle="1" w:styleId="10110">
    <w:name w:val="Сетка таблицы10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Нет списка11311"/>
    <w:next w:val="a2"/>
    <w:uiPriority w:val="99"/>
    <w:semiHidden/>
    <w:unhideWhenUsed/>
    <w:rsid w:val="00E01A8B"/>
  </w:style>
  <w:style w:type="numbering" w:customStyle="1" w:styleId="24110">
    <w:name w:val="Нет списка2411"/>
    <w:next w:val="a2"/>
    <w:uiPriority w:val="99"/>
    <w:semiHidden/>
    <w:unhideWhenUsed/>
    <w:rsid w:val="00E01A8B"/>
  </w:style>
  <w:style w:type="numbering" w:customStyle="1" w:styleId="32110">
    <w:name w:val="Нет списка3211"/>
    <w:next w:val="a2"/>
    <w:uiPriority w:val="99"/>
    <w:semiHidden/>
    <w:unhideWhenUsed/>
    <w:rsid w:val="00E01A8B"/>
  </w:style>
  <w:style w:type="numbering" w:customStyle="1" w:styleId="12211">
    <w:name w:val="Нет списка12211"/>
    <w:next w:val="a2"/>
    <w:uiPriority w:val="99"/>
    <w:semiHidden/>
    <w:unhideWhenUsed/>
    <w:rsid w:val="00E01A8B"/>
  </w:style>
  <w:style w:type="table" w:customStyle="1" w:styleId="12110">
    <w:name w:val="Сетка таблицы12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
    <w:name w:val="Нет списка111211"/>
    <w:next w:val="a2"/>
    <w:uiPriority w:val="99"/>
    <w:semiHidden/>
    <w:unhideWhenUsed/>
    <w:rsid w:val="00E01A8B"/>
  </w:style>
  <w:style w:type="numbering" w:customStyle="1" w:styleId="212110">
    <w:name w:val="Нет списка21211"/>
    <w:next w:val="a2"/>
    <w:uiPriority w:val="99"/>
    <w:semiHidden/>
    <w:unhideWhenUsed/>
    <w:rsid w:val="00E01A8B"/>
  </w:style>
  <w:style w:type="numbering" w:customStyle="1" w:styleId="42110">
    <w:name w:val="Нет списка4211"/>
    <w:next w:val="a2"/>
    <w:uiPriority w:val="99"/>
    <w:semiHidden/>
    <w:unhideWhenUsed/>
    <w:rsid w:val="00E01A8B"/>
  </w:style>
  <w:style w:type="table" w:customStyle="1" w:styleId="22110">
    <w:name w:val="Сетка таблицы22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E01A8B"/>
  </w:style>
  <w:style w:type="table" w:customStyle="1" w:styleId="32111">
    <w:name w:val="Сетка таблицы32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0">
    <w:name w:val="Нет списка6211"/>
    <w:next w:val="a2"/>
    <w:uiPriority w:val="99"/>
    <w:semiHidden/>
    <w:rsid w:val="00E01A8B"/>
  </w:style>
  <w:style w:type="numbering" w:customStyle="1" w:styleId="13211">
    <w:name w:val="Нет списка13211"/>
    <w:next w:val="a2"/>
    <w:uiPriority w:val="99"/>
    <w:semiHidden/>
    <w:unhideWhenUsed/>
    <w:rsid w:val="00E01A8B"/>
  </w:style>
  <w:style w:type="numbering" w:customStyle="1" w:styleId="22211">
    <w:name w:val="Нет списка22211"/>
    <w:next w:val="a2"/>
    <w:semiHidden/>
    <w:rsid w:val="00E01A8B"/>
  </w:style>
  <w:style w:type="table" w:customStyle="1" w:styleId="62111">
    <w:name w:val="Сетка таблицы62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
    <w:next w:val="a2"/>
    <w:uiPriority w:val="99"/>
    <w:semiHidden/>
    <w:unhideWhenUsed/>
    <w:rsid w:val="00E01A8B"/>
  </w:style>
  <w:style w:type="numbering" w:customStyle="1" w:styleId="14111">
    <w:name w:val="Нет списка14111"/>
    <w:next w:val="a2"/>
    <w:uiPriority w:val="99"/>
    <w:semiHidden/>
    <w:unhideWhenUsed/>
    <w:rsid w:val="00E01A8B"/>
  </w:style>
  <w:style w:type="table" w:customStyle="1" w:styleId="9111">
    <w:name w:val="Сетка таблицы9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2"/>
    <w:uiPriority w:val="99"/>
    <w:semiHidden/>
    <w:unhideWhenUsed/>
    <w:rsid w:val="00E01A8B"/>
  </w:style>
  <w:style w:type="numbering" w:customStyle="1" w:styleId="23111">
    <w:name w:val="Нет списка23111"/>
    <w:next w:val="a2"/>
    <w:uiPriority w:val="99"/>
    <w:semiHidden/>
    <w:unhideWhenUsed/>
    <w:rsid w:val="00E01A8B"/>
  </w:style>
  <w:style w:type="numbering" w:customStyle="1" w:styleId="311110">
    <w:name w:val="Нет списка31111"/>
    <w:next w:val="a2"/>
    <w:uiPriority w:val="99"/>
    <w:semiHidden/>
    <w:unhideWhenUsed/>
    <w:rsid w:val="00E01A8B"/>
  </w:style>
  <w:style w:type="numbering" w:customStyle="1" w:styleId="121111">
    <w:name w:val="Нет списка121111"/>
    <w:next w:val="a2"/>
    <w:uiPriority w:val="99"/>
    <w:semiHidden/>
    <w:unhideWhenUsed/>
    <w:rsid w:val="00E01A8B"/>
  </w:style>
  <w:style w:type="table" w:customStyle="1" w:styleId="111110">
    <w:name w:val="Сетка таблицы11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
    <w:name w:val="Нет списка1111111111"/>
    <w:next w:val="a2"/>
    <w:uiPriority w:val="99"/>
    <w:semiHidden/>
    <w:unhideWhenUsed/>
    <w:rsid w:val="00E01A8B"/>
  </w:style>
  <w:style w:type="numbering" w:customStyle="1" w:styleId="211111">
    <w:name w:val="Нет списка211111"/>
    <w:next w:val="a2"/>
    <w:uiPriority w:val="99"/>
    <w:semiHidden/>
    <w:unhideWhenUsed/>
    <w:rsid w:val="00E01A8B"/>
  </w:style>
  <w:style w:type="numbering" w:customStyle="1" w:styleId="411110">
    <w:name w:val="Нет списка41111"/>
    <w:next w:val="a2"/>
    <w:uiPriority w:val="99"/>
    <w:semiHidden/>
    <w:unhideWhenUsed/>
    <w:rsid w:val="00E01A8B"/>
  </w:style>
  <w:style w:type="table" w:customStyle="1" w:styleId="211110">
    <w:name w:val="Сетка таблицы21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0">
    <w:name w:val="Нет списка51111"/>
    <w:next w:val="a2"/>
    <w:uiPriority w:val="99"/>
    <w:semiHidden/>
    <w:unhideWhenUsed/>
    <w:rsid w:val="00E01A8B"/>
  </w:style>
  <w:style w:type="table" w:customStyle="1" w:styleId="311111">
    <w:name w:val="Сетка таблицы31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0">
    <w:name w:val="Нет списка61111"/>
    <w:next w:val="a2"/>
    <w:uiPriority w:val="99"/>
    <w:semiHidden/>
    <w:rsid w:val="00E01A8B"/>
  </w:style>
  <w:style w:type="numbering" w:customStyle="1" w:styleId="131111">
    <w:name w:val="Нет списка131111"/>
    <w:next w:val="a2"/>
    <w:uiPriority w:val="99"/>
    <w:semiHidden/>
    <w:unhideWhenUsed/>
    <w:rsid w:val="00E01A8B"/>
  </w:style>
  <w:style w:type="numbering" w:customStyle="1" w:styleId="221111">
    <w:name w:val="Нет списка221111"/>
    <w:next w:val="a2"/>
    <w:semiHidden/>
    <w:rsid w:val="00E01A8B"/>
  </w:style>
  <w:style w:type="table" w:customStyle="1" w:styleId="611111">
    <w:name w:val="Сетка таблицы61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Сетка таблицы20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E01A8B"/>
  </w:style>
  <w:style w:type="table" w:customStyle="1" w:styleId="23110">
    <w:name w:val="Сетка таблицы23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Нет списка1011"/>
    <w:next w:val="a2"/>
    <w:uiPriority w:val="99"/>
    <w:semiHidden/>
    <w:unhideWhenUsed/>
    <w:rsid w:val="00E01A8B"/>
  </w:style>
  <w:style w:type="table" w:customStyle="1" w:styleId="24111">
    <w:name w:val="Сетка таблицы24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2"/>
    <w:uiPriority w:val="99"/>
    <w:semiHidden/>
    <w:unhideWhenUsed/>
    <w:rsid w:val="00E01A8B"/>
  </w:style>
  <w:style w:type="table" w:customStyle="1" w:styleId="25110">
    <w:name w:val="Сетка таблицы25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0">
    <w:name w:val="Сетка таблицы27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
    <w:name w:val="Нет списка1711"/>
    <w:next w:val="a2"/>
    <w:uiPriority w:val="99"/>
    <w:semiHidden/>
    <w:unhideWhenUsed/>
    <w:rsid w:val="00E01A8B"/>
  </w:style>
  <w:style w:type="table" w:customStyle="1" w:styleId="28110">
    <w:name w:val="Сетка таблицы28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2"/>
    <w:uiPriority w:val="99"/>
    <w:semiHidden/>
    <w:unhideWhenUsed/>
    <w:rsid w:val="00E01A8B"/>
  </w:style>
  <w:style w:type="numbering" w:customStyle="1" w:styleId="19111">
    <w:name w:val="Нет списка1911"/>
    <w:next w:val="a2"/>
    <w:uiPriority w:val="99"/>
    <w:semiHidden/>
    <w:unhideWhenUsed/>
    <w:rsid w:val="00E01A8B"/>
  </w:style>
  <w:style w:type="numbering" w:customStyle="1" w:styleId="110110">
    <w:name w:val="Нет списка11011"/>
    <w:next w:val="a2"/>
    <w:uiPriority w:val="99"/>
    <w:semiHidden/>
    <w:unhideWhenUsed/>
    <w:rsid w:val="00E01A8B"/>
  </w:style>
  <w:style w:type="numbering" w:customStyle="1" w:styleId="25111">
    <w:name w:val="Нет списка2511"/>
    <w:next w:val="a2"/>
    <w:uiPriority w:val="99"/>
    <w:semiHidden/>
    <w:unhideWhenUsed/>
    <w:rsid w:val="00E01A8B"/>
  </w:style>
  <w:style w:type="table" w:customStyle="1" w:styleId="2911">
    <w:name w:val="Сетка таблицы291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2"/>
    <w:uiPriority w:val="99"/>
    <w:semiHidden/>
    <w:rsid w:val="00E01A8B"/>
  </w:style>
  <w:style w:type="table" w:customStyle="1" w:styleId="3011">
    <w:name w:val="Сетка таблицы301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2"/>
    <w:uiPriority w:val="99"/>
    <w:semiHidden/>
    <w:rsid w:val="00E01A8B"/>
  </w:style>
  <w:style w:type="table" w:customStyle="1" w:styleId="33110">
    <w:name w:val="Сетка таблицы331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
    <w:next w:val="a2"/>
    <w:uiPriority w:val="99"/>
    <w:semiHidden/>
    <w:unhideWhenUsed/>
    <w:rsid w:val="00E01A8B"/>
  </w:style>
  <w:style w:type="table" w:customStyle="1" w:styleId="380">
    <w:name w:val="Сетка таблицы38"/>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2"/>
    <w:uiPriority w:val="99"/>
    <w:semiHidden/>
    <w:unhideWhenUsed/>
    <w:rsid w:val="00E01A8B"/>
  </w:style>
  <w:style w:type="table" w:customStyle="1" w:styleId="390">
    <w:name w:val="Сетка таблицы39"/>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E01A8B"/>
  </w:style>
  <w:style w:type="numbering" w:customStyle="1" w:styleId="118">
    <w:name w:val="Нет списка118"/>
    <w:next w:val="a2"/>
    <w:uiPriority w:val="99"/>
    <w:semiHidden/>
    <w:unhideWhenUsed/>
    <w:rsid w:val="00E01A8B"/>
  </w:style>
  <w:style w:type="numbering" w:customStyle="1" w:styleId="119">
    <w:name w:val="Нет списка119"/>
    <w:next w:val="a2"/>
    <w:uiPriority w:val="99"/>
    <w:semiHidden/>
    <w:unhideWhenUsed/>
    <w:rsid w:val="00E01A8B"/>
  </w:style>
  <w:style w:type="table" w:customStyle="1" w:styleId="460">
    <w:name w:val="Сетка таблицы4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E01A8B"/>
  </w:style>
  <w:style w:type="numbering" w:customStyle="1" w:styleId="2150">
    <w:name w:val="Нет списка215"/>
    <w:next w:val="a2"/>
    <w:uiPriority w:val="99"/>
    <w:semiHidden/>
    <w:unhideWhenUsed/>
    <w:rsid w:val="00E01A8B"/>
  </w:style>
  <w:style w:type="numbering" w:customStyle="1" w:styleId="371">
    <w:name w:val="Нет списка37"/>
    <w:next w:val="a2"/>
    <w:uiPriority w:val="99"/>
    <w:semiHidden/>
    <w:unhideWhenUsed/>
    <w:rsid w:val="00E01A8B"/>
  </w:style>
  <w:style w:type="numbering" w:customStyle="1" w:styleId="125">
    <w:name w:val="Нет списка125"/>
    <w:next w:val="a2"/>
    <w:uiPriority w:val="99"/>
    <w:semiHidden/>
    <w:unhideWhenUsed/>
    <w:rsid w:val="00E01A8B"/>
  </w:style>
  <w:style w:type="table" w:customStyle="1" w:styleId="1170">
    <w:name w:val="Сетка таблицы117"/>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2"/>
    <w:uiPriority w:val="99"/>
    <w:semiHidden/>
    <w:unhideWhenUsed/>
    <w:rsid w:val="00E01A8B"/>
  </w:style>
  <w:style w:type="numbering" w:customStyle="1" w:styleId="2160">
    <w:name w:val="Нет списка216"/>
    <w:next w:val="a2"/>
    <w:uiPriority w:val="99"/>
    <w:semiHidden/>
    <w:unhideWhenUsed/>
    <w:rsid w:val="00E01A8B"/>
  </w:style>
  <w:style w:type="numbering" w:customStyle="1" w:styleId="451">
    <w:name w:val="Нет списка45"/>
    <w:next w:val="a2"/>
    <w:uiPriority w:val="99"/>
    <w:semiHidden/>
    <w:unhideWhenUsed/>
    <w:rsid w:val="00E01A8B"/>
  </w:style>
  <w:style w:type="table" w:customStyle="1" w:styleId="2151">
    <w:name w:val="Сетка таблицы2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E01A8B"/>
  </w:style>
  <w:style w:type="table" w:customStyle="1" w:styleId="3100">
    <w:name w:val="Сетка таблицы310"/>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5"/>
    <w:next w:val="a2"/>
    <w:uiPriority w:val="99"/>
    <w:semiHidden/>
    <w:rsid w:val="00E01A8B"/>
  </w:style>
  <w:style w:type="numbering" w:customStyle="1" w:styleId="135">
    <w:name w:val="Нет списка135"/>
    <w:next w:val="a2"/>
    <w:uiPriority w:val="99"/>
    <w:semiHidden/>
    <w:unhideWhenUsed/>
    <w:rsid w:val="00E01A8B"/>
  </w:style>
  <w:style w:type="numbering" w:customStyle="1" w:styleId="225">
    <w:name w:val="Нет списка225"/>
    <w:next w:val="a2"/>
    <w:semiHidden/>
    <w:rsid w:val="00E01A8B"/>
  </w:style>
  <w:style w:type="table" w:customStyle="1" w:styleId="650">
    <w:name w:val="Сетка таблицы6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2"/>
    <w:uiPriority w:val="99"/>
    <w:semiHidden/>
    <w:unhideWhenUsed/>
    <w:rsid w:val="00E01A8B"/>
  </w:style>
  <w:style w:type="numbering" w:customStyle="1" w:styleId="144">
    <w:name w:val="Нет списка144"/>
    <w:next w:val="a2"/>
    <w:uiPriority w:val="99"/>
    <w:semiHidden/>
    <w:unhideWhenUsed/>
    <w:rsid w:val="00E01A8B"/>
  </w:style>
  <w:style w:type="table" w:customStyle="1" w:styleId="95">
    <w:name w:val="Сетка таблицы9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unhideWhenUsed/>
    <w:rsid w:val="00E01A8B"/>
  </w:style>
  <w:style w:type="numbering" w:customStyle="1" w:styleId="234">
    <w:name w:val="Нет списка234"/>
    <w:next w:val="a2"/>
    <w:uiPriority w:val="99"/>
    <w:semiHidden/>
    <w:unhideWhenUsed/>
    <w:rsid w:val="00E01A8B"/>
  </w:style>
  <w:style w:type="numbering" w:customStyle="1" w:styleId="314">
    <w:name w:val="Нет списка314"/>
    <w:next w:val="a2"/>
    <w:uiPriority w:val="99"/>
    <w:semiHidden/>
    <w:unhideWhenUsed/>
    <w:rsid w:val="00E01A8B"/>
  </w:style>
  <w:style w:type="numbering" w:customStyle="1" w:styleId="1214">
    <w:name w:val="Нет списка1214"/>
    <w:next w:val="a2"/>
    <w:uiPriority w:val="99"/>
    <w:semiHidden/>
    <w:unhideWhenUsed/>
    <w:rsid w:val="00E01A8B"/>
  </w:style>
  <w:style w:type="table" w:customStyle="1" w:styleId="1180">
    <w:name w:val="Сетка таблицы118"/>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Нет списка111113"/>
    <w:next w:val="a2"/>
    <w:uiPriority w:val="99"/>
    <w:semiHidden/>
    <w:unhideWhenUsed/>
    <w:rsid w:val="00E01A8B"/>
  </w:style>
  <w:style w:type="numbering" w:customStyle="1" w:styleId="2114">
    <w:name w:val="Нет списка2114"/>
    <w:next w:val="a2"/>
    <w:uiPriority w:val="99"/>
    <w:semiHidden/>
    <w:unhideWhenUsed/>
    <w:rsid w:val="00E01A8B"/>
  </w:style>
  <w:style w:type="numbering" w:customStyle="1" w:styleId="414">
    <w:name w:val="Нет списка414"/>
    <w:next w:val="a2"/>
    <w:uiPriority w:val="99"/>
    <w:semiHidden/>
    <w:unhideWhenUsed/>
    <w:rsid w:val="00E01A8B"/>
  </w:style>
  <w:style w:type="table" w:customStyle="1" w:styleId="2161">
    <w:name w:val="Сетка таблицы21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2"/>
    <w:uiPriority w:val="99"/>
    <w:semiHidden/>
    <w:unhideWhenUsed/>
    <w:rsid w:val="00E01A8B"/>
  </w:style>
  <w:style w:type="table" w:customStyle="1" w:styleId="3140">
    <w:name w:val="Сетка таблицы3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2"/>
    <w:uiPriority w:val="99"/>
    <w:semiHidden/>
    <w:rsid w:val="00E01A8B"/>
  </w:style>
  <w:style w:type="numbering" w:customStyle="1" w:styleId="1314">
    <w:name w:val="Нет списка1314"/>
    <w:next w:val="a2"/>
    <w:uiPriority w:val="99"/>
    <w:semiHidden/>
    <w:unhideWhenUsed/>
    <w:rsid w:val="00E01A8B"/>
  </w:style>
  <w:style w:type="numbering" w:customStyle="1" w:styleId="2214">
    <w:name w:val="Нет списка2214"/>
    <w:next w:val="a2"/>
    <w:semiHidden/>
    <w:rsid w:val="00E01A8B"/>
  </w:style>
  <w:style w:type="table" w:customStyle="1" w:styleId="6140">
    <w:name w:val="Сетка таблицы6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
    <w:name w:val="Нет списка83"/>
    <w:next w:val="a2"/>
    <w:uiPriority w:val="99"/>
    <w:semiHidden/>
    <w:unhideWhenUsed/>
    <w:rsid w:val="00E01A8B"/>
  </w:style>
  <w:style w:type="numbering" w:customStyle="1" w:styleId="153">
    <w:name w:val="Нет списка153"/>
    <w:next w:val="a2"/>
    <w:uiPriority w:val="99"/>
    <w:semiHidden/>
    <w:unhideWhenUsed/>
    <w:rsid w:val="00E01A8B"/>
  </w:style>
  <w:style w:type="table" w:customStyle="1" w:styleId="103">
    <w:name w:val="Сетка таблицы10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uiPriority w:val="99"/>
    <w:semiHidden/>
    <w:unhideWhenUsed/>
    <w:rsid w:val="00E01A8B"/>
  </w:style>
  <w:style w:type="numbering" w:customStyle="1" w:styleId="243">
    <w:name w:val="Нет списка243"/>
    <w:next w:val="a2"/>
    <w:uiPriority w:val="99"/>
    <w:semiHidden/>
    <w:unhideWhenUsed/>
    <w:rsid w:val="00E01A8B"/>
  </w:style>
  <w:style w:type="numbering" w:customStyle="1" w:styleId="323">
    <w:name w:val="Нет списка323"/>
    <w:next w:val="a2"/>
    <w:uiPriority w:val="99"/>
    <w:semiHidden/>
    <w:unhideWhenUsed/>
    <w:rsid w:val="00E01A8B"/>
  </w:style>
  <w:style w:type="numbering" w:customStyle="1" w:styleId="1223">
    <w:name w:val="Нет списка1223"/>
    <w:next w:val="a2"/>
    <w:uiPriority w:val="99"/>
    <w:semiHidden/>
    <w:unhideWhenUsed/>
    <w:rsid w:val="00E01A8B"/>
  </w:style>
  <w:style w:type="table" w:customStyle="1" w:styleId="1232">
    <w:name w:val="Сетка таблицы1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Нет списка11123"/>
    <w:next w:val="a2"/>
    <w:uiPriority w:val="99"/>
    <w:semiHidden/>
    <w:unhideWhenUsed/>
    <w:rsid w:val="00E01A8B"/>
  </w:style>
  <w:style w:type="numbering" w:customStyle="1" w:styleId="2123">
    <w:name w:val="Нет списка2123"/>
    <w:next w:val="a2"/>
    <w:uiPriority w:val="99"/>
    <w:semiHidden/>
    <w:unhideWhenUsed/>
    <w:rsid w:val="00E01A8B"/>
  </w:style>
  <w:style w:type="numbering" w:customStyle="1" w:styleId="423">
    <w:name w:val="Нет списка423"/>
    <w:next w:val="a2"/>
    <w:uiPriority w:val="99"/>
    <w:semiHidden/>
    <w:unhideWhenUsed/>
    <w:rsid w:val="00E01A8B"/>
  </w:style>
  <w:style w:type="table" w:customStyle="1" w:styleId="2232">
    <w:name w:val="Сетка таблицы2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E01A8B"/>
  </w:style>
  <w:style w:type="table" w:customStyle="1" w:styleId="3230">
    <w:name w:val="Сетка таблицы3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3"/>
    <w:next w:val="a2"/>
    <w:uiPriority w:val="99"/>
    <w:semiHidden/>
    <w:rsid w:val="00E01A8B"/>
  </w:style>
  <w:style w:type="numbering" w:customStyle="1" w:styleId="1323">
    <w:name w:val="Нет списка1323"/>
    <w:next w:val="a2"/>
    <w:uiPriority w:val="99"/>
    <w:semiHidden/>
    <w:unhideWhenUsed/>
    <w:rsid w:val="00E01A8B"/>
  </w:style>
  <w:style w:type="numbering" w:customStyle="1" w:styleId="2223">
    <w:name w:val="Нет списка2223"/>
    <w:next w:val="a2"/>
    <w:semiHidden/>
    <w:rsid w:val="00E01A8B"/>
  </w:style>
  <w:style w:type="table" w:customStyle="1" w:styleId="6230">
    <w:name w:val="Сетка таблицы6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2"/>
    <w:uiPriority w:val="99"/>
    <w:semiHidden/>
    <w:unhideWhenUsed/>
    <w:rsid w:val="00E01A8B"/>
  </w:style>
  <w:style w:type="numbering" w:customStyle="1" w:styleId="1413">
    <w:name w:val="Нет списка1413"/>
    <w:next w:val="a2"/>
    <w:uiPriority w:val="99"/>
    <w:semiHidden/>
    <w:unhideWhenUsed/>
    <w:rsid w:val="00E01A8B"/>
  </w:style>
  <w:style w:type="table" w:customStyle="1" w:styleId="913">
    <w:name w:val="Сетка таблицы9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unhideWhenUsed/>
    <w:rsid w:val="00E01A8B"/>
  </w:style>
  <w:style w:type="numbering" w:customStyle="1" w:styleId="2313">
    <w:name w:val="Нет списка2313"/>
    <w:next w:val="a2"/>
    <w:uiPriority w:val="99"/>
    <w:semiHidden/>
    <w:unhideWhenUsed/>
    <w:rsid w:val="00E01A8B"/>
  </w:style>
  <w:style w:type="numbering" w:customStyle="1" w:styleId="3113">
    <w:name w:val="Нет списка3113"/>
    <w:next w:val="a2"/>
    <w:uiPriority w:val="99"/>
    <w:semiHidden/>
    <w:unhideWhenUsed/>
    <w:rsid w:val="00E01A8B"/>
  </w:style>
  <w:style w:type="numbering" w:customStyle="1" w:styleId="12113">
    <w:name w:val="Нет списка12113"/>
    <w:next w:val="a2"/>
    <w:uiPriority w:val="99"/>
    <w:semiHidden/>
    <w:unhideWhenUsed/>
    <w:rsid w:val="00E01A8B"/>
  </w:style>
  <w:style w:type="table" w:customStyle="1" w:styleId="11132">
    <w:name w:val="Сетка таблицы1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2"/>
    <w:uiPriority w:val="99"/>
    <w:semiHidden/>
    <w:unhideWhenUsed/>
    <w:rsid w:val="00E01A8B"/>
  </w:style>
  <w:style w:type="numbering" w:customStyle="1" w:styleId="21113">
    <w:name w:val="Нет списка21113"/>
    <w:next w:val="a2"/>
    <w:uiPriority w:val="99"/>
    <w:semiHidden/>
    <w:unhideWhenUsed/>
    <w:rsid w:val="00E01A8B"/>
  </w:style>
  <w:style w:type="numbering" w:customStyle="1" w:styleId="4113">
    <w:name w:val="Нет списка4113"/>
    <w:next w:val="a2"/>
    <w:uiPriority w:val="99"/>
    <w:semiHidden/>
    <w:unhideWhenUsed/>
    <w:rsid w:val="00E01A8B"/>
  </w:style>
  <w:style w:type="table" w:customStyle="1" w:styleId="21130">
    <w:name w:val="Сетка таблицы2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2"/>
    <w:uiPriority w:val="99"/>
    <w:semiHidden/>
    <w:unhideWhenUsed/>
    <w:rsid w:val="00E01A8B"/>
  </w:style>
  <w:style w:type="table" w:customStyle="1" w:styleId="31130">
    <w:name w:val="Сетка таблицы3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
    <w:name w:val="Нет списка6113"/>
    <w:next w:val="a2"/>
    <w:uiPriority w:val="99"/>
    <w:semiHidden/>
    <w:rsid w:val="00E01A8B"/>
  </w:style>
  <w:style w:type="numbering" w:customStyle="1" w:styleId="13113">
    <w:name w:val="Нет списка13113"/>
    <w:next w:val="a2"/>
    <w:uiPriority w:val="99"/>
    <w:semiHidden/>
    <w:unhideWhenUsed/>
    <w:rsid w:val="00E01A8B"/>
  </w:style>
  <w:style w:type="numbering" w:customStyle="1" w:styleId="22113">
    <w:name w:val="Нет списка22113"/>
    <w:next w:val="a2"/>
    <w:semiHidden/>
    <w:rsid w:val="00E01A8B"/>
  </w:style>
  <w:style w:type="table" w:customStyle="1" w:styleId="61130">
    <w:name w:val="Сетка таблицы6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0">
    <w:name w:val="Сетка таблицы9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2">
    <w:name w:val="Нет списка93"/>
    <w:next w:val="a2"/>
    <w:uiPriority w:val="99"/>
    <w:semiHidden/>
    <w:unhideWhenUsed/>
    <w:rsid w:val="00E01A8B"/>
  </w:style>
  <w:style w:type="table" w:customStyle="1" w:styleId="2330">
    <w:name w:val="Сетка таблицы23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E01A8B"/>
  </w:style>
  <w:style w:type="table" w:customStyle="1" w:styleId="2430">
    <w:name w:val="Сетка таблицы24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A8B"/>
  </w:style>
  <w:style w:type="table" w:customStyle="1" w:styleId="253">
    <w:name w:val="Сетка таблицы25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E01A8B"/>
  </w:style>
  <w:style w:type="table" w:customStyle="1" w:styleId="283">
    <w:name w:val="Сетка таблицы28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E01A8B"/>
  </w:style>
  <w:style w:type="numbering" w:customStyle="1" w:styleId="1930">
    <w:name w:val="Нет списка193"/>
    <w:next w:val="a2"/>
    <w:uiPriority w:val="99"/>
    <w:semiHidden/>
    <w:unhideWhenUsed/>
    <w:rsid w:val="00E01A8B"/>
  </w:style>
  <w:style w:type="numbering" w:customStyle="1" w:styleId="1103">
    <w:name w:val="Нет списка1103"/>
    <w:next w:val="a2"/>
    <w:uiPriority w:val="99"/>
    <w:semiHidden/>
    <w:unhideWhenUsed/>
    <w:rsid w:val="00E01A8B"/>
  </w:style>
  <w:style w:type="numbering" w:customStyle="1" w:styleId="2530">
    <w:name w:val="Нет списка253"/>
    <w:next w:val="a2"/>
    <w:uiPriority w:val="99"/>
    <w:semiHidden/>
    <w:unhideWhenUsed/>
    <w:rsid w:val="00E01A8B"/>
  </w:style>
  <w:style w:type="table" w:customStyle="1" w:styleId="293">
    <w:name w:val="Сетка таблицы29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2"/>
    <w:uiPriority w:val="99"/>
    <w:semiHidden/>
    <w:rsid w:val="00E01A8B"/>
  </w:style>
  <w:style w:type="table" w:customStyle="1" w:styleId="3030">
    <w:name w:val="Сетка таблицы30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2"/>
    <w:uiPriority w:val="99"/>
    <w:semiHidden/>
    <w:rsid w:val="00E01A8B"/>
  </w:style>
  <w:style w:type="table" w:customStyle="1" w:styleId="333">
    <w:name w:val="Сетка таблицы33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2"/>
    <w:uiPriority w:val="99"/>
    <w:semiHidden/>
    <w:unhideWhenUsed/>
    <w:rsid w:val="00E01A8B"/>
  </w:style>
  <w:style w:type="numbering" w:customStyle="1" w:styleId="1142">
    <w:name w:val="Нет списка1142"/>
    <w:next w:val="a2"/>
    <w:uiPriority w:val="99"/>
    <w:semiHidden/>
    <w:unhideWhenUsed/>
    <w:rsid w:val="00E01A8B"/>
  </w:style>
  <w:style w:type="table" w:customStyle="1" w:styleId="342">
    <w:name w:val="Сетка таблицы34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uiPriority w:val="99"/>
    <w:semiHidden/>
    <w:unhideWhenUsed/>
    <w:rsid w:val="00E01A8B"/>
  </w:style>
  <w:style w:type="numbering" w:customStyle="1" w:styleId="2820">
    <w:name w:val="Нет списка282"/>
    <w:next w:val="a2"/>
    <w:uiPriority w:val="99"/>
    <w:semiHidden/>
    <w:unhideWhenUsed/>
    <w:rsid w:val="00E01A8B"/>
  </w:style>
  <w:style w:type="numbering" w:customStyle="1" w:styleId="3320">
    <w:name w:val="Нет списка332"/>
    <w:next w:val="a2"/>
    <w:uiPriority w:val="99"/>
    <w:semiHidden/>
    <w:unhideWhenUsed/>
    <w:rsid w:val="00E01A8B"/>
  </w:style>
  <w:style w:type="numbering" w:customStyle="1" w:styleId="12320">
    <w:name w:val="Нет списка1232"/>
    <w:next w:val="a2"/>
    <w:uiPriority w:val="99"/>
    <w:semiHidden/>
    <w:unhideWhenUsed/>
    <w:rsid w:val="00E01A8B"/>
  </w:style>
  <w:style w:type="table" w:customStyle="1" w:styleId="11320">
    <w:name w:val="Сетка таблицы113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2"/>
    <w:uiPriority w:val="99"/>
    <w:semiHidden/>
    <w:unhideWhenUsed/>
    <w:rsid w:val="00E01A8B"/>
  </w:style>
  <w:style w:type="numbering" w:customStyle="1" w:styleId="2132">
    <w:name w:val="Нет списка2132"/>
    <w:next w:val="a2"/>
    <w:uiPriority w:val="99"/>
    <w:semiHidden/>
    <w:unhideWhenUsed/>
    <w:rsid w:val="00E01A8B"/>
  </w:style>
  <w:style w:type="numbering" w:customStyle="1" w:styleId="432">
    <w:name w:val="Нет списка432"/>
    <w:next w:val="a2"/>
    <w:uiPriority w:val="99"/>
    <w:semiHidden/>
    <w:unhideWhenUsed/>
    <w:rsid w:val="00E01A8B"/>
  </w:style>
  <w:style w:type="table" w:customStyle="1" w:styleId="2102">
    <w:name w:val="Сетка таблицы210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2"/>
    <w:next w:val="a2"/>
    <w:uiPriority w:val="99"/>
    <w:semiHidden/>
    <w:unhideWhenUsed/>
    <w:rsid w:val="00E01A8B"/>
  </w:style>
  <w:style w:type="table" w:customStyle="1" w:styleId="3520">
    <w:name w:val="Сетка таблицы35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2"/>
    <w:next w:val="a2"/>
    <w:uiPriority w:val="99"/>
    <w:semiHidden/>
    <w:rsid w:val="00E01A8B"/>
  </w:style>
  <w:style w:type="numbering" w:customStyle="1" w:styleId="13320">
    <w:name w:val="Нет списка1332"/>
    <w:next w:val="a2"/>
    <w:uiPriority w:val="99"/>
    <w:semiHidden/>
    <w:unhideWhenUsed/>
    <w:rsid w:val="00E01A8B"/>
  </w:style>
  <w:style w:type="numbering" w:customStyle="1" w:styleId="22320">
    <w:name w:val="Нет списка2232"/>
    <w:next w:val="a2"/>
    <w:semiHidden/>
    <w:rsid w:val="00E01A8B"/>
  </w:style>
  <w:style w:type="table" w:customStyle="1" w:styleId="6320">
    <w:name w:val="Сетка таблицы63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0">
    <w:name w:val="Нет списка722"/>
    <w:next w:val="a2"/>
    <w:uiPriority w:val="99"/>
    <w:semiHidden/>
    <w:unhideWhenUsed/>
    <w:rsid w:val="00E01A8B"/>
  </w:style>
  <w:style w:type="numbering" w:customStyle="1" w:styleId="1422">
    <w:name w:val="Нет списка1422"/>
    <w:next w:val="a2"/>
    <w:uiPriority w:val="99"/>
    <w:semiHidden/>
    <w:unhideWhenUsed/>
    <w:rsid w:val="00E01A8B"/>
  </w:style>
  <w:style w:type="table" w:customStyle="1" w:styleId="9320">
    <w:name w:val="Сетка таблицы93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unhideWhenUsed/>
    <w:rsid w:val="00E01A8B"/>
  </w:style>
  <w:style w:type="numbering" w:customStyle="1" w:styleId="2322">
    <w:name w:val="Нет списка2322"/>
    <w:next w:val="a2"/>
    <w:uiPriority w:val="99"/>
    <w:semiHidden/>
    <w:unhideWhenUsed/>
    <w:rsid w:val="00E01A8B"/>
  </w:style>
  <w:style w:type="numbering" w:customStyle="1" w:styleId="3122">
    <w:name w:val="Нет списка3122"/>
    <w:next w:val="a2"/>
    <w:uiPriority w:val="99"/>
    <w:semiHidden/>
    <w:unhideWhenUsed/>
    <w:rsid w:val="00E01A8B"/>
  </w:style>
  <w:style w:type="numbering" w:customStyle="1" w:styleId="12122">
    <w:name w:val="Нет списка12122"/>
    <w:next w:val="a2"/>
    <w:uiPriority w:val="99"/>
    <w:semiHidden/>
    <w:unhideWhenUsed/>
    <w:rsid w:val="00E01A8B"/>
  </w:style>
  <w:style w:type="table" w:customStyle="1" w:styleId="11420">
    <w:name w:val="Сетка таблицы114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2"/>
    <w:uiPriority w:val="99"/>
    <w:semiHidden/>
    <w:unhideWhenUsed/>
    <w:rsid w:val="00E01A8B"/>
  </w:style>
  <w:style w:type="numbering" w:customStyle="1" w:styleId="21122">
    <w:name w:val="Нет списка21122"/>
    <w:next w:val="a2"/>
    <w:uiPriority w:val="99"/>
    <w:semiHidden/>
    <w:unhideWhenUsed/>
    <w:rsid w:val="00E01A8B"/>
  </w:style>
  <w:style w:type="numbering" w:customStyle="1" w:styleId="4122">
    <w:name w:val="Нет списка4122"/>
    <w:next w:val="a2"/>
    <w:uiPriority w:val="99"/>
    <w:semiHidden/>
    <w:unhideWhenUsed/>
    <w:rsid w:val="00E01A8B"/>
  </w:style>
  <w:style w:type="table" w:customStyle="1" w:styleId="21220">
    <w:name w:val="Сетка таблицы21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2"/>
    <w:uiPriority w:val="99"/>
    <w:semiHidden/>
    <w:unhideWhenUsed/>
    <w:rsid w:val="00E01A8B"/>
  </w:style>
  <w:style w:type="table" w:customStyle="1" w:styleId="31220">
    <w:name w:val="Сетка таблицы31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2"/>
    <w:uiPriority w:val="99"/>
    <w:semiHidden/>
    <w:rsid w:val="00E01A8B"/>
  </w:style>
  <w:style w:type="numbering" w:customStyle="1" w:styleId="13122">
    <w:name w:val="Нет списка13122"/>
    <w:next w:val="a2"/>
    <w:uiPriority w:val="99"/>
    <w:semiHidden/>
    <w:unhideWhenUsed/>
    <w:rsid w:val="00E01A8B"/>
  </w:style>
  <w:style w:type="numbering" w:customStyle="1" w:styleId="22122">
    <w:name w:val="Нет списка22122"/>
    <w:next w:val="a2"/>
    <w:semiHidden/>
    <w:rsid w:val="00E01A8B"/>
  </w:style>
  <w:style w:type="table" w:customStyle="1" w:styleId="61220">
    <w:name w:val="Сетка таблицы61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2"/>
    <w:uiPriority w:val="99"/>
    <w:semiHidden/>
    <w:unhideWhenUsed/>
    <w:rsid w:val="00E01A8B"/>
  </w:style>
  <w:style w:type="numbering" w:customStyle="1" w:styleId="1512">
    <w:name w:val="Нет списка1512"/>
    <w:next w:val="a2"/>
    <w:uiPriority w:val="99"/>
    <w:semiHidden/>
    <w:unhideWhenUsed/>
    <w:rsid w:val="00E01A8B"/>
  </w:style>
  <w:style w:type="table" w:customStyle="1" w:styleId="1012">
    <w:name w:val="Сетка таблицы10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uiPriority w:val="99"/>
    <w:semiHidden/>
    <w:unhideWhenUsed/>
    <w:rsid w:val="00E01A8B"/>
  </w:style>
  <w:style w:type="numbering" w:customStyle="1" w:styleId="2412">
    <w:name w:val="Нет списка2412"/>
    <w:next w:val="a2"/>
    <w:uiPriority w:val="99"/>
    <w:semiHidden/>
    <w:unhideWhenUsed/>
    <w:rsid w:val="00E01A8B"/>
  </w:style>
  <w:style w:type="numbering" w:customStyle="1" w:styleId="3212">
    <w:name w:val="Нет списка3212"/>
    <w:next w:val="a2"/>
    <w:uiPriority w:val="99"/>
    <w:semiHidden/>
    <w:unhideWhenUsed/>
    <w:rsid w:val="00E01A8B"/>
  </w:style>
  <w:style w:type="numbering" w:customStyle="1" w:styleId="12212">
    <w:name w:val="Нет списка12212"/>
    <w:next w:val="a2"/>
    <w:uiPriority w:val="99"/>
    <w:semiHidden/>
    <w:unhideWhenUsed/>
    <w:rsid w:val="00E01A8B"/>
  </w:style>
  <w:style w:type="table" w:customStyle="1" w:styleId="12120">
    <w:name w:val="Сетка таблицы12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
    <w:name w:val="Нет списка111212"/>
    <w:next w:val="a2"/>
    <w:uiPriority w:val="99"/>
    <w:semiHidden/>
    <w:unhideWhenUsed/>
    <w:rsid w:val="00E01A8B"/>
  </w:style>
  <w:style w:type="numbering" w:customStyle="1" w:styleId="21212">
    <w:name w:val="Нет списка21212"/>
    <w:next w:val="a2"/>
    <w:uiPriority w:val="99"/>
    <w:semiHidden/>
    <w:unhideWhenUsed/>
    <w:rsid w:val="00E01A8B"/>
  </w:style>
  <w:style w:type="numbering" w:customStyle="1" w:styleId="4212">
    <w:name w:val="Нет списка4212"/>
    <w:next w:val="a2"/>
    <w:uiPriority w:val="99"/>
    <w:semiHidden/>
    <w:unhideWhenUsed/>
    <w:rsid w:val="00E01A8B"/>
  </w:style>
  <w:style w:type="table" w:customStyle="1" w:styleId="22120">
    <w:name w:val="Сетка таблицы22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2"/>
    <w:uiPriority w:val="99"/>
    <w:semiHidden/>
    <w:unhideWhenUsed/>
    <w:rsid w:val="00E01A8B"/>
  </w:style>
  <w:style w:type="table" w:customStyle="1" w:styleId="32120">
    <w:name w:val="Сетка таблицы32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2">
    <w:name w:val="Нет списка6212"/>
    <w:next w:val="a2"/>
    <w:uiPriority w:val="99"/>
    <w:semiHidden/>
    <w:rsid w:val="00E01A8B"/>
  </w:style>
  <w:style w:type="numbering" w:customStyle="1" w:styleId="13212">
    <w:name w:val="Нет списка13212"/>
    <w:next w:val="a2"/>
    <w:uiPriority w:val="99"/>
    <w:semiHidden/>
    <w:unhideWhenUsed/>
    <w:rsid w:val="00E01A8B"/>
  </w:style>
  <w:style w:type="numbering" w:customStyle="1" w:styleId="22212">
    <w:name w:val="Нет списка22212"/>
    <w:next w:val="a2"/>
    <w:semiHidden/>
    <w:rsid w:val="00E01A8B"/>
  </w:style>
  <w:style w:type="table" w:customStyle="1" w:styleId="62120">
    <w:name w:val="Сетка таблицы62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0">
    <w:name w:val="Нет списка7112"/>
    <w:next w:val="a2"/>
    <w:uiPriority w:val="99"/>
    <w:semiHidden/>
    <w:unhideWhenUsed/>
    <w:rsid w:val="00E01A8B"/>
  </w:style>
  <w:style w:type="numbering" w:customStyle="1" w:styleId="14112">
    <w:name w:val="Нет списка14112"/>
    <w:next w:val="a2"/>
    <w:uiPriority w:val="99"/>
    <w:semiHidden/>
    <w:unhideWhenUsed/>
    <w:rsid w:val="00E01A8B"/>
  </w:style>
  <w:style w:type="table" w:customStyle="1" w:styleId="9112">
    <w:name w:val="Сетка таблицы9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2">
    <w:name w:val="Нет списка112112"/>
    <w:next w:val="a2"/>
    <w:uiPriority w:val="99"/>
    <w:semiHidden/>
    <w:unhideWhenUsed/>
    <w:rsid w:val="00E01A8B"/>
  </w:style>
  <w:style w:type="numbering" w:customStyle="1" w:styleId="23112">
    <w:name w:val="Нет списка23112"/>
    <w:next w:val="a2"/>
    <w:uiPriority w:val="99"/>
    <w:semiHidden/>
    <w:unhideWhenUsed/>
    <w:rsid w:val="00E01A8B"/>
  </w:style>
  <w:style w:type="numbering" w:customStyle="1" w:styleId="31112">
    <w:name w:val="Нет списка31112"/>
    <w:next w:val="a2"/>
    <w:uiPriority w:val="99"/>
    <w:semiHidden/>
    <w:unhideWhenUsed/>
    <w:rsid w:val="00E01A8B"/>
  </w:style>
  <w:style w:type="numbering" w:customStyle="1" w:styleId="121112">
    <w:name w:val="Нет списка121112"/>
    <w:next w:val="a2"/>
    <w:uiPriority w:val="99"/>
    <w:semiHidden/>
    <w:unhideWhenUsed/>
    <w:rsid w:val="00E01A8B"/>
  </w:style>
  <w:style w:type="table" w:customStyle="1" w:styleId="111120">
    <w:name w:val="Сетка таблицы11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next w:val="a2"/>
    <w:uiPriority w:val="99"/>
    <w:semiHidden/>
    <w:unhideWhenUsed/>
    <w:rsid w:val="00E01A8B"/>
  </w:style>
  <w:style w:type="numbering" w:customStyle="1" w:styleId="211112">
    <w:name w:val="Нет списка211112"/>
    <w:next w:val="a2"/>
    <w:uiPriority w:val="99"/>
    <w:semiHidden/>
    <w:unhideWhenUsed/>
    <w:rsid w:val="00E01A8B"/>
  </w:style>
  <w:style w:type="numbering" w:customStyle="1" w:styleId="41112">
    <w:name w:val="Нет списка41112"/>
    <w:next w:val="a2"/>
    <w:uiPriority w:val="99"/>
    <w:semiHidden/>
    <w:unhideWhenUsed/>
    <w:rsid w:val="00E01A8B"/>
  </w:style>
  <w:style w:type="table" w:customStyle="1" w:styleId="211120">
    <w:name w:val="Сетка таблицы21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
    <w:name w:val="Нет списка51112"/>
    <w:next w:val="a2"/>
    <w:uiPriority w:val="99"/>
    <w:semiHidden/>
    <w:unhideWhenUsed/>
    <w:rsid w:val="00E01A8B"/>
  </w:style>
  <w:style w:type="table" w:customStyle="1" w:styleId="311120">
    <w:name w:val="Сетка таблицы31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2">
    <w:name w:val="Нет списка61112"/>
    <w:next w:val="a2"/>
    <w:uiPriority w:val="99"/>
    <w:semiHidden/>
    <w:rsid w:val="00E01A8B"/>
  </w:style>
  <w:style w:type="numbering" w:customStyle="1" w:styleId="131112">
    <w:name w:val="Нет списка131112"/>
    <w:next w:val="a2"/>
    <w:uiPriority w:val="99"/>
    <w:semiHidden/>
    <w:unhideWhenUsed/>
    <w:rsid w:val="00E01A8B"/>
  </w:style>
  <w:style w:type="numbering" w:customStyle="1" w:styleId="221112">
    <w:name w:val="Нет списка221112"/>
    <w:next w:val="a2"/>
    <w:semiHidden/>
    <w:rsid w:val="00E01A8B"/>
  </w:style>
  <w:style w:type="table" w:customStyle="1" w:styleId="611120">
    <w:name w:val="Сетка таблицы61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Сетка таблицы14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2"/>
    <w:uiPriority w:val="99"/>
    <w:semiHidden/>
    <w:unhideWhenUsed/>
    <w:rsid w:val="00E01A8B"/>
  </w:style>
  <w:style w:type="table" w:customStyle="1" w:styleId="23121">
    <w:name w:val="Сетка таблицы23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Нет списка1012"/>
    <w:next w:val="a2"/>
    <w:uiPriority w:val="99"/>
    <w:semiHidden/>
    <w:unhideWhenUsed/>
    <w:rsid w:val="00E01A8B"/>
  </w:style>
  <w:style w:type="table" w:customStyle="1" w:styleId="24120">
    <w:name w:val="Сетка таблицы24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0">
    <w:name w:val="Нет списка1612"/>
    <w:next w:val="a2"/>
    <w:uiPriority w:val="99"/>
    <w:semiHidden/>
    <w:unhideWhenUsed/>
    <w:rsid w:val="00E01A8B"/>
  </w:style>
  <w:style w:type="table" w:customStyle="1" w:styleId="2512">
    <w:name w:val="Сетка таблицы25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2"/>
    <w:uiPriority w:val="99"/>
    <w:semiHidden/>
    <w:unhideWhenUsed/>
    <w:rsid w:val="00E01A8B"/>
  </w:style>
  <w:style w:type="table" w:customStyle="1" w:styleId="2812">
    <w:name w:val="Сетка таблицы28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0">
    <w:name w:val="Нет списка1812"/>
    <w:next w:val="a2"/>
    <w:uiPriority w:val="99"/>
    <w:semiHidden/>
    <w:unhideWhenUsed/>
    <w:rsid w:val="00E01A8B"/>
  </w:style>
  <w:style w:type="numbering" w:customStyle="1" w:styleId="19120">
    <w:name w:val="Нет списка1912"/>
    <w:next w:val="a2"/>
    <w:uiPriority w:val="99"/>
    <w:semiHidden/>
    <w:unhideWhenUsed/>
    <w:rsid w:val="00E01A8B"/>
  </w:style>
  <w:style w:type="numbering" w:customStyle="1" w:styleId="11012">
    <w:name w:val="Нет списка11012"/>
    <w:next w:val="a2"/>
    <w:uiPriority w:val="99"/>
    <w:semiHidden/>
    <w:unhideWhenUsed/>
    <w:rsid w:val="00E01A8B"/>
  </w:style>
  <w:style w:type="numbering" w:customStyle="1" w:styleId="25120">
    <w:name w:val="Нет списка2512"/>
    <w:next w:val="a2"/>
    <w:uiPriority w:val="99"/>
    <w:semiHidden/>
    <w:unhideWhenUsed/>
    <w:rsid w:val="00E01A8B"/>
  </w:style>
  <w:style w:type="table" w:customStyle="1" w:styleId="2912">
    <w:name w:val="Сетка таблицы291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2"/>
    <w:uiPriority w:val="99"/>
    <w:semiHidden/>
    <w:rsid w:val="00E01A8B"/>
  </w:style>
  <w:style w:type="table" w:customStyle="1" w:styleId="3012">
    <w:name w:val="Сетка таблицы301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Нет списка2612"/>
    <w:next w:val="a2"/>
    <w:uiPriority w:val="99"/>
    <w:semiHidden/>
    <w:rsid w:val="00E01A8B"/>
  </w:style>
  <w:style w:type="table" w:customStyle="1" w:styleId="3312">
    <w:name w:val="Сетка таблицы331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2"/>
    <w:uiPriority w:val="99"/>
    <w:semiHidden/>
    <w:unhideWhenUsed/>
    <w:rsid w:val="00E01A8B"/>
  </w:style>
  <w:style w:type="numbering" w:customStyle="1" w:styleId="1161">
    <w:name w:val="Нет списка1161"/>
    <w:next w:val="a2"/>
    <w:uiPriority w:val="99"/>
    <w:semiHidden/>
    <w:unhideWhenUsed/>
    <w:rsid w:val="00E01A8B"/>
  </w:style>
  <w:style w:type="table" w:customStyle="1" w:styleId="3610">
    <w:name w:val="Сетка таблицы36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1"/>
    <w:next w:val="a2"/>
    <w:uiPriority w:val="99"/>
    <w:semiHidden/>
    <w:unhideWhenUsed/>
    <w:rsid w:val="00E01A8B"/>
  </w:style>
  <w:style w:type="numbering" w:customStyle="1" w:styleId="21011">
    <w:name w:val="Нет списка2101"/>
    <w:next w:val="a2"/>
    <w:uiPriority w:val="99"/>
    <w:semiHidden/>
    <w:unhideWhenUsed/>
    <w:rsid w:val="00E01A8B"/>
  </w:style>
  <w:style w:type="numbering" w:customStyle="1" w:styleId="3411">
    <w:name w:val="Нет списка341"/>
    <w:next w:val="a2"/>
    <w:uiPriority w:val="99"/>
    <w:semiHidden/>
    <w:unhideWhenUsed/>
    <w:rsid w:val="00E01A8B"/>
  </w:style>
  <w:style w:type="numbering" w:customStyle="1" w:styleId="1241">
    <w:name w:val="Нет списка1241"/>
    <w:next w:val="a2"/>
    <w:uiPriority w:val="99"/>
    <w:semiHidden/>
    <w:unhideWhenUsed/>
    <w:rsid w:val="00E01A8B"/>
  </w:style>
  <w:style w:type="table" w:customStyle="1" w:styleId="11510">
    <w:name w:val="Сетка таблицы115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2"/>
    <w:uiPriority w:val="99"/>
    <w:semiHidden/>
    <w:unhideWhenUsed/>
    <w:rsid w:val="00E01A8B"/>
  </w:style>
  <w:style w:type="numbering" w:customStyle="1" w:styleId="21410">
    <w:name w:val="Нет списка2141"/>
    <w:next w:val="a2"/>
    <w:uiPriority w:val="99"/>
    <w:semiHidden/>
    <w:unhideWhenUsed/>
    <w:rsid w:val="00E01A8B"/>
  </w:style>
  <w:style w:type="numbering" w:customStyle="1" w:styleId="4410">
    <w:name w:val="Нет списка441"/>
    <w:next w:val="a2"/>
    <w:uiPriority w:val="99"/>
    <w:semiHidden/>
    <w:unhideWhenUsed/>
    <w:rsid w:val="00E01A8B"/>
  </w:style>
  <w:style w:type="table" w:customStyle="1" w:styleId="21311">
    <w:name w:val="Сетка таблицы21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1"/>
    <w:next w:val="a2"/>
    <w:uiPriority w:val="99"/>
    <w:semiHidden/>
    <w:unhideWhenUsed/>
    <w:rsid w:val="00E01A8B"/>
  </w:style>
  <w:style w:type="table" w:customStyle="1" w:styleId="3710">
    <w:name w:val="Сетка таблицы37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54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1"/>
    <w:next w:val="a2"/>
    <w:uiPriority w:val="99"/>
    <w:semiHidden/>
    <w:rsid w:val="00E01A8B"/>
  </w:style>
  <w:style w:type="numbering" w:customStyle="1" w:styleId="1341">
    <w:name w:val="Нет списка1341"/>
    <w:next w:val="a2"/>
    <w:uiPriority w:val="99"/>
    <w:semiHidden/>
    <w:unhideWhenUsed/>
    <w:rsid w:val="00E01A8B"/>
  </w:style>
  <w:style w:type="numbering" w:customStyle="1" w:styleId="2241">
    <w:name w:val="Нет списка2241"/>
    <w:next w:val="a2"/>
    <w:semiHidden/>
    <w:rsid w:val="00E01A8B"/>
  </w:style>
  <w:style w:type="table" w:customStyle="1" w:styleId="6410">
    <w:name w:val="Сетка таблицы64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E01A8B"/>
  </w:style>
  <w:style w:type="numbering" w:customStyle="1" w:styleId="1431">
    <w:name w:val="Нет списка1431"/>
    <w:next w:val="a2"/>
    <w:uiPriority w:val="99"/>
    <w:semiHidden/>
    <w:unhideWhenUsed/>
    <w:rsid w:val="00E01A8B"/>
  </w:style>
  <w:style w:type="table" w:customStyle="1" w:styleId="941">
    <w:name w:val="Сетка таблицы94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uiPriority w:val="99"/>
    <w:semiHidden/>
    <w:unhideWhenUsed/>
    <w:rsid w:val="00E01A8B"/>
  </w:style>
  <w:style w:type="numbering" w:customStyle="1" w:styleId="2331">
    <w:name w:val="Нет списка2331"/>
    <w:next w:val="a2"/>
    <w:uiPriority w:val="99"/>
    <w:semiHidden/>
    <w:unhideWhenUsed/>
    <w:rsid w:val="00E01A8B"/>
  </w:style>
  <w:style w:type="numbering" w:customStyle="1" w:styleId="31310">
    <w:name w:val="Нет списка3131"/>
    <w:next w:val="a2"/>
    <w:uiPriority w:val="99"/>
    <w:semiHidden/>
    <w:unhideWhenUsed/>
    <w:rsid w:val="00E01A8B"/>
  </w:style>
  <w:style w:type="numbering" w:customStyle="1" w:styleId="12131">
    <w:name w:val="Нет списка12131"/>
    <w:next w:val="a2"/>
    <w:uiPriority w:val="99"/>
    <w:semiHidden/>
    <w:unhideWhenUsed/>
    <w:rsid w:val="00E01A8B"/>
  </w:style>
  <w:style w:type="table" w:customStyle="1" w:styleId="11610">
    <w:name w:val="Сетка таблицы116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2"/>
    <w:uiPriority w:val="99"/>
    <w:semiHidden/>
    <w:unhideWhenUsed/>
    <w:rsid w:val="00E01A8B"/>
  </w:style>
  <w:style w:type="numbering" w:customStyle="1" w:styleId="21131">
    <w:name w:val="Нет списка21131"/>
    <w:next w:val="a2"/>
    <w:uiPriority w:val="99"/>
    <w:semiHidden/>
    <w:unhideWhenUsed/>
    <w:rsid w:val="00E01A8B"/>
  </w:style>
  <w:style w:type="numbering" w:customStyle="1" w:styleId="4131">
    <w:name w:val="Нет списка4131"/>
    <w:next w:val="a2"/>
    <w:uiPriority w:val="99"/>
    <w:semiHidden/>
    <w:unhideWhenUsed/>
    <w:rsid w:val="00E01A8B"/>
  </w:style>
  <w:style w:type="table" w:customStyle="1" w:styleId="21411">
    <w:name w:val="Сетка таблицы214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Нет списка5131"/>
    <w:next w:val="a2"/>
    <w:uiPriority w:val="99"/>
    <w:semiHidden/>
    <w:unhideWhenUsed/>
    <w:rsid w:val="00E01A8B"/>
  </w:style>
  <w:style w:type="table" w:customStyle="1" w:styleId="31311">
    <w:name w:val="Сетка таблицы31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
    <w:name w:val="Нет списка6131"/>
    <w:next w:val="a2"/>
    <w:uiPriority w:val="99"/>
    <w:semiHidden/>
    <w:rsid w:val="00E01A8B"/>
  </w:style>
  <w:style w:type="numbering" w:customStyle="1" w:styleId="13131">
    <w:name w:val="Нет списка13131"/>
    <w:next w:val="a2"/>
    <w:uiPriority w:val="99"/>
    <w:semiHidden/>
    <w:unhideWhenUsed/>
    <w:rsid w:val="00E01A8B"/>
  </w:style>
  <w:style w:type="numbering" w:customStyle="1" w:styleId="22131">
    <w:name w:val="Нет списка22131"/>
    <w:next w:val="a2"/>
    <w:semiHidden/>
    <w:rsid w:val="00E01A8B"/>
  </w:style>
  <w:style w:type="table" w:customStyle="1" w:styleId="61310">
    <w:name w:val="Сетка таблицы61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0">
    <w:name w:val="Нет списка821"/>
    <w:next w:val="a2"/>
    <w:uiPriority w:val="99"/>
    <w:semiHidden/>
    <w:unhideWhenUsed/>
    <w:rsid w:val="00E01A8B"/>
  </w:style>
  <w:style w:type="numbering" w:customStyle="1" w:styleId="1521">
    <w:name w:val="Нет списка1521"/>
    <w:next w:val="a2"/>
    <w:uiPriority w:val="99"/>
    <w:semiHidden/>
    <w:unhideWhenUsed/>
    <w:rsid w:val="00E01A8B"/>
  </w:style>
  <w:style w:type="table" w:customStyle="1" w:styleId="1021">
    <w:name w:val="Сетка таблицы10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unhideWhenUsed/>
    <w:rsid w:val="00E01A8B"/>
  </w:style>
  <w:style w:type="numbering" w:customStyle="1" w:styleId="2421">
    <w:name w:val="Нет списка2421"/>
    <w:next w:val="a2"/>
    <w:uiPriority w:val="99"/>
    <w:semiHidden/>
    <w:unhideWhenUsed/>
    <w:rsid w:val="00E01A8B"/>
  </w:style>
  <w:style w:type="numbering" w:customStyle="1" w:styleId="3221">
    <w:name w:val="Нет списка3221"/>
    <w:next w:val="a2"/>
    <w:uiPriority w:val="99"/>
    <w:semiHidden/>
    <w:unhideWhenUsed/>
    <w:rsid w:val="00E01A8B"/>
  </w:style>
  <w:style w:type="numbering" w:customStyle="1" w:styleId="12221">
    <w:name w:val="Нет списка12221"/>
    <w:next w:val="a2"/>
    <w:uiPriority w:val="99"/>
    <w:semiHidden/>
    <w:unhideWhenUsed/>
    <w:rsid w:val="00E01A8B"/>
  </w:style>
  <w:style w:type="table" w:customStyle="1" w:styleId="12210">
    <w:name w:val="Сетка таблицы12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
    <w:name w:val="Нет списка111221"/>
    <w:next w:val="a2"/>
    <w:uiPriority w:val="99"/>
    <w:semiHidden/>
    <w:unhideWhenUsed/>
    <w:rsid w:val="00E01A8B"/>
  </w:style>
  <w:style w:type="numbering" w:customStyle="1" w:styleId="21221">
    <w:name w:val="Нет списка21221"/>
    <w:next w:val="a2"/>
    <w:uiPriority w:val="99"/>
    <w:semiHidden/>
    <w:unhideWhenUsed/>
    <w:rsid w:val="00E01A8B"/>
  </w:style>
  <w:style w:type="numbering" w:customStyle="1" w:styleId="4221">
    <w:name w:val="Нет списка4221"/>
    <w:next w:val="a2"/>
    <w:uiPriority w:val="99"/>
    <w:semiHidden/>
    <w:unhideWhenUsed/>
    <w:rsid w:val="00E01A8B"/>
  </w:style>
  <w:style w:type="table" w:customStyle="1" w:styleId="22210">
    <w:name w:val="Сетка таблицы22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E01A8B"/>
  </w:style>
  <w:style w:type="table" w:customStyle="1" w:styleId="32210">
    <w:name w:val="Сетка таблицы32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
    <w:name w:val="Нет списка6221"/>
    <w:next w:val="a2"/>
    <w:uiPriority w:val="99"/>
    <w:semiHidden/>
    <w:rsid w:val="00E01A8B"/>
  </w:style>
  <w:style w:type="numbering" w:customStyle="1" w:styleId="13221">
    <w:name w:val="Нет списка13221"/>
    <w:next w:val="a2"/>
    <w:uiPriority w:val="99"/>
    <w:semiHidden/>
    <w:unhideWhenUsed/>
    <w:rsid w:val="00E01A8B"/>
  </w:style>
  <w:style w:type="numbering" w:customStyle="1" w:styleId="22221">
    <w:name w:val="Нет списка22221"/>
    <w:next w:val="a2"/>
    <w:semiHidden/>
    <w:rsid w:val="00E01A8B"/>
  </w:style>
  <w:style w:type="table" w:customStyle="1" w:styleId="62210">
    <w:name w:val="Сетка таблицы62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2"/>
    <w:uiPriority w:val="99"/>
    <w:semiHidden/>
    <w:unhideWhenUsed/>
    <w:rsid w:val="00E01A8B"/>
  </w:style>
  <w:style w:type="numbering" w:customStyle="1" w:styleId="14121">
    <w:name w:val="Нет списка14121"/>
    <w:next w:val="a2"/>
    <w:uiPriority w:val="99"/>
    <w:semiHidden/>
    <w:unhideWhenUsed/>
    <w:rsid w:val="00E01A8B"/>
  </w:style>
  <w:style w:type="table" w:customStyle="1" w:styleId="91210">
    <w:name w:val="Сетка таблицы91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unhideWhenUsed/>
    <w:rsid w:val="00E01A8B"/>
  </w:style>
  <w:style w:type="numbering" w:customStyle="1" w:styleId="231210">
    <w:name w:val="Нет списка23121"/>
    <w:next w:val="a2"/>
    <w:uiPriority w:val="99"/>
    <w:semiHidden/>
    <w:unhideWhenUsed/>
    <w:rsid w:val="00E01A8B"/>
  </w:style>
  <w:style w:type="numbering" w:customStyle="1" w:styleId="31121">
    <w:name w:val="Нет списка31121"/>
    <w:next w:val="a2"/>
    <w:uiPriority w:val="99"/>
    <w:semiHidden/>
    <w:unhideWhenUsed/>
    <w:rsid w:val="00E01A8B"/>
  </w:style>
  <w:style w:type="numbering" w:customStyle="1" w:styleId="121121">
    <w:name w:val="Нет списка121121"/>
    <w:next w:val="a2"/>
    <w:uiPriority w:val="99"/>
    <w:semiHidden/>
    <w:unhideWhenUsed/>
    <w:rsid w:val="00E01A8B"/>
  </w:style>
  <w:style w:type="table" w:customStyle="1" w:styleId="111210">
    <w:name w:val="Сетка таблицы111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2"/>
    <w:uiPriority w:val="99"/>
    <w:semiHidden/>
    <w:unhideWhenUsed/>
    <w:rsid w:val="00E01A8B"/>
  </w:style>
  <w:style w:type="numbering" w:customStyle="1" w:styleId="211121">
    <w:name w:val="Нет списка211121"/>
    <w:next w:val="a2"/>
    <w:uiPriority w:val="99"/>
    <w:semiHidden/>
    <w:unhideWhenUsed/>
    <w:rsid w:val="00E01A8B"/>
  </w:style>
  <w:style w:type="numbering" w:customStyle="1" w:styleId="41121">
    <w:name w:val="Нет списка41121"/>
    <w:next w:val="a2"/>
    <w:uiPriority w:val="99"/>
    <w:semiHidden/>
    <w:unhideWhenUsed/>
    <w:rsid w:val="00E01A8B"/>
  </w:style>
  <w:style w:type="table" w:customStyle="1" w:styleId="211211">
    <w:name w:val="Сетка таблицы211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2"/>
    <w:uiPriority w:val="99"/>
    <w:semiHidden/>
    <w:unhideWhenUsed/>
    <w:rsid w:val="00E01A8B"/>
  </w:style>
  <w:style w:type="table" w:customStyle="1" w:styleId="311210">
    <w:name w:val="Сетка таблицы311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1">
    <w:name w:val="Нет списка61121"/>
    <w:next w:val="a2"/>
    <w:uiPriority w:val="99"/>
    <w:semiHidden/>
    <w:rsid w:val="00E01A8B"/>
  </w:style>
  <w:style w:type="numbering" w:customStyle="1" w:styleId="131121">
    <w:name w:val="Нет списка131121"/>
    <w:next w:val="a2"/>
    <w:uiPriority w:val="99"/>
    <w:semiHidden/>
    <w:unhideWhenUsed/>
    <w:rsid w:val="00E01A8B"/>
  </w:style>
  <w:style w:type="numbering" w:customStyle="1" w:styleId="221121">
    <w:name w:val="Нет списка221121"/>
    <w:next w:val="a2"/>
    <w:semiHidden/>
    <w:rsid w:val="00E01A8B"/>
  </w:style>
  <w:style w:type="table" w:customStyle="1" w:styleId="611210">
    <w:name w:val="Сетка таблицы611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Сетка таблицы811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0">
    <w:name w:val="Сетка таблицы14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E01A8B"/>
  </w:style>
  <w:style w:type="table" w:customStyle="1" w:styleId="23211">
    <w:name w:val="Сетка таблицы23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0">
    <w:name w:val="Нет списка1021"/>
    <w:next w:val="a2"/>
    <w:uiPriority w:val="99"/>
    <w:semiHidden/>
    <w:unhideWhenUsed/>
    <w:rsid w:val="00E01A8B"/>
  </w:style>
  <w:style w:type="table" w:customStyle="1" w:styleId="24210">
    <w:name w:val="Сетка таблицы24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0">
    <w:name w:val="Нет списка1621"/>
    <w:next w:val="a2"/>
    <w:uiPriority w:val="99"/>
    <w:semiHidden/>
    <w:unhideWhenUsed/>
    <w:rsid w:val="00E01A8B"/>
  </w:style>
  <w:style w:type="table" w:customStyle="1" w:styleId="2521">
    <w:name w:val="Сетка таблицы25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2"/>
    <w:uiPriority w:val="99"/>
    <w:semiHidden/>
    <w:unhideWhenUsed/>
    <w:rsid w:val="00E01A8B"/>
  </w:style>
  <w:style w:type="table" w:customStyle="1" w:styleId="2821">
    <w:name w:val="Сетка таблицы28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0">
    <w:name w:val="Нет списка1821"/>
    <w:next w:val="a2"/>
    <w:uiPriority w:val="99"/>
    <w:semiHidden/>
    <w:unhideWhenUsed/>
    <w:rsid w:val="00E01A8B"/>
  </w:style>
  <w:style w:type="numbering" w:customStyle="1" w:styleId="19210">
    <w:name w:val="Нет списка1921"/>
    <w:next w:val="a2"/>
    <w:uiPriority w:val="99"/>
    <w:semiHidden/>
    <w:unhideWhenUsed/>
    <w:rsid w:val="00E01A8B"/>
  </w:style>
  <w:style w:type="numbering" w:customStyle="1" w:styleId="11021">
    <w:name w:val="Нет списка11021"/>
    <w:next w:val="a2"/>
    <w:uiPriority w:val="99"/>
    <w:semiHidden/>
    <w:unhideWhenUsed/>
    <w:rsid w:val="00E01A8B"/>
  </w:style>
  <w:style w:type="numbering" w:customStyle="1" w:styleId="25210">
    <w:name w:val="Нет списка2521"/>
    <w:next w:val="a2"/>
    <w:uiPriority w:val="99"/>
    <w:semiHidden/>
    <w:unhideWhenUsed/>
    <w:rsid w:val="00E01A8B"/>
  </w:style>
  <w:style w:type="table" w:customStyle="1" w:styleId="2921">
    <w:name w:val="Сетка таблицы292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0">
    <w:name w:val="Сетка таблицы1102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0">
    <w:name w:val="Нет списка2021"/>
    <w:next w:val="a2"/>
    <w:uiPriority w:val="99"/>
    <w:semiHidden/>
    <w:rsid w:val="00E01A8B"/>
  </w:style>
  <w:style w:type="table" w:customStyle="1" w:styleId="3021">
    <w:name w:val="Сетка таблицы302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10">
    <w:name w:val="Нет списка2621"/>
    <w:next w:val="a2"/>
    <w:uiPriority w:val="99"/>
    <w:semiHidden/>
    <w:rsid w:val="00E01A8B"/>
  </w:style>
  <w:style w:type="table" w:customStyle="1" w:styleId="3321">
    <w:name w:val="Сетка таблицы332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1">
    <w:name w:val="Нет списка2711"/>
    <w:next w:val="a2"/>
    <w:uiPriority w:val="99"/>
    <w:semiHidden/>
    <w:unhideWhenUsed/>
    <w:rsid w:val="00E01A8B"/>
  </w:style>
  <w:style w:type="numbering" w:customStyle="1" w:styleId="11411">
    <w:name w:val="Нет списка11411"/>
    <w:next w:val="a2"/>
    <w:uiPriority w:val="99"/>
    <w:semiHidden/>
    <w:unhideWhenUsed/>
    <w:rsid w:val="00E01A8B"/>
  </w:style>
  <w:style w:type="table" w:customStyle="1" w:styleId="34110">
    <w:name w:val="Сетка таблицы34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1"/>
    <w:next w:val="a2"/>
    <w:uiPriority w:val="99"/>
    <w:semiHidden/>
    <w:unhideWhenUsed/>
    <w:rsid w:val="00E01A8B"/>
  </w:style>
  <w:style w:type="numbering" w:customStyle="1" w:styleId="28111">
    <w:name w:val="Нет списка2811"/>
    <w:next w:val="a2"/>
    <w:uiPriority w:val="99"/>
    <w:semiHidden/>
    <w:unhideWhenUsed/>
    <w:rsid w:val="00E01A8B"/>
  </w:style>
  <w:style w:type="numbering" w:customStyle="1" w:styleId="33111">
    <w:name w:val="Нет списка3311"/>
    <w:next w:val="a2"/>
    <w:uiPriority w:val="99"/>
    <w:semiHidden/>
    <w:unhideWhenUsed/>
    <w:rsid w:val="00E01A8B"/>
  </w:style>
  <w:style w:type="numbering" w:customStyle="1" w:styleId="12311">
    <w:name w:val="Нет списка12311"/>
    <w:next w:val="a2"/>
    <w:uiPriority w:val="99"/>
    <w:semiHidden/>
    <w:unhideWhenUsed/>
    <w:rsid w:val="00E01A8B"/>
  </w:style>
  <w:style w:type="table" w:customStyle="1" w:styleId="113111">
    <w:name w:val="Сетка таблицы113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1"/>
    <w:next w:val="a2"/>
    <w:uiPriority w:val="99"/>
    <w:semiHidden/>
    <w:unhideWhenUsed/>
    <w:rsid w:val="00E01A8B"/>
  </w:style>
  <w:style w:type="numbering" w:customStyle="1" w:styleId="213110">
    <w:name w:val="Нет списка21311"/>
    <w:next w:val="a2"/>
    <w:uiPriority w:val="99"/>
    <w:semiHidden/>
    <w:unhideWhenUsed/>
    <w:rsid w:val="00E01A8B"/>
  </w:style>
  <w:style w:type="numbering" w:customStyle="1" w:styleId="43110">
    <w:name w:val="Нет списка4311"/>
    <w:next w:val="a2"/>
    <w:uiPriority w:val="99"/>
    <w:semiHidden/>
    <w:unhideWhenUsed/>
    <w:rsid w:val="00E01A8B"/>
  </w:style>
  <w:style w:type="table" w:customStyle="1" w:styleId="210110">
    <w:name w:val="Сетка таблицы210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2"/>
    <w:uiPriority w:val="99"/>
    <w:semiHidden/>
    <w:unhideWhenUsed/>
    <w:rsid w:val="00E01A8B"/>
  </w:style>
  <w:style w:type="table" w:customStyle="1" w:styleId="3511">
    <w:name w:val="Сетка таблицы35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10">
    <w:name w:val="Нет списка6311"/>
    <w:next w:val="a2"/>
    <w:uiPriority w:val="99"/>
    <w:semiHidden/>
    <w:rsid w:val="00E01A8B"/>
  </w:style>
  <w:style w:type="numbering" w:customStyle="1" w:styleId="13311">
    <w:name w:val="Нет списка13311"/>
    <w:next w:val="a2"/>
    <w:uiPriority w:val="99"/>
    <w:semiHidden/>
    <w:unhideWhenUsed/>
    <w:rsid w:val="00E01A8B"/>
  </w:style>
  <w:style w:type="numbering" w:customStyle="1" w:styleId="22311">
    <w:name w:val="Нет списка22311"/>
    <w:next w:val="a2"/>
    <w:semiHidden/>
    <w:rsid w:val="00E01A8B"/>
  </w:style>
  <w:style w:type="table" w:customStyle="1" w:styleId="63111">
    <w:name w:val="Сетка таблицы63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
    <w:name w:val="Нет списка7211"/>
    <w:next w:val="a2"/>
    <w:uiPriority w:val="99"/>
    <w:semiHidden/>
    <w:unhideWhenUsed/>
    <w:rsid w:val="00E01A8B"/>
  </w:style>
  <w:style w:type="numbering" w:customStyle="1" w:styleId="142110">
    <w:name w:val="Нет списка14211"/>
    <w:next w:val="a2"/>
    <w:uiPriority w:val="99"/>
    <w:semiHidden/>
    <w:unhideWhenUsed/>
    <w:rsid w:val="00E01A8B"/>
  </w:style>
  <w:style w:type="table" w:customStyle="1" w:styleId="9311">
    <w:name w:val="Сетка таблицы93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2"/>
    <w:uiPriority w:val="99"/>
    <w:semiHidden/>
    <w:unhideWhenUsed/>
    <w:rsid w:val="00E01A8B"/>
  </w:style>
  <w:style w:type="numbering" w:customStyle="1" w:styleId="232110">
    <w:name w:val="Нет списка23211"/>
    <w:next w:val="a2"/>
    <w:uiPriority w:val="99"/>
    <w:semiHidden/>
    <w:unhideWhenUsed/>
    <w:rsid w:val="00E01A8B"/>
  </w:style>
  <w:style w:type="numbering" w:customStyle="1" w:styleId="312110">
    <w:name w:val="Нет списка31211"/>
    <w:next w:val="a2"/>
    <w:uiPriority w:val="99"/>
    <w:semiHidden/>
    <w:unhideWhenUsed/>
    <w:rsid w:val="00E01A8B"/>
  </w:style>
  <w:style w:type="numbering" w:customStyle="1" w:styleId="121211">
    <w:name w:val="Нет списка121211"/>
    <w:next w:val="a2"/>
    <w:uiPriority w:val="99"/>
    <w:semiHidden/>
    <w:unhideWhenUsed/>
    <w:rsid w:val="00E01A8B"/>
  </w:style>
  <w:style w:type="table" w:customStyle="1" w:styleId="114110">
    <w:name w:val="Сетка таблицы114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
    <w:name w:val="Нет списка1111211"/>
    <w:next w:val="a2"/>
    <w:uiPriority w:val="99"/>
    <w:semiHidden/>
    <w:unhideWhenUsed/>
    <w:rsid w:val="00E01A8B"/>
  </w:style>
  <w:style w:type="numbering" w:customStyle="1" w:styleId="2112110">
    <w:name w:val="Нет списка211211"/>
    <w:next w:val="a2"/>
    <w:uiPriority w:val="99"/>
    <w:semiHidden/>
    <w:unhideWhenUsed/>
    <w:rsid w:val="00E01A8B"/>
  </w:style>
  <w:style w:type="numbering" w:customStyle="1" w:styleId="412110">
    <w:name w:val="Нет списка41211"/>
    <w:next w:val="a2"/>
    <w:uiPriority w:val="99"/>
    <w:semiHidden/>
    <w:unhideWhenUsed/>
    <w:rsid w:val="00E01A8B"/>
  </w:style>
  <w:style w:type="table" w:customStyle="1" w:styleId="212111">
    <w:name w:val="Сетка таблицы212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Нет списка51211"/>
    <w:next w:val="a2"/>
    <w:uiPriority w:val="99"/>
    <w:semiHidden/>
    <w:unhideWhenUsed/>
    <w:rsid w:val="00E01A8B"/>
  </w:style>
  <w:style w:type="table" w:customStyle="1" w:styleId="312111">
    <w:name w:val="Сетка таблицы312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Сетка таблицы412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етка таблицы512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1">
    <w:name w:val="Нет списка61211"/>
    <w:next w:val="a2"/>
    <w:uiPriority w:val="99"/>
    <w:semiHidden/>
    <w:rsid w:val="00E01A8B"/>
  </w:style>
  <w:style w:type="numbering" w:customStyle="1" w:styleId="131211">
    <w:name w:val="Нет списка131211"/>
    <w:next w:val="a2"/>
    <w:uiPriority w:val="99"/>
    <w:semiHidden/>
    <w:unhideWhenUsed/>
    <w:rsid w:val="00E01A8B"/>
  </w:style>
  <w:style w:type="numbering" w:customStyle="1" w:styleId="221211">
    <w:name w:val="Нет списка221211"/>
    <w:next w:val="a2"/>
    <w:semiHidden/>
    <w:rsid w:val="00E01A8B"/>
  </w:style>
  <w:style w:type="table" w:customStyle="1" w:styleId="612110">
    <w:name w:val="Сетка таблицы612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2"/>
    <w:uiPriority w:val="99"/>
    <w:semiHidden/>
    <w:unhideWhenUsed/>
    <w:rsid w:val="00E01A8B"/>
  </w:style>
  <w:style w:type="numbering" w:customStyle="1" w:styleId="151110">
    <w:name w:val="Нет списка15111"/>
    <w:next w:val="a2"/>
    <w:uiPriority w:val="99"/>
    <w:semiHidden/>
    <w:unhideWhenUsed/>
    <w:rsid w:val="00E01A8B"/>
  </w:style>
  <w:style w:type="table" w:customStyle="1" w:styleId="101110">
    <w:name w:val="Сетка таблицы10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2"/>
    <w:uiPriority w:val="99"/>
    <w:semiHidden/>
    <w:unhideWhenUsed/>
    <w:rsid w:val="00E01A8B"/>
  </w:style>
  <w:style w:type="numbering" w:customStyle="1" w:styleId="241110">
    <w:name w:val="Нет списка24111"/>
    <w:next w:val="a2"/>
    <w:uiPriority w:val="99"/>
    <w:semiHidden/>
    <w:unhideWhenUsed/>
    <w:rsid w:val="00E01A8B"/>
  </w:style>
  <w:style w:type="numbering" w:customStyle="1" w:styleId="321110">
    <w:name w:val="Нет списка32111"/>
    <w:next w:val="a2"/>
    <w:uiPriority w:val="99"/>
    <w:semiHidden/>
    <w:unhideWhenUsed/>
    <w:rsid w:val="00E01A8B"/>
  </w:style>
  <w:style w:type="numbering" w:customStyle="1" w:styleId="122111">
    <w:name w:val="Нет списка122111"/>
    <w:next w:val="a2"/>
    <w:uiPriority w:val="99"/>
    <w:semiHidden/>
    <w:unhideWhenUsed/>
    <w:rsid w:val="00E01A8B"/>
  </w:style>
  <w:style w:type="table" w:customStyle="1" w:styleId="121110">
    <w:name w:val="Сетка таблицы12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
    <w:name w:val="Нет списка1112111"/>
    <w:next w:val="a2"/>
    <w:uiPriority w:val="99"/>
    <w:semiHidden/>
    <w:unhideWhenUsed/>
    <w:rsid w:val="00E01A8B"/>
  </w:style>
  <w:style w:type="numbering" w:customStyle="1" w:styleId="2121110">
    <w:name w:val="Нет списка212111"/>
    <w:next w:val="a2"/>
    <w:uiPriority w:val="99"/>
    <w:semiHidden/>
    <w:unhideWhenUsed/>
    <w:rsid w:val="00E01A8B"/>
  </w:style>
  <w:style w:type="numbering" w:customStyle="1" w:styleId="421110">
    <w:name w:val="Нет списка42111"/>
    <w:next w:val="a2"/>
    <w:uiPriority w:val="99"/>
    <w:semiHidden/>
    <w:unhideWhenUsed/>
    <w:rsid w:val="00E01A8B"/>
  </w:style>
  <w:style w:type="table" w:customStyle="1" w:styleId="221110">
    <w:name w:val="Сетка таблицы22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Нет списка52111"/>
    <w:next w:val="a2"/>
    <w:uiPriority w:val="99"/>
    <w:semiHidden/>
    <w:unhideWhenUsed/>
    <w:rsid w:val="00E01A8B"/>
  </w:style>
  <w:style w:type="table" w:customStyle="1" w:styleId="321111">
    <w:name w:val="Сетка таблицы32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10">
    <w:name w:val="Нет списка62111"/>
    <w:next w:val="a2"/>
    <w:uiPriority w:val="99"/>
    <w:semiHidden/>
    <w:rsid w:val="00E01A8B"/>
  </w:style>
  <w:style w:type="numbering" w:customStyle="1" w:styleId="132111">
    <w:name w:val="Нет списка132111"/>
    <w:next w:val="a2"/>
    <w:uiPriority w:val="99"/>
    <w:semiHidden/>
    <w:unhideWhenUsed/>
    <w:rsid w:val="00E01A8B"/>
  </w:style>
  <w:style w:type="numbering" w:customStyle="1" w:styleId="222111">
    <w:name w:val="Нет списка222111"/>
    <w:next w:val="a2"/>
    <w:semiHidden/>
    <w:rsid w:val="00E01A8B"/>
  </w:style>
  <w:style w:type="table" w:customStyle="1" w:styleId="621111">
    <w:name w:val="Сетка таблицы62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
    <w:next w:val="a2"/>
    <w:uiPriority w:val="99"/>
    <w:semiHidden/>
    <w:unhideWhenUsed/>
    <w:rsid w:val="00E01A8B"/>
  </w:style>
  <w:style w:type="numbering" w:customStyle="1" w:styleId="141111">
    <w:name w:val="Нет списка141111"/>
    <w:next w:val="a2"/>
    <w:uiPriority w:val="99"/>
    <w:semiHidden/>
    <w:unhideWhenUsed/>
    <w:rsid w:val="00E01A8B"/>
  </w:style>
  <w:style w:type="table" w:customStyle="1" w:styleId="91111">
    <w:name w:val="Сетка таблицы91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1">
    <w:name w:val="Нет списка1121111"/>
    <w:next w:val="a2"/>
    <w:uiPriority w:val="99"/>
    <w:semiHidden/>
    <w:unhideWhenUsed/>
    <w:rsid w:val="00E01A8B"/>
  </w:style>
  <w:style w:type="numbering" w:customStyle="1" w:styleId="231111">
    <w:name w:val="Нет списка231111"/>
    <w:next w:val="a2"/>
    <w:uiPriority w:val="99"/>
    <w:semiHidden/>
    <w:unhideWhenUsed/>
    <w:rsid w:val="00E01A8B"/>
  </w:style>
  <w:style w:type="numbering" w:customStyle="1" w:styleId="3111110">
    <w:name w:val="Нет списка311111"/>
    <w:next w:val="a2"/>
    <w:uiPriority w:val="99"/>
    <w:semiHidden/>
    <w:unhideWhenUsed/>
    <w:rsid w:val="00E01A8B"/>
  </w:style>
  <w:style w:type="numbering" w:customStyle="1" w:styleId="1211111">
    <w:name w:val="Нет списка1211111"/>
    <w:next w:val="a2"/>
    <w:uiPriority w:val="99"/>
    <w:semiHidden/>
    <w:unhideWhenUsed/>
    <w:rsid w:val="00E01A8B"/>
  </w:style>
  <w:style w:type="table" w:customStyle="1" w:styleId="1111110">
    <w:name w:val="Сетка таблицы111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1">
    <w:name w:val="Нет списка11111111111"/>
    <w:next w:val="a2"/>
    <w:uiPriority w:val="99"/>
    <w:semiHidden/>
    <w:unhideWhenUsed/>
    <w:rsid w:val="00E01A8B"/>
  </w:style>
  <w:style w:type="numbering" w:customStyle="1" w:styleId="2111111">
    <w:name w:val="Нет списка2111111"/>
    <w:next w:val="a2"/>
    <w:uiPriority w:val="99"/>
    <w:semiHidden/>
    <w:unhideWhenUsed/>
    <w:rsid w:val="00E01A8B"/>
  </w:style>
  <w:style w:type="numbering" w:customStyle="1" w:styleId="4111110">
    <w:name w:val="Нет списка411111"/>
    <w:next w:val="a2"/>
    <w:uiPriority w:val="99"/>
    <w:semiHidden/>
    <w:unhideWhenUsed/>
    <w:rsid w:val="00E01A8B"/>
  </w:style>
  <w:style w:type="table" w:customStyle="1" w:styleId="2111110">
    <w:name w:val="Сетка таблицы211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0">
    <w:name w:val="Нет списка511111"/>
    <w:next w:val="a2"/>
    <w:uiPriority w:val="99"/>
    <w:semiHidden/>
    <w:unhideWhenUsed/>
    <w:rsid w:val="00E01A8B"/>
  </w:style>
  <w:style w:type="table" w:customStyle="1" w:styleId="3111111">
    <w:name w:val="Сетка таблицы311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10">
    <w:name w:val="Нет списка611111"/>
    <w:next w:val="a2"/>
    <w:uiPriority w:val="99"/>
    <w:semiHidden/>
    <w:rsid w:val="00E01A8B"/>
  </w:style>
  <w:style w:type="numbering" w:customStyle="1" w:styleId="1311111">
    <w:name w:val="Нет списка1311111"/>
    <w:next w:val="a2"/>
    <w:uiPriority w:val="99"/>
    <w:semiHidden/>
    <w:unhideWhenUsed/>
    <w:rsid w:val="00E01A8B"/>
  </w:style>
  <w:style w:type="numbering" w:customStyle="1" w:styleId="2211111">
    <w:name w:val="Нет списка2211111"/>
    <w:next w:val="a2"/>
    <w:semiHidden/>
    <w:rsid w:val="00E01A8B"/>
  </w:style>
  <w:style w:type="table" w:customStyle="1" w:styleId="6111111">
    <w:name w:val="Сетка таблицы611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0">
    <w:name w:val="Сетка таблицы18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2"/>
    <w:uiPriority w:val="99"/>
    <w:semiHidden/>
    <w:unhideWhenUsed/>
    <w:rsid w:val="00E01A8B"/>
  </w:style>
  <w:style w:type="table" w:customStyle="1" w:styleId="231110">
    <w:name w:val="Сетка таблицы23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1">
    <w:name w:val="Нет списка10111"/>
    <w:next w:val="a2"/>
    <w:uiPriority w:val="99"/>
    <w:semiHidden/>
    <w:unhideWhenUsed/>
    <w:rsid w:val="00E01A8B"/>
  </w:style>
  <w:style w:type="table" w:customStyle="1" w:styleId="241111">
    <w:name w:val="Сетка таблицы24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1">
    <w:name w:val="Нет списка16111"/>
    <w:next w:val="a2"/>
    <w:uiPriority w:val="99"/>
    <w:semiHidden/>
    <w:unhideWhenUsed/>
    <w:rsid w:val="00E01A8B"/>
  </w:style>
  <w:style w:type="table" w:customStyle="1" w:styleId="251110">
    <w:name w:val="Сетка таблицы25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0">
    <w:name w:val="Сетка таблицы26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0">
    <w:name w:val="Сетка таблицы27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
    <w:name w:val="Нет списка17111"/>
    <w:next w:val="a2"/>
    <w:uiPriority w:val="99"/>
    <w:semiHidden/>
    <w:unhideWhenUsed/>
    <w:rsid w:val="00E01A8B"/>
  </w:style>
  <w:style w:type="table" w:customStyle="1" w:styleId="281110">
    <w:name w:val="Сетка таблицы2811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1">
    <w:name w:val="Нет списка18111"/>
    <w:next w:val="a2"/>
    <w:uiPriority w:val="99"/>
    <w:semiHidden/>
    <w:unhideWhenUsed/>
    <w:rsid w:val="00E01A8B"/>
  </w:style>
  <w:style w:type="numbering" w:customStyle="1" w:styleId="191111">
    <w:name w:val="Нет списка19111"/>
    <w:next w:val="a2"/>
    <w:uiPriority w:val="99"/>
    <w:semiHidden/>
    <w:unhideWhenUsed/>
    <w:rsid w:val="00E01A8B"/>
  </w:style>
  <w:style w:type="numbering" w:customStyle="1" w:styleId="1101110">
    <w:name w:val="Нет списка110111"/>
    <w:next w:val="a2"/>
    <w:uiPriority w:val="99"/>
    <w:semiHidden/>
    <w:unhideWhenUsed/>
    <w:rsid w:val="00E01A8B"/>
  </w:style>
  <w:style w:type="numbering" w:customStyle="1" w:styleId="251111">
    <w:name w:val="Нет списка25111"/>
    <w:next w:val="a2"/>
    <w:uiPriority w:val="99"/>
    <w:semiHidden/>
    <w:unhideWhenUsed/>
    <w:rsid w:val="00E01A8B"/>
  </w:style>
  <w:style w:type="table" w:customStyle="1" w:styleId="29111">
    <w:name w:val="Сетка таблицы2911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
    <w:name w:val="Сетка таблицы11011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2"/>
    <w:uiPriority w:val="99"/>
    <w:semiHidden/>
    <w:rsid w:val="00E01A8B"/>
  </w:style>
  <w:style w:type="table" w:customStyle="1" w:styleId="30111">
    <w:name w:val="Сетка таблицы3011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1">
    <w:name w:val="Нет списка26111"/>
    <w:next w:val="a2"/>
    <w:uiPriority w:val="99"/>
    <w:semiHidden/>
    <w:rsid w:val="00E01A8B"/>
  </w:style>
  <w:style w:type="table" w:customStyle="1" w:styleId="331110">
    <w:name w:val="Сетка таблицы3311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Сетка таблицы11211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2"/>
    <w:uiPriority w:val="99"/>
    <w:semiHidden/>
    <w:unhideWhenUsed/>
    <w:rsid w:val="00E01A8B"/>
  </w:style>
  <w:style w:type="table" w:customStyle="1" w:styleId="381">
    <w:name w:val="Сетка таблицы38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2"/>
    <w:uiPriority w:val="99"/>
    <w:semiHidden/>
    <w:unhideWhenUsed/>
    <w:rsid w:val="00E01A8B"/>
  </w:style>
  <w:style w:type="table" w:customStyle="1" w:styleId="391">
    <w:name w:val="Сетка таблицы39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uiPriority w:val="99"/>
    <w:semiHidden/>
    <w:unhideWhenUsed/>
    <w:rsid w:val="00E01A8B"/>
  </w:style>
  <w:style w:type="numbering" w:customStyle="1" w:styleId="1181">
    <w:name w:val="Нет списка1181"/>
    <w:next w:val="a2"/>
    <w:uiPriority w:val="99"/>
    <w:semiHidden/>
    <w:unhideWhenUsed/>
    <w:rsid w:val="00E01A8B"/>
  </w:style>
  <w:style w:type="numbering" w:customStyle="1" w:styleId="1191">
    <w:name w:val="Нет списка1191"/>
    <w:next w:val="a2"/>
    <w:uiPriority w:val="99"/>
    <w:semiHidden/>
    <w:unhideWhenUsed/>
    <w:rsid w:val="00E01A8B"/>
  </w:style>
  <w:style w:type="numbering" w:customStyle="1" w:styleId="21510">
    <w:name w:val="Нет списка2151"/>
    <w:next w:val="a2"/>
    <w:uiPriority w:val="99"/>
    <w:semiHidden/>
    <w:unhideWhenUsed/>
    <w:rsid w:val="00E01A8B"/>
  </w:style>
  <w:style w:type="numbering" w:customStyle="1" w:styleId="3711">
    <w:name w:val="Нет списка371"/>
    <w:next w:val="a2"/>
    <w:uiPriority w:val="99"/>
    <w:semiHidden/>
    <w:unhideWhenUsed/>
    <w:rsid w:val="00E01A8B"/>
  </w:style>
  <w:style w:type="numbering" w:customStyle="1" w:styleId="1251">
    <w:name w:val="Нет списка1251"/>
    <w:next w:val="a2"/>
    <w:uiPriority w:val="99"/>
    <w:semiHidden/>
    <w:unhideWhenUsed/>
    <w:rsid w:val="00E01A8B"/>
  </w:style>
  <w:style w:type="numbering" w:customStyle="1" w:styleId="11151">
    <w:name w:val="Нет списка11151"/>
    <w:next w:val="a2"/>
    <w:uiPriority w:val="99"/>
    <w:semiHidden/>
    <w:unhideWhenUsed/>
    <w:rsid w:val="00E01A8B"/>
  </w:style>
  <w:style w:type="numbering" w:customStyle="1" w:styleId="21610">
    <w:name w:val="Нет списка2161"/>
    <w:next w:val="a2"/>
    <w:uiPriority w:val="99"/>
    <w:semiHidden/>
    <w:unhideWhenUsed/>
    <w:rsid w:val="00E01A8B"/>
  </w:style>
  <w:style w:type="numbering" w:customStyle="1" w:styleId="4511">
    <w:name w:val="Нет списка451"/>
    <w:next w:val="a2"/>
    <w:uiPriority w:val="99"/>
    <w:semiHidden/>
    <w:unhideWhenUsed/>
    <w:rsid w:val="00E01A8B"/>
  </w:style>
  <w:style w:type="numbering" w:customStyle="1" w:styleId="551">
    <w:name w:val="Нет списка551"/>
    <w:next w:val="a2"/>
    <w:uiPriority w:val="99"/>
    <w:semiHidden/>
    <w:unhideWhenUsed/>
    <w:rsid w:val="00E01A8B"/>
  </w:style>
  <w:style w:type="numbering" w:customStyle="1" w:styleId="651">
    <w:name w:val="Нет списка651"/>
    <w:next w:val="a2"/>
    <w:uiPriority w:val="99"/>
    <w:semiHidden/>
    <w:rsid w:val="00E01A8B"/>
  </w:style>
  <w:style w:type="numbering" w:customStyle="1" w:styleId="1351">
    <w:name w:val="Нет списка1351"/>
    <w:next w:val="a2"/>
    <w:uiPriority w:val="99"/>
    <w:semiHidden/>
    <w:unhideWhenUsed/>
    <w:rsid w:val="00E01A8B"/>
  </w:style>
  <w:style w:type="numbering" w:customStyle="1" w:styleId="2251">
    <w:name w:val="Нет списка2251"/>
    <w:next w:val="a2"/>
    <w:semiHidden/>
    <w:rsid w:val="00E01A8B"/>
  </w:style>
  <w:style w:type="numbering" w:customStyle="1" w:styleId="7411">
    <w:name w:val="Нет списка741"/>
    <w:next w:val="a2"/>
    <w:uiPriority w:val="99"/>
    <w:semiHidden/>
    <w:unhideWhenUsed/>
    <w:rsid w:val="00E01A8B"/>
  </w:style>
  <w:style w:type="numbering" w:customStyle="1" w:styleId="1441">
    <w:name w:val="Нет списка1441"/>
    <w:next w:val="a2"/>
    <w:uiPriority w:val="99"/>
    <w:semiHidden/>
    <w:unhideWhenUsed/>
    <w:rsid w:val="00E01A8B"/>
  </w:style>
  <w:style w:type="numbering" w:customStyle="1" w:styleId="11241">
    <w:name w:val="Нет списка11241"/>
    <w:next w:val="a2"/>
    <w:uiPriority w:val="99"/>
    <w:semiHidden/>
    <w:unhideWhenUsed/>
    <w:rsid w:val="00E01A8B"/>
  </w:style>
  <w:style w:type="numbering" w:customStyle="1" w:styleId="2341">
    <w:name w:val="Нет списка2341"/>
    <w:next w:val="a2"/>
    <w:uiPriority w:val="99"/>
    <w:semiHidden/>
    <w:unhideWhenUsed/>
    <w:rsid w:val="00E01A8B"/>
  </w:style>
  <w:style w:type="numbering" w:customStyle="1" w:styleId="3141">
    <w:name w:val="Нет списка3141"/>
    <w:next w:val="a2"/>
    <w:uiPriority w:val="99"/>
    <w:semiHidden/>
    <w:unhideWhenUsed/>
    <w:rsid w:val="00E01A8B"/>
  </w:style>
  <w:style w:type="numbering" w:customStyle="1" w:styleId="12141">
    <w:name w:val="Нет списка12141"/>
    <w:next w:val="a2"/>
    <w:uiPriority w:val="99"/>
    <w:semiHidden/>
    <w:unhideWhenUsed/>
    <w:rsid w:val="00E01A8B"/>
  </w:style>
  <w:style w:type="numbering" w:customStyle="1" w:styleId="111141">
    <w:name w:val="Нет списка111141"/>
    <w:next w:val="a2"/>
    <w:uiPriority w:val="99"/>
    <w:semiHidden/>
    <w:unhideWhenUsed/>
    <w:rsid w:val="00E01A8B"/>
  </w:style>
  <w:style w:type="numbering" w:customStyle="1" w:styleId="21141">
    <w:name w:val="Нет списка21141"/>
    <w:next w:val="a2"/>
    <w:uiPriority w:val="99"/>
    <w:semiHidden/>
    <w:unhideWhenUsed/>
    <w:rsid w:val="00E01A8B"/>
  </w:style>
  <w:style w:type="numbering" w:customStyle="1" w:styleId="4141">
    <w:name w:val="Нет списка4141"/>
    <w:next w:val="a2"/>
    <w:uiPriority w:val="99"/>
    <w:semiHidden/>
    <w:unhideWhenUsed/>
    <w:rsid w:val="00E01A8B"/>
  </w:style>
  <w:style w:type="numbering" w:customStyle="1" w:styleId="5141">
    <w:name w:val="Нет списка5141"/>
    <w:next w:val="a2"/>
    <w:uiPriority w:val="99"/>
    <w:semiHidden/>
    <w:unhideWhenUsed/>
    <w:rsid w:val="00E01A8B"/>
  </w:style>
  <w:style w:type="numbering" w:customStyle="1" w:styleId="6141">
    <w:name w:val="Нет списка6141"/>
    <w:next w:val="a2"/>
    <w:uiPriority w:val="99"/>
    <w:semiHidden/>
    <w:rsid w:val="00E01A8B"/>
  </w:style>
  <w:style w:type="numbering" w:customStyle="1" w:styleId="13141">
    <w:name w:val="Нет списка13141"/>
    <w:next w:val="a2"/>
    <w:uiPriority w:val="99"/>
    <w:semiHidden/>
    <w:unhideWhenUsed/>
    <w:rsid w:val="00E01A8B"/>
  </w:style>
  <w:style w:type="numbering" w:customStyle="1" w:styleId="22141">
    <w:name w:val="Нет списка22141"/>
    <w:next w:val="a2"/>
    <w:semiHidden/>
    <w:rsid w:val="00E01A8B"/>
  </w:style>
  <w:style w:type="numbering" w:customStyle="1" w:styleId="8310">
    <w:name w:val="Нет списка831"/>
    <w:next w:val="a2"/>
    <w:uiPriority w:val="99"/>
    <w:semiHidden/>
    <w:unhideWhenUsed/>
    <w:rsid w:val="00E01A8B"/>
  </w:style>
  <w:style w:type="numbering" w:customStyle="1" w:styleId="1531">
    <w:name w:val="Нет списка1531"/>
    <w:next w:val="a2"/>
    <w:uiPriority w:val="99"/>
    <w:semiHidden/>
    <w:unhideWhenUsed/>
    <w:rsid w:val="00E01A8B"/>
  </w:style>
  <w:style w:type="numbering" w:customStyle="1" w:styleId="11331">
    <w:name w:val="Нет списка11331"/>
    <w:next w:val="a2"/>
    <w:uiPriority w:val="99"/>
    <w:semiHidden/>
    <w:unhideWhenUsed/>
    <w:rsid w:val="00E01A8B"/>
  </w:style>
  <w:style w:type="numbering" w:customStyle="1" w:styleId="2431">
    <w:name w:val="Нет списка2431"/>
    <w:next w:val="a2"/>
    <w:uiPriority w:val="99"/>
    <w:semiHidden/>
    <w:unhideWhenUsed/>
    <w:rsid w:val="00E01A8B"/>
  </w:style>
  <w:style w:type="numbering" w:customStyle="1" w:styleId="3231">
    <w:name w:val="Нет списка3231"/>
    <w:next w:val="a2"/>
    <w:uiPriority w:val="99"/>
    <w:semiHidden/>
    <w:unhideWhenUsed/>
    <w:rsid w:val="00E01A8B"/>
  </w:style>
  <w:style w:type="numbering" w:customStyle="1" w:styleId="12231">
    <w:name w:val="Нет списка12231"/>
    <w:next w:val="a2"/>
    <w:uiPriority w:val="99"/>
    <w:semiHidden/>
    <w:unhideWhenUsed/>
    <w:rsid w:val="00E01A8B"/>
  </w:style>
  <w:style w:type="numbering" w:customStyle="1" w:styleId="111231">
    <w:name w:val="Нет списка111231"/>
    <w:next w:val="a2"/>
    <w:uiPriority w:val="99"/>
    <w:semiHidden/>
    <w:unhideWhenUsed/>
    <w:rsid w:val="00E01A8B"/>
  </w:style>
  <w:style w:type="numbering" w:customStyle="1" w:styleId="21231">
    <w:name w:val="Нет списка21231"/>
    <w:next w:val="a2"/>
    <w:uiPriority w:val="99"/>
    <w:semiHidden/>
    <w:unhideWhenUsed/>
    <w:rsid w:val="00E01A8B"/>
  </w:style>
  <w:style w:type="numbering" w:customStyle="1" w:styleId="4231">
    <w:name w:val="Нет списка4231"/>
    <w:next w:val="a2"/>
    <w:uiPriority w:val="99"/>
    <w:semiHidden/>
    <w:unhideWhenUsed/>
    <w:rsid w:val="00E01A8B"/>
  </w:style>
  <w:style w:type="numbering" w:customStyle="1" w:styleId="5231">
    <w:name w:val="Нет списка5231"/>
    <w:next w:val="a2"/>
    <w:uiPriority w:val="99"/>
    <w:semiHidden/>
    <w:unhideWhenUsed/>
    <w:rsid w:val="00E01A8B"/>
  </w:style>
  <w:style w:type="numbering" w:customStyle="1" w:styleId="6231">
    <w:name w:val="Нет списка6231"/>
    <w:next w:val="a2"/>
    <w:uiPriority w:val="99"/>
    <w:semiHidden/>
    <w:rsid w:val="00E01A8B"/>
  </w:style>
  <w:style w:type="numbering" w:customStyle="1" w:styleId="13231">
    <w:name w:val="Нет списка13231"/>
    <w:next w:val="a2"/>
    <w:uiPriority w:val="99"/>
    <w:semiHidden/>
    <w:unhideWhenUsed/>
    <w:rsid w:val="00E01A8B"/>
  </w:style>
  <w:style w:type="numbering" w:customStyle="1" w:styleId="22231">
    <w:name w:val="Нет списка22231"/>
    <w:next w:val="a2"/>
    <w:semiHidden/>
    <w:rsid w:val="00E01A8B"/>
  </w:style>
  <w:style w:type="numbering" w:customStyle="1" w:styleId="71310">
    <w:name w:val="Нет списка7131"/>
    <w:next w:val="a2"/>
    <w:uiPriority w:val="99"/>
    <w:semiHidden/>
    <w:unhideWhenUsed/>
    <w:rsid w:val="00E01A8B"/>
  </w:style>
  <w:style w:type="numbering" w:customStyle="1" w:styleId="14131">
    <w:name w:val="Нет списка14131"/>
    <w:next w:val="a2"/>
    <w:uiPriority w:val="99"/>
    <w:semiHidden/>
    <w:unhideWhenUsed/>
    <w:rsid w:val="00E01A8B"/>
  </w:style>
  <w:style w:type="numbering" w:customStyle="1" w:styleId="112131">
    <w:name w:val="Нет списка112131"/>
    <w:next w:val="a2"/>
    <w:uiPriority w:val="99"/>
    <w:semiHidden/>
    <w:unhideWhenUsed/>
    <w:rsid w:val="00E01A8B"/>
  </w:style>
  <w:style w:type="numbering" w:customStyle="1" w:styleId="23131">
    <w:name w:val="Нет списка23131"/>
    <w:next w:val="a2"/>
    <w:uiPriority w:val="99"/>
    <w:semiHidden/>
    <w:unhideWhenUsed/>
    <w:rsid w:val="00E01A8B"/>
  </w:style>
  <w:style w:type="numbering" w:customStyle="1" w:styleId="31131">
    <w:name w:val="Нет списка31131"/>
    <w:next w:val="a2"/>
    <w:uiPriority w:val="99"/>
    <w:semiHidden/>
    <w:unhideWhenUsed/>
    <w:rsid w:val="00E01A8B"/>
  </w:style>
  <w:style w:type="numbering" w:customStyle="1" w:styleId="121131">
    <w:name w:val="Нет списка121131"/>
    <w:next w:val="a2"/>
    <w:uiPriority w:val="99"/>
    <w:semiHidden/>
    <w:unhideWhenUsed/>
    <w:rsid w:val="00E01A8B"/>
  </w:style>
  <w:style w:type="numbering" w:customStyle="1" w:styleId="1111131">
    <w:name w:val="Нет списка1111131"/>
    <w:next w:val="a2"/>
    <w:uiPriority w:val="99"/>
    <w:semiHidden/>
    <w:unhideWhenUsed/>
    <w:rsid w:val="00E01A8B"/>
  </w:style>
  <w:style w:type="numbering" w:customStyle="1" w:styleId="211131">
    <w:name w:val="Нет списка211131"/>
    <w:next w:val="a2"/>
    <w:uiPriority w:val="99"/>
    <w:semiHidden/>
    <w:unhideWhenUsed/>
    <w:rsid w:val="00E01A8B"/>
  </w:style>
  <w:style w:type="numbering" w:customStyle="1" w:styleId="41131">
    <w:name w:val="Нет списка41131"/>
    <w:next w:val="a2"/>
    <w:uiPriority w:val="99"/>
    <w:semiHidden/>
    <w:unhideWhenUsed/>
    <w:rsid w:val="00E01A8B"/>
  </w:style>
  <w:style w:type="numbering" w:customStyle="1" w:styleId="51131">
    <w:name w:val="Нет списка51131"/>
    <w:next w:val="a2"/>
    <w:uiPriority w:val="99"/>
    <w:semiHidden/>
    <w:unhideWhenUsed/>
    <w:rsid w:val="00E01A8B"/>
  </w:style>
  <w:style w:type="numbering" w:customStyle="1" w:styleId="61131">
    <w:name w:val="Нет списка61131"/>
    <w:next w:val="a2"/>
    <w:uiPriority w:val="99"/>
    <w:semiHidden/>
    <w:rsid w:val="00E01A8B"/>
  </w:style>
  <w:style w:type="numbering" w:customStyle="1" w:styleId="131131">
    <w:name w:val="Нет списка131131"/>
    <w:next w:val="a2"/>
    <w:uiPriority w:val="99"/>
    <w:semiHidden/>
    <w:unhideWhenUsed/>
    <w:rsid w:val="00E01A8B"/>
  </w:style>
  <w:style w:type="numbering" w:customStyle="1" w:styleId="221131">
    <w:name w:val="Нет списка221131"/>
    <w:next w:val="a2"/>
    <w:semiHidden/>
    <w:rsid w:val="00E01A8B"/>
  </w:style>
  <w:style w:type="numbering" w:customStyle="1" w:styleId="9310">
    <w:name w:val="Нет списка931"/>
    <w:next w:val="a2"/>
    <w:uiPriority w:val="99"/>
    <w:semiHidden/>
    <w:unhideWhenUsed/>
    <w:rsid w:val="00E01A8B"/>
  </w:style>
  <w:style w:type="numbering" w:customStyle="1" w:styleId="1031">
    <w:name w:val="Нет списка1031"/>
    <w:next w:val="a2"/>
    <w:uiPriority w:val="99"/>
    <w:semiHidden/>
    <w:unhideWhenUsed/>
    <w:rsid w:val="00E01A8B"/>
  </w:style>
  <w:style w:type="numbering" w:customStyle="1" w:styleId="1631">
    <w:name w:val="Нет списка1631"/>
    <w:next w:val="a2"/>
    <w:uiPriority w:val="99"/>
    <w:semiHidden/>
    <w:unhideWhenUsed/>
    <w:rsid w:val="00E01A8B"/>
  </w:style>
  <w:style w:type="numbering" w:customStyle="1" w:styleId="1731">
    <w:name w:val="Нет списка1731"/>
    <w:next w:val="a2"/>
    <w:uiPriority w:val="99"/>
    <w:semiHidden/>
    <w:unhideWhenUsed/>
    <w:rsid w:val="00E01A8B"/>
  </w:style>
  <w:style w:type="numbering" w:customStyle="1" w:styleId="1831">
    <w:name w:val="Нет списка1831"/>
    <w:next w:val="a2"/>
    <w:uiPriority w:val="99"/>
    <w:semiHidden/>
    <w:unhideWhenUsed/>
    <w:rsid w:val="00E01A8B"/>
  </w:style>
  <w:style w:type="numbering" w:customStyle="1" w:styleId="1931">
    <w:name w:val="Нет списка1931"/>
    <w:next w:val="a2"/>
    <w:uiPriority w:val="99"/>
    <w:semiHidden/>
    <w:unhideWhenUsed/>
    <w:rsid w:val="00E01A8B"/>
  </w:style>
  <w:style w:type="numbering" w:customStyle="1" w:styleId="11031">
    <w:name w:val="Нет списка11031"/>
    <w:next w:val="a2"/>
    <w:uiPriority w:val="99"/>
    <w:semiHidden/>
    <w:unhideWhenUsed/>
    <w:rsid w:val="00E01A8B"/>
  </w:style>
  <w:style w:type="numbering" w:customStyle="1" w:styleId="2531">
    <w:name w:val="Нет списка2531"/>
    <w:next w:val="a2"/>
    <w:uiPriority w:val="99"/>
    <w:semiHidden/>
    <w:unhideWhenUsed/>
    <w:rsid w:val="00E01A8B"/>
  </w:style>
  <w:style w:type="numbering" w:customStyle="1" w:styleId="2031">
    <w:name w:val="Нет списка2031"/>
    <w:next w:val="a2"/>
    <w:uiPriority w:val="99"/>
    <w:semiHidden/>
    <w:rsid w:val="00E01A8B"/>
  </w:style>
  <w:style w:type="numbering" w:customStyle="1" w:styleId="2631">
    <w:name w:val="Нет списка2631"/>
    <w:next w:val="a2"/>
    <w:uiPriority w:val="99"/>
    <w:semiHidden/>
    <w:rsid w:val="00E01A8B"/>
  </w:style>
  <w:style w:type="numbering" w:customStyle="1" w:styleId="27210">
    <w:name w:val="Нет списка2721"/>
    <w:next w:val="a2"/>
    <w:uiPriority w:val="99"/>
    <w:semiHidden/>
    <w:unhideWhenUsed/>
    <w:rsid w:val="00E01A8B"/>
  </w:style>
  <w:style w:type="numbering" w:customStyle="1" w:styleId="11421">
    <w:name w:val="Нет списка11421"/>
    <w:next w:val="a2"/>
    <w:uiPriority w:val="99"/>
    <w:semiHidden/>
    <w:unhideWhenUsed/>
    <w:rsid w:val="00E01A8B"/>
  </w:style>
  <w:style w:type="numbering" w:customStyle="1" w:styleId="11521">
    <w:name w:val="Нет списка11521"/>
    <w:next w:val="a2"/>
    <w:uiPriority w:val="99"/>
    <w:semiHidden/>
    <w:unhideWhenUsed/>
    <w:rsid w:val="00E01A8B"/>
  </w:style>
  <w:style w:type="numbering" w:customStyle="1" w:styleId="28210">
    <w:name w:val="Нет списка2821"/>
    <w:next w:val="a2"/>
    <w:uiPriority w:val="99"/>
    <w:semiHidden/>
    <w:unhideWhenUsed/>
    <w:rsid w:val="00E01A8B"/>
  </w:style>
  <w:style w:type="numbering" w:customStyle="1" w:styleId="33210">
    <w:name w:val="Нет списка3321"/>
    <w:next w:val="a2"/>
    <w:uiPriority w:val="99"/>
    <w:semiHidden/>
    <w:unhideWhenUsed/>
    <w:rsid w:val="00E01A8B"/>
  </w:style>
  <w:style w:type="numbering" w:customStyle="1" w:styleId="12321">
    <w:name w:val="Нет списка12321"/>
    <w:next w:val="a2"/>
    <w:uiPriority w:val="99"/>
    <w:semiHidden/>
    <w:unhideWhenUsed/>
    <w:rsid w:val="00E01A8B"/>
  </w:style>
  <w:style w:type="numbering" w:customStyle="1" w:styleId="111321">
    <w:name w:val="Нет списка111321"/>
    <w:next w:val="a2"/>
    <w:uiPriority w:val="99"/>
    <w:semiHidden/>
    <w:unhideWhenUsed/>
    <w:rsid w:val="00E01A8B"/>
  </w:style>
  <w:style w:type="numbering" w:customStyle="1" w:styleId="21321">
    <w:name w:val="Нет списка21321"/>
    <w:next w:val="a2"/>
    <w:uiPriority w:val="99"/>
    <w:semiHidden/>
    <w:unhideWhenUsed/>
    <w:rsid w:val="00E01A8B"/>
  </w:style>
  <w:style w:type="numbering" w:customStyle="1" w:styleId="4321">
    <w:name w:val="Нет списка4321"/>
    <w:next w:val="a2"/>
    <w:uiPriority w:val="99"/>
    <w:semiHidden/>
    <w:unhideWhenUsed/>
    <w:rsid w:val="00E01A8B"/>
  </w:style>
  <w:style w:type="numbering" w:customStyle="1" w:styleId="5321">
    <w:name w:val="Нет списка5321"/>
    <w:next w:val="a2"/>
    <w:uiPriority w:val="99"/>
    <w:semiHidden/>
    <w:unhideWhenUsed/>
    <w:rsid w:val="00E01A8B"/>
  </w:style>
  <w:style w:type="numbering" w:customStyle="1" w:styleId="6321">
    <w:name w:val="Нет списка6321"/>
    <w:next w:val="a2"/>
    <w:uiPriority w:val="99"/>
    <w:semiHidden/>
    <w:rsid w:val="00E01A8B"/>
  </w:style>
  <w:style w:type="numbering" w:customStyle="1" w:styleId="13321">
    <w:name w:val="Нет списка13321"/>
    <w:next w:val="a2"/>
    <w:uiPriority w:val="99"/>
    <w:semiHidden/>
    <w:unhideWhenUsed/>
    <w:rsid w:val="00E01A8B"/>
  </w:style>
  <w:style w:type="numbering" w:customStyle="1" w:styleId="22321">
    <w:name w:val="Нет списка22321"/>
    <w:next w:val="a2"/>
    <w:semiHidden/>
    <w:rsid w:val="00E01A8B"/>
  </w:style>
  <w:style w:type="numbering" w:customStyle="1" w:styleId="72210">
    <w:name w:val="Нет списка7221"/>
    <w:next w:val="a2"/>
    <w:uiPriority w:val="99"/>
    <w:semiHidden/>
    <w:unhideWhenUsed/>
    <w:rsid w:val="00E01A8B"/>
  </w:style>
  <w:style w:type="numbering" w:customStyle="1" w:styleId="14221">
    <w:name w:val="Нет списка14221"/>
    <w:next w:val="a2"/>
    <w:uiPriority w:val="99"/>
    <w:semiHidden/>
    <w:unhideWhenUsed/>
    <w:rsid w:val="00E01A8B"/>
  </w:style>
  <w:style w:type="numbering" w:customStyle="1" w:styleId="112221">
    <w:name w:val="Нет списка112221"/>
    <w:next w:val="a2"/>
    <w:uiPriority w:val="99"/>
    <w:semiHidden/>
    <w:unhideWhenUsed/>
    <w:rsid w:val="00E01A8B"/>
  </w:style>
  <w:style w:type="numbering" w:customStyle="1" w:styleId="23221">
    <w:name w:val="Нет списка23221"/>
    <w:next w:val="a2"/>
    <w:uiPriority w:val="99"/>
    <w:semiHidden/>
    <w:unhideWhenUsed/>
    <w:rsid w:val="00E01A8B"/>
  </w:style>
  <w:style w:type="numbering" w:customStyle="1" w:styleId="31221">
    <w:name w:val="Нет списка31221"/>
    <w:next w:val="a2"/>
    <w:uiPriority w:val="99"/>
    <w:semiHidden/>
    <w:unhideWhenUsed/>
    <w:rsid w:val="00E01A8B"/>
  </w:style>
  <w:style w:type="numbering" w:customStyle="1" w:styleId="121221">
    <w:name w:val="Нет списка121221"/>
    <w:next w:val="a2"/>
    <w:uiPriority w:val="99"/>
    <w:semiHidden/>
    <w:unhideWhenUsed/>
    <w:rsid w:val="00E01A8B"/>
  </w:style>
  <w:style w:type="numbering" w:customStyle="1" w:styleId="1111221">
    <w:name w:val="Нет списка1111221"/>
    <w:next w:val="a2"/>
    <w:uiPriority w:val="99"/>
    <w:semiHidden/>
    <w:unhideWhenUsed/>
    <w:rsid w:val="00E01A8B"/>
  </w:style>
  <w:style w:type="numbering" w:customStyle="1" w:styleId="211221">
    <w:name w:val="Нет списка211221"/>
    <w:next w:val="a2"/>
    <w:uiPriority w:val="99"/>
    <w:semiHidden/>
    <w:unhideWhenUsed/>
    <w:rsid w:val="00E01A8B"/>
  </w:style>
  <w:style w:type="numbering" w:customStyle="1" w:styleId="41221">
    <w:name w:val="Нет списка41221"/>
    <w:next w:val="a2"/>
    <w:uiPriority w:val="99"/>
    <w:semiHidden/>
    <w:unhideWhenUsed/>
    <w:rsid w:val="00E01A8B"/>
  </w:style>
  <w:style w:type="numbering" w:customStyle="1" w:styleId="51221">
    <w:name w:val="Нет списка51221"/>
    <w:next w:val="a2"/>
    <w:uiPriority w:val="99"/>
    <w:semiHidden/>
    <w:unhideWhenUsed/>
    <w:rsid w:val="00E01A8B"/>
  </w:style>
  <w:style w:type="numbering" w:customStyle="1" w:styleId="61221">
    <w:name w:val="Нет списка61221"/>
    <w:next w:val="a2"/>
    <w:uiPriority w:val="99"/>
    <w:semiHidden/>
    <w:rsid w:val="00E01A8B"/>
  </w:style>
  <w:style w:type="numbering" w:customStyle="1" w:styleId="131221">
    <w:name w:val="Нет списка131221"/>
    <w:next w:val="a2"/>
    <w:uiPriority w:val="99"/>
    <w:semiHidden/>
    <w:unhideWhenUsed/>
    <w:rsid w:val="00E01A8B"/>
  </w:style>
  <w:style w:type="numbering" w:customStyle="1" w:styleId="221221">
    <w:name w:val="Нет списка221221"/>
    <w:next w:val="a2"/>
    <w:semiHidden/>
    <w:rsid w:val="00E01A8B"/>
  </w:style>
  <w:style w:type="numbering" w:customStyle="1" w:styleId="81210">
    <w:name w:val="Нет списка8121"/>
    <w:next w:val="a2"/>
    <w:uiPriority w:val="99"/>
    <w:semiHidden/>
    <w:unhideWhenUsed/>
    <w:rsid w:val="00E01A8B"/>
  </w:style>
  <w:style w:type="numbering" w:customStyle="1" w:styleId="15121">
    <w:name w:val="Нет списка15121"/>
    <w:next w:val="a2"/>
    <w:uiPriority w:val="99"/>
    <w:semiHidden/>
    <w:unhideWhenUsed/>
    <w:rsid w:val="00E01A8B"/>
  </w:style>
  <w:style w:type="numbering" w:customStyle="1" w:styleId="113121">
    <w:name w:val="Нет списка113121"/>
    <w:next w:val="a2"/>
    <w:uiPriority w:val="99"/>
    <w:semiHidden/>
    <w:unhideWhenUsed/>
    <w:rsid w:val="00E01A8B"/>
  </w:style>
  <w:style w:type="numbering" w:customStyle="1" w:styleId="24121">
    <w:name w:val="Нет списка24121"/>
    <w:next w:val="a2"/>
    <w:uiPriority w:val="99"/>
    <w:semiHidden/>
    <w:unhideWhenUsed/>
    <w:rsid w:val="00E01A8B"/>
  </w:style>
  <w:style w:type="numbering" w:customStyle="1" w:styleId="32121">
    <w:name w:val="Нет списка32121"/>
    <w:next w:val="a2"/>
    <w:uiPriority w:val="99"/>
    <w:semiHidden/>
    <w:unhideWhenUsed/>
    <w:rsid w:val="00E01A8B"/>
  </w:style>
  <w:style w:type="numbering" w:customStyle="1" w:styleId="122121">
    <w:name w:val="Нет списка122121"/>
    <w:next w:val="a2"/>
    <w:uiPriority w:val="99"/>
    <w:semiHidden/>
    <w:unhideWhenUsed/>
    <w:rsid w:val="00E01A8B"/>
  </w:style>
  <w:style w:type="numbering" w:customStyle="1" w:styleId="1112121">
    <w:name w:val="Нет списка1112121"/>
    <w:next w:val="a2"/>
    <w:uiPriority w:val="99"/>
    <w:semiHidden/>
    <w:unhideWhenUsed/>
    <w:rsid w:val="00E01A8B"/>
  </w:style>
  <w:style w:type="numbering" w:customStyle="1" w:styleId="212121">
    <w:name w:val="Нет списка212121"/>
    <w:next w:val="a2"/>
    <w:uiPriority w:val="99"/>
    <w:semiHidden/>
    <w:unhideWhenUsed/>
    <w:rsid w:val="00E01A8B"/>
  </w:style>
  <w:style w:type="numbering" w:customStyle="1" w:styleId="42121">
    <w:name w:val="Нет списка42121"/>
    <w:next w:val="a2"/>
    <w:uiPriority w:val="99"/>
    <w:semiHidden/>
    <w:unhideWhenUsed/>
    <w:rsid w:val="00E01A8B"/>
  </w:style>
  <w:style w:type="numbering" w:customStyle="1" w:styleId="52121">
    <w:name w:val="Нет списка52121"/>
    <w:next w:val="a2"/>
    <w:uiPriority w:val="99"/>
    <w:semiHidden/>
    <w:unhideWhenUsed/>
    <w:rsid w:val="00E01A8B"/>
  </w:style>
  <w:style w:type="numbering" w:customStyle="1" w:styleId="62121">
    <w:name w:val="Нет списка62121"/>
    <w:next w:val="a2"/>
    <w:uiPriority w:val="99"/>
    <w:semiHidden/>
    <w:rsid w:val="00E01A8B"/>
  </w:style>
  <w:style w:type="numbering" w:customStyle="1" w:styleId="132121">
    <w:name w:val="Нет списка132121"/>
    <w:next w:val="a2"/>
    <w:uiPriority w:val="99"/>
    <w:semiHidden/>
    <w:unhideWhenUsed/>
    <w:rsid w:val="00E01A8B"/>
  </w:style>
  <w:style w:type="numbering" w:customStyle="1" w:styleId="222121">
    <w:name w:val="Нет списка222121"/>
    <w:next w:val="a2"/>
    <w:semiHidden/>
    <w:rsid w:val="00E01A8B"/>
  </w:style>
  <w:style w:type="numbering" w:customStyle="1" w:styleId="711210">
    <w:name w:val="Нет списка71121"/>
    <w:next w:val="a2"/>
    <w:uiPriority w:val="99"/>
    <w:semiHidden/>
    <w:unhideWhenUsed/>
    <w:rsid w:val="00E01A8B"/>
  </w:style>
  <w:style w:type="numbering" w:customStyle="1" w:styleId="141121">
    <w:name w:val="Нет списка141121"/>
    <w:next w:val="a2"/>
    <w:uiPriority w:val="99"/>
    <w:semiHidden/>
    <w:unhideWhenUsed/>
    <w:rsid w:val="00E01A8B"/>
  </w:style>
  <w:style w:type="numbering" w:customStyle="1" w:styleId="1121121">
    <w:name w:val="Нет списка1121121"/>
    <w:next w:val="a2"/>
    <w:uiPriority w:val="99"/>
    <w:semiHidden/>
    <w:unhideWhenUsed/>
    <w:rsid w:val="00E01A8B"/>
  </w:style>
  <w:style w:type="numbering" w:customStyle="1" w:styleId="231121">
    <w:name w:val="Нет списка231121"/>
    <w:next w:val="a2"/>
    <w:uiPriority w:val="99"/>
    <w:semiHidden/>
    <w:unhideWhenUsed/>
    <w:rsid w:val="00E01A8B"/>
  </w:style>
  <w:style w:type="numbering" w:customStyle="1" w:styleId="311121">
    <w:name w:val="Нет списка311121"/>
    <w:next w:val="a2"/>
    <w:uiPriority w:val="99"/>
    <w:semiHidden/>
    <w:unhideWhenUsed/>
    <w:rsid w:val="00E01A8B"/>
  </w:style>
  <w:style w:type="numbering" w:customStyle="1" w:styleId="1211121">
    <w:name w:val="Нет списка1211121"/>
    <w:next w:val="a2"/>
    <w:uiPriority w:val="99"/>
    <w:semiHidden/>
    <w:unhideWhenUsed/>
    <w:rsid w:val="00E01A8B"/>
  </w:style>
  <w:style w:type="numbering" w:customStyle="1" w:styleId="11111121">
    <w:name w:val="Нет списка11111121"/>
    <w:next w:val="a2"/>
    <w:uiPriority w:val="99"/>
    <w:semiHidden/>
    <w:unhideWhenUsed/>
    <w:rsid w:val="00E01A8B"/>
  </w:style>
  <w:style w:type="numbering" w:customStyle="1" w:styleId="2111121">
    <w:name w:val="Нет списка2111121"/>
    <w:next w:val="a2"/>
    <w:uiPriority w:val="99"/>
    <w:semiHidden/>
    <w:unhideWhenUsed/>
    <w:rsid w:val="00E01A8B"/>
  </w:style>
  <w:style w:type="numbering" w:customStyle="1" w:styleId="411121">
    <w:name w:val="Нет списка411121"/>
    <w:next w:val="a2"/>
    <w:uiPriority w:val="99"/>
    <w:semiHidden/>
    <w:unhideWhenUsed/>
    <w:rsid w:val="00E01A8B"/>
  </w:style>
  <w:style w:type="numbering" w:customStyle="1" w:styleId="511121">
    <w:name w:val="Нет списка511121"/>
    <w:next w:val="a2"/>
    <w:uiPriority w:val="99"/>
    <w:semiHidden/>
    <w:unhideWhenUsed/>
    <w:rsid w:val="00E01A8B"/>
  </w:style>
  <w:style w:type="numbering" w:customStyle="1" w:styleId="611121">
    <w:name w:val="Нет списка611121"/>
    <w:next w:val="a2"/>
    <w:uiPriority w:val="99"/>
    <w:semiHidden/>
    <w:rsid w:val="00E01A8B"/>
  </w:style>
  <w:style w:type="numbering" w:customStyle="1" w:styleId="1311121">
    <w:name w:val="Нет списка1311121"/>
    <w:next w:val="a2"/>
    <w:uiPriority w:val="99"/>
    <w:semiHidden/>
    <w:unhideWhenUsed/>
    <w:rsid w:val="00E01A8B"/>
  </w:style>
  <w:style w:type="numbering" w:customStyle="1" w:styleId="2211121">
    <w:name w:val="Нет списка2211121"/>
    <w:next w:val="a2"/>
    <w:semiHidden/>
    <w:rsid w:val="00E01A8B"/>
  </w:style>
  <w:style w:type="numbering" w:customStyle="1" w:styleId="91211">
    <w:name w:val="Нет списка9121"/>
    <w:next w:val="a2"/>
    <w:uiPriority w:val="99"/>
    <w:semiHidden/>
    <w:unhideWhenUsed/>
    <w:rsid w:val="00E01A8B"/>
  </w:style>
  <w:style w:type="numbering" w:customStyle="1" w:styleId="10121">
    <w:name w:val="Нет списка10121"/>
    <w:next w:val="a2"/>
    <w:uiPriority w:val="99"/>
    <w:semiHidden/>
    <w:unhideWhenUsed/>
    <w:rsid w:val="00E01A8B"/>
  </w:style>
  <w:style w:type="numbering" w:customStyle="1" w:styleId="16121">
    <w:name w:val="Нет списка16121"/>
    <w:next w:val="a2"/>
    <w:uiPriority w:val="99"/>
    <w:semiHidden/>
    <w:unhideWhenUsed/>
    <w:rsid w:val="00E01A8B"/>
  </w:style>
  <w:style w:type="numbering" w:customStyle="1" w:styleId="17121">
    <w:name w:val="Нет списка17121"/>
    <w:next w:val="a2"/>
    <w:uiPriority w:val="99"/>
    <w:semiHidden/>
    <w:unhideWhenUsed/>
    <w:rsid w:val="00E01A8B"/>
  </w:style>
  <w:style w:type="numbering" w:customStyle="1" w:styleId="18121">
    <w:name w:val="Нет списка18121"/>
    <w:next w:val="a2"/>
    <w:uiPriority w:val="99"/>
    <w:semiHidden/>
    <w:unhideWhenUsed/>
    <w:rsid w:val="00E01A8B"/>
  </w:style>
  <w:style w:type="numbering" w:customStyle="1" w:styleId="19121">
    <w:name w:val="Нет списка19121"/>
    <w:next w:val="a2"/>
    <w:uiPriority w:val="99"/>
    <w:semiHidden/>
    <w:unhideWhenUsed/>
    <w:rsid w:val="00E01A8B"/>
  </w:style>
  <w:style w:type="numbering" w:customStyle="1" w:styleId="110121">
    <w:name w:val="Нет списка110121"/>
    <w:next w:val="a2"/>
    <w:uiPriority w:val="99"/>
    <w:semiHidden/>
    <w:unhideWhenUsed/>
    <w:rsid w:val="00E01A8B"/>
  </w:style>
  <w:style w:type="numbering" w:customStyle="1" w:styleId="25121">
    <w:name w:val="Нет списка25121"/>
    <w:next w:val="a2"/>
    <w:uiPriority w:val="99"/>
    <w:semiHidden/>
    <w:unhideWhenUsed/>
    <w:rsid w:val="00E01A8B"/>
  </w:style>
  <w:style w:type="numbering" w:customStyle="1" w:styleId="20121">
    <w:name w:val="Нет списка20121"/>
    <w:next w:val="a2"/>
    <w:uiPriority w:val="99"/>
    <w:semiHidden/>
    <w:rsid w:val="00E01A8B"/>
  </w:style>
  <w:style w:type="numbering" w:customStyle="1" w:styleId="26121">
    <w:name w:val="Нет списка26121"/>
    <w:next w:val="a2"/>
    <w:uiPriority w:val="99"/>
    <w:semiHidden/>
    <w:rsid w:val="00E01A8B"/>
  </w:style>
  <w:style w:type="numbering" w:customStyle="1" w:styleId="29110">
    <w:name w:val="Нет списка2911"/>
    <w:next w:val="a2"/>
    <w:uiPriority w:val="99"/>
    <w:semiHidden/>
    <w:unhideWhenUsed/>
    <w:rsid w:val="00E01A8B"/>
  </w:style>
  <w:style w:type="numbering" w:customStyle="1" w:styleId="11611">
    <w:name w:val="Нет списка11611"/>
    <w:next w:val="a2"/>
    <w:uiPriority w:val="99"/>
    <w:semiHidden/>
    <w:unhideWhenUsed/>
    <w:rsid w:val="00E01A8B"/>
  </w:style>
  <w:style w:type="numbering" w:customStyle="1" w:styleId="11711">
    <w:name w:val="Нет списка11711"/>
    <w:next w:val="a2"/>
    <w:uiPriority w:val="99"/>
    <w:semiHidden/>
    <w:unhideWhenUsed/>
    <w:rsid w:val="00E01A8B"/>
  </w:style>
  <w:style w:type="numbering" w:customStyle="1" w:styleId="210111">
    <w:name w:val="Нет списка21011"/>
    <w:next w:val="a2"/>
    <w:uiPriority w:val="99"/>
    <w:semiHidden/>
    <w:unhideWhenUsed/>
    <w:rsid w:val="00E01A8B"/>
  </w:style>
  <w:style w:type="numbering" w:customStyle="1" w:styleId="34111">
    <w:name w:val="Нет списка3411"/>
    <w:next w:val="a2"/>
    <w:uiPriority w:val="99"/>
    <w:semiHidden/>
    <w:unhideWhenUsed/>
    <w:rsid w:val="00E01A8B"/>
  </w:style>
  <w:style w:type="numbering" w:customStyle="1" w:styleId="12411">
    <w:name w:val="Нет списка12411"/>
    <w:next w:val="a2"/>
    <w:uiPriority w:val="99"/>
    <w:semiHidden/>
    <w:unhideWhenUsed/>
    <w:rsid w:val="00E01A8B"/>
  </w:style>
  <w:style w:type="numbering" w:customStyle="1" w:styleId="111411">
    <w:name w:val="Нет списка111411"/>
    <w:next w:val="a2"/>
    <w:uiPriority w:val="99"/>
    <w:semiHidden/>
    <w:unhideWhenUsed/>
    <w:rsid w:val="00E01A8B"/>
  </w:style>
  <w:style w:type="numbering" w:customStyle="1" w:styleId="214110">
    <w:name w:val="Нет списка21411"/>
    <w:next w:val="a2"/>
    <w:uiPriority w:val="99"/>
    <w:semiHidden/>
    <w:unhideWhenUsed/>
    <w:rsid w:val="00E01A8B"/>
  </w:style>
  <w:style w:type="numbering" w:customStyle="1" w:styleId="44110">
    <w:name w:val="Нет списка4411"/>
    <w:next w:val="a2"/>
    <w:uiPriority w:val="99"/>
    <w:semiHidden/>
    <w:unhideWhenUsed/>
    <w:rsid w:val="00E01A8B"/>
  </w:style>
  <w:style w:type="numbering" w:customStyle="1" w:styleId="5411">
    <w:name w:val="Нет списка5411"/>
    <w:next w:val="a2"/>
    <w:uiPriority w:val="99"/>
    <w:semiHidden/>
    <w:unhideWhenUsed/>
    <w:rsid w:val="00E01A8B"/>
  </w:style>
  <w:style w:type="numbering" w:customStyle="1" w:styleId="6411">
    <w:name w:val="Нет списка6411"/>
    <w:next w:val="a2"/>
    <w:uiPriority w:val="99"/>
    <w:semiHidden/>
    <w:rsid w:val="00E01A8B"/>
  </w:style>
  <w:style w:type="numbering" w:customStyle="1" w:styleId="13411">
    <w:name w:val="Нет списка13411"/>
    <w:next w:val="a2"/>
    <w:uiPriority w:val="99"/>
    <w:semiHidden/>
    <w:unhideWhenUsed/>
    <w:rsid w:val="00E01A8B"/>
  </w:style>
  <w:style w:type="numbering" w:customStyle="1" w:styleId="22411">
    <w:name w:val="Нет списка22411"/>
    <w:next w:val="a2"/>
    <w:semiHidden/>
    <w:rsid w:val="00E01A8B"/>
  </w:style>
  <w:style w:type="numbering" w:customStyle="1" w:styleId="73111">
    <w:name w:val="Нет списка7311"/>
    <w:next w:val="a2"/>
    <w:uiPriority w:val="99"/>
    <w:semiHidden/>
    <w:unhideWhenUsed/>
    <w:rsid w:val="00E01A8B"/>
  </w:style>
  <w:style w:type="numbering" w:customStyle="1" w:styleId="14311">
    <w:name w:val="Нет списка14311"/>
    <w:next w:val="a2"/>
    <w:uiPriority w:val="99"/>
    <w:semiHidden/>
    <w:unhideWhenUsed/>
    <w:rsid w:val="00E01A8B"/>
  </w:style>
  <w:style w:type="numbering" w:customStyle="1" w:styleId="112311">
    <w:name w:val="Нет списка112311"/>
    <w:next w:val="a2"/>
    <w:uiPriority w:val="99"/>
    <w:semiHidden/>
    <w:unhideWhenUsed/>
    <w:rsid w:val="00E01A8B"/>
  </w:style>
  <w:style w:type="numbering" w:customStyle="1" w:styleId="23311">
    <w:name w:val="Нет списка23311"/>
    <w:next w:val="a2"/>
    <w:uiPriority w:val="99"/>
    <w:semiHidden/>
    <w:unhideWhenUsed/>
    <w:rsid w:val="00E01A8B"/>
  </w:style>
  <w:style w:type="numbering" w:customStyle="1" w:styleId="313110">
    <w:name w:val="Нет списка31311"/>
    <w:next w:val="a2"/>
    <w:uiPriority w:val="99"/>
    <w:semiHidden/>
    <w:unhideWhenUsed/>
    <w:rsid w:val="00E01A8B"/>
  </w:style>
  <w:style w:type="numbering" w:customStyle="1" w:styleId="121311">
    <w:name w:val="Нет списка121311"/>
    <w:next w:val="a2"/>
    <w:uiPriority w:val="99"/>
    <w:semiHidden/>
    <w:unhideWhenUsed/>
    <w:rsid w:val="00E01A8B"/>
  </w:style>
  <w:style w:type="numbering" w:customStyle="1" w:styleId="1111311">
    <w:name w:val="Нет списка1111311"/>
    <w:next w:val="a2"/>
    <w:uiPriority w:val="99"/>
    <w:semiHidden/>
    <w:unhideWhenUsed/>
    <w:rsid w:val="00E01A8B"/>
  </w:style>
  <w:style w:type="numbering" w:customStyle="1" w:styleId="211311">
    <w:name w:val="Нет списка211311"/>
    <w:next w:val="a2"/>
    <w:uiPriority w:val="99"/>
    <w:semiHidden/>
    <w:unhideWhenUsed/>
    <w:rsid w:val="00E01A8B"/>
  </w:style>
  <w:style w:type="numbering" w:customStyle="1" w:styleId="41311">
    <w:name w:val="Нет списка41311"/>
    <w:next w:val="a2"/>
    <w:uiPriority w:val="99"/>
    <w:semiHidden/>
    <w:unhideWhenUsed/>
    <w:rsid w:val="00E01A8B"/>
  </w:style>
  <w:style w:type="numbering" w:customStyle="1" w:styleId="513110">
    <w:name w:val="Нет списка51311"/>
    <w:next w:val="a2"/>
    <w:uiPriority w:val="99"/>
    <w:semiHidden/>
    <w:unhideWhenUsed/>
    <w:rsid w:val="00E01A8B"/>
  </w:style>
  <w:style w:type="numbering" w:customStyle="1" w:styleId="61311">
    <w:name w:val="Нет списка61311"/>
    <w:next w:val="a2"/>
    <w:uiPriority w:val="99"/>
    <w:semiHidden/>
    <w:rsid w:val="00E01A8B"/>
  </w:style>
  <w:style w:type="numbering" w:customStyle="1" w:styleId="131311">
    <w:name w:val="Нет списка131311"/>
    <w:next w:val="a2"/>
    <w:uiPriority w:val="99"/>
    <w:semiHidden/>
    <w:unhideWhenUsed/>
    <w:rsid w:val="00E01A8B"/>
  </w:style>
  <w:style w:type="numbering" w:customStyle="1" w:styleId="221311">
    <w:name w:val="Нет списка221311"/>
    <w:next w:val="a2"/>
    <w:semiHidden/>
    <w:rsid w:val="00E01A8B"/>
  </w:style>
  <w:style w:type="numbering" w:customStyle="1" w:styleId="82110">
    <w:name w:val="Нет списка8211"/>
    <w:next w:val="a2"/>
    <w:uiPriority w:val="99"/>
    <w:semiHidden/>
    <w:unhideWhenUsed/>
    <w:rsid w:val="00E01A8B"/>
  </w:style>
  <w:style w:type="numbering" w:customStyle="1" w:styleId="15211">
    <w:name w:val="Нет списка15211"/>
    <w:next w:val="a2"/>
    <w:uiPriority w:val="99"/>
    <w:semiHidden/>
    <w:unhideWhenUsed/>
    <w:rsid w:val="00E01A8B"/>
  </w:style>
  <w:style w:type="numbering" w:customStyle="1" w:styleId="113211">
    <w:name w:val="Нет списка113211"/>
    <w:next w:val="a2"/>
    <w:uiPriority w:val="99"/>
    <w:semiHidden/>
    <w:unhideWhenUsed/>
    <w:rsid w:val="00E01A8B"/>
  </w:style>
  <w:style w:type="numbering" w:customStyle="1" w:styleId="24211">
    <w:name w:val="Нет списка24211"/>
    <w:next w:val="a2"/>
    <w:uiPriority w:val="99"/>
    <w:semiHidden/>
    <w:unhideWhenUsed/>
    <w:rsid w:val="00E01A8B"/>
  </w:style>
  <w:style w:type="numbering" w:customStyle="1" w:styleId="32211">
    <w:name w:val="Нет списка32211"/>
    <w:next w:val="a2"/>
    <w:uiPriority w:val="99"/>
    <w:semiHidden/>
    <w:unhideWhenUsed/>
    <w:rsid w:val="00E01A8B"/>
  </w:style>
  <w:style w:type="numbering" w:customStyle="1" w:styleId="122211">
    <w:name w:val="Нет списка122211"/>
    <w:next w:val="a2"/>
    <w:uiPriority w:val="99"/>
    <w:semiHidden/>
    <w:unhideWhenUsed/>
    <w:rsid w:val="00E01A8B"/>
  </w:style>
  <w:style w:type="numbering" w:customStyle="1" w:styleId="1112211">
    <w:name w:val="Нет списка1112211"/>
    <w:next w:val="a2"/>
    <w:uiPriority w:val="99"/>
    <w:semiHidden/>
    <w:unhideWhenUsed/>
    <w:rsid w:val="00E01A8B"/>
  </w:style>
  <w:style w:type="numbering" w:customStyle="1" w:styleId="212211">
    <w:name w:val="Нет списка212211"/>
    <w:next w:val="a2"/>
    <w:uiPriority w:val="99"/>
    <w:semiHidden/>
    <w:unhideWhenUsed/>
    <w:rsid w:val="00E01A8B"/>
  </w:style>
  <w:style w:type="numbering" w:customStyle="1" w:styleId="42211">
    <w:name w:val="Нет списка42211"/>
    <w:next w:val="a2"/>
    <w:uiPriority w:val="99"/>
    <w:semiHidden/>
    <w:unhideWhenUsed/>
    <w:rsid w:val="00E01A8B"/>
  </w:style>
  <w:style w:type="numbering" w:customStyle="1" w:styleId="52211">
    <w:name w:val="Нет списка52211"/>
    <w:next w:val="a2"/>
    <w:uiPriority w:val="99"/>
    <w:semiHidden/>
    <w:unhideWhenUsed/>
    <w:rsid w:val="00E01A8B"/>
  </w:style>
  <w:style w:type="numbering" w:customStyle="1" w:styleId="62211">
    <w:name w:val="Нет списка62211"/>
    <w:next w:val="a2"/>
    <w:uiPriority w:val="99"/>
    <w:semiHidden/>
    <w:rsid w:val="00E01A8B"/>
  </w:style>
  <w:style w:type="numbering" w:customStyle="1" w:styleId="132211">
    <w:name w:val="Нет списка132211"/>
    <w:next w:val="a2"/>
    <w:uiPriority w:val="99"/>
    <w:semiHidden/>
    <w:unhideWhenUsed/>
    <w:rsid w:val="00E01A8B"/>
  </w:style>
  <w:style w:type="numbering" w:customStyle="1" w:styleId="222211">
    <w:name w:val="Нет списка222211"/>
    <w:next w:val="a2"/>
    <w:semiHidden/>
    <w:rsid w:val="00E01A8B"/>
  </w:style>
  <w:style w:type="numbering" w:customStyle="1" w:styleId="712110">
    <w:name w:val="Нет списка71211"/>
    <w:next w:val="a2"/>
    <w:uiPriority w:val="99"/>
    <w:semiHidden/>
    <w:unhideWhenUsed/>
    <w:rsid w:val="00E01A8B"/>
  </w:style>
  <w:style w:type="numbering" w:customStyle="1" w:styleId="141211">
    <w:name w:val="Нет списка141211"/>
    <w:next w:val="a2"/>
    <w:uiPriority w:val="99"/>
    <w:semiHidden/>
    <w:unhideWhenUsed/>
    <w:rsid w:val="00E01A8B"/>
  </w:style>
  <w:style w:type="numbering" w:customStyle="1" w:styleId="1121211">
    <w:name w:val="Нет списка1121211"/>
    <w:next w:val="a2"/>
    <w:uiPriority w:val="99"/>
    <w:semiHidden/>
    <w:unhideWhenUsed/>
    <w:rsid w:val="00E01A8B"/>
  </w:style>
  <w:style w:type="numbering" w:customStyle="1" w:styleId="231211">
    <w:name w:val="Нет списка231211"/>
    <w:next w:val="a2"/>
    <w:uiPriority w:val="99"/>
    <w:semiHidden/>
    <w:unhideWhenUsed/>
    <w:rsid w:val="00E01A8B"/>
  </w:style>
  <w:style w:type="numbering" w:customStyle="1" w:styleId="311211">
    <w:name w:val="Нет списка311211"/>
    <w:next w:val="a2"/>
    <w:uiPriority w:val="99"/>
    <w:semiHidden/>
    <w:unhideWhenUsed/>
    <w:rsid w:val="00E01A8B"/>
  </w:style>
  <w:style w:type="numbering" w:customStyle="1" w:styleId="1211211">
    <w:name w:val="Нет списка1211211"/>
    <w:next w:val="a2"/>
    <w:uiPriority w:val="99"/>
    <w:semiHidden/>
    <w:unhideWhenUsed/>
    <w:rsid w:val="00E01A8B"/>
  </w:style>
  <w:style w:type="numbering" w:customStyle="1" w:styleId="11111211">
    <w:name w:val="Нет списка11111211"/>
    <w:next w:val="a2"/>
    <w:uiPriority w:val="99"/>
    <w:semiHidden/>
    <w:unhideWhenUsed/>
    <w:rsid w:val="00E01A8B"/>
  </w:style>
  <w:style w:type="numbering" w:customStyle="1" w:styleId="2111211">
    <w:name w:val="Нет списка2111211"/>
    <w:next w:val="a2"/>
    <w:uiPriority w:val="99"/>
    <w:semiHidden/>
    <w:unhideWhenUsed/>
    <w:rsid w:val="00E01A8B"/>
  </w:style>
  <w:style w:type="numbering" w:customStyle="1" w:styleId="411211">
    <w:name w:val="Нет списка411211"/>
    <w:next w:val="a2"/>
    <w:uiPriority w:val="99"/>
    <w:semiHidden/>
    <w:unhideWhenUsed/>
    <w:rsid w:val="00E01A8B"/>
  </w:style>
  <w:style w:type="numbering" w:customStyle="1" w:styleId="511211">
    <w:name w:val="Нет списка511211"/>
    <w:next w:val="a2"/>
    <w:uiPriority w:val="99"/>
    <w:semiHidden/>
    <w:unhideWhenUsed/>
    <w:rsid w:val="00E01A8B"/>
  </w:style>
  <w:style w:type="numbering" w:customStyle="1" w:styleId="611211">
    <w:name w:val="Нет списка611211"/>
    <w:next w:val="a2"/>
    <w:uiPriority w:val="99"/>
    <w:semiHidden/>
    <w:rsid w:val="00E01A8B"/>
  </w:style>
  <w:style w:type="numbering" w:customStyle="1" w:styleId="1311211">
    <w:name w:val="Нет списка1311211"/>
    <w:next w:val="a2"/>
    <w:uiPriority w:val="99"/>
    <w:semiHidden/>
    <w:unhideWhenUsed/>
    <w:rsid w:val="00E01A8B"/>
  </w:style>
  <w:style w:type="numbering" w:customStyle="1" w:styleId="2211211">
    <w:name w:val="Нет списка2211211"/>
    <w:next w:val="a2"/>
    <w:semiHidden/>
    <w:rsid w:val="00E01A8B"/>
  </w:style>
  <w:style w:type="numbering" w:customStyle="1" w:styleId="92110">
    <w:name w:val="Нет списка9211"/>
    <w:next w:val="a2"/>
    <w:uiPriority w:val="99"/>
    <w:semiHidden/>
    <w:unhideWhenUsed/>
    <w:rsid w:val="00E01A8B"/>
  </w:style>
  <w:style w:type="numbering" w:customStyle="1" w:styleId="10211">
    <w:name w:val="Нет списка10211"/>
    <w:next w:val="a2"/>
    <w:uiPriority w:val="99"/>
    <w:semiHidden/>
    <w:unhideWhenUsed/>
    <w:rsid w:val="00E01A8B"/>
  </w:style>
  <w:style w:type="numbering" w:customStyle="1" w:styleId="16211">
    <w:name w:val="Нет списка16211"/>
    <w:next w:val="a2"/>
    <w:uiPriority w:val="99"/>
    <w:semiHidden/>
    <w:unhideWhenUsed/>
    <w:rsid w:val="00E01A8B"/>
  </w:style>
  <w:style w:type="numbering" w:customStyle="1" w:styleId="17211">
    <w:name w:val="Нет списка17211"/>
    <w:next w:val="a2"/>
    <w:uiPriority w:val="99"/>
    <w:semiHidden/>
    <w:unhideWhenUsed/>
    <w:rsid w:val="00E01A8B"/>
  </w:style>
  <w:style w:type="numbering" w:customStyle="1" w:styleId="18211">
    <w:name w:val="Нет списка18211"/>
    <w:next w:val="a2"/>
    <w:uiPriority w:val="99"/>
    <w:semiHidden/>
    <w:unhideWhenUsed/>
    <w:rsid w:val="00E01A8B"/>
  </w:style>
  <w:style w:type="numbering" w:customStyle="1" w:styleId="19211">
    <w:name w:val="Нет списка19211"/>
    <w:next w:val="a2"/>
    <w:uiPriority w:val="99"/>
    <w:semiHidden/>
    <w:unhideWhenUsed/>
    <w:rsid w:val="00E01A8B"/>
  </w:style>
  <w:style w:type="numbering" w:customStyle="1" w:styleId="110211">
    <w:name w:val="Нет списка110211"/>
    <w:next w:val="a2"/>
    <w:uiPriority w:val="99"/>
    <w:semiHidden/>
    <w:unhideWhenUsed/>
    <w:rsid w:val="00E01A8B"/>
  </w:style>
  <w:style w:type="numbering" w:customStyle="1" w:styleId="25211">
    <w:name w:val="Нет списка25211"/>
    <w:next w:val="a2"/>
    <w:uiPriority w:val="99"/>
    <w:semiHidden/>
    <w:unhideWhenUsed/>
    <w:rsid w:val="00E01A8B"/>
  </w:style>
  <w:style w:type="numbering" w:customStyle="1" w:styleId="20211">
    <w:name w:val="Нет списка20211"/>
    <w:next w:val="a2"/>
    <w:uiPriority w:val="99"/>
    <w:semiHidden/>
    <w:rsid w:val="00E01A8B"/>
  </w:style>
  <w:style w:type="numbering" w:customStyle="1" w:styleId="26211">
    <w:name w:val="Нет списка26211"/>
    <w:next w:val="a2"/>
    <w:uiPriority w:val="99"/>
    <w:semiHidden/>
    <w:rsid w:val="00E01A8B"/>
  </w:style>
  <w:style w:type="numbering" w:customStyle="1" w:styleId="271111">
    <w:name w:val="Нет списка27111"/>
    <w:next w:val="a2"/>
    <w:uiPriority w:val="99"/>
    <w:semiHidden/>
    <w:unhideWhenUsed/>
    <w:rsid w:val="00E01A8B"/>
  </w:style>
  <w:style w:type="numbering" w:customStyle="1" w:styleId="114111">
    <w:name w:val="Нет списка114111"/>
    <w:next w:val="a2"/>
    <w:uiPriority w:val="99"/>
    <w:semiHidden/>
    <w:unhideWhenUsed/>
    <w:rsid w:val="00E01A8B"/>
  </w:style>
  <w:style w:type="numbering" w:customStyle="1" w:styleId="115111">
    <w:name w:val="Нет списка115111"/>
    <w:next w:val="a2"/>
    <w:uiPriority w:val="99"/>
    <w:semiHidden/>
    <w:unhideWhenUsed/>
    <w:rsid w:val="00E01A8B"/>
  </w:style>
  <w:style w:type="numbering" w:customStyle="1" w:styleId="281111">
    <w:name w:val="Нет списка28111"/>
    <w:next w:val="a2"/>
    <w:uiPriority w:val="99"/>
    <w:semiHidden/>
    <w:unhideWhenUsed/>
    <w:rsid w:val="00E01A8B"/>
  </w:style>
  <w:style w:type="numbering" w:customStyle="1" w:styleId="331111">
    <w:name w:val="Нет списка33111"/>
    <w:next w:val="a2"/>
    <w:uiPriority w:val="99"/>
    <w:semiHidden/>
    <w:unhideWhenUsed/>
    <w:rsid w:val="00E01A8B"/>
  </w:style>
  <w:style w:type="numbering" w:customStyle="1" w:styleId="123111">
    <w:name w:val="Нет списка123111"/>
    <w:next w:val="a2"/>
    <w:uiPriority w:val="99"/>
    <w:semiHidden/>
    <w:unhideWhenUsed/>
    <w:rsid w:val="00E01A8B"/>
  </w:style>
  <w:style w:type="numbering" w:customStyle="1" w:styleId="1113111">
    <w:name w:val="Нет списка1113111"/>
    <w:next w:val="a2"/>
    <w:uiPriority w:val="99"/>
    <w:semiHidden/>
    <w:unhideWhenUsed/>
    <w:rsid w:val="00E01A8B"/>
  </w:style>
  <w:style w:type="numbering" w:customStyle="1" w:styleId="213111">
    <w:name w:val="Нет списка213111"/>
    <w:next w:val="a2"/>
    <w:uiPriority w:val="99"/>
    <w:semiHidden/>
    <w:unhideWhenUsed/>
    <w:rsid w:val="00E01A8B"/>
  </w:style>
  <w:style w:type="numbering" w:customStyle="1" w:styleId="431110">
    <w:name w:val="Нет списка43111"/>
    <w:next w:val="a2"/>
    <w:uiPriority w:val="99"/>
    <w:semiHidden/>
    <w:unhideWhenUsed/>
    <w:rsid w:val="00E01A8B"/>
  </w:style>
  <w:style w:type="numbering" w:customStyle="1" w:styleId="531110">
    <w:name w:val="Нет списка53111"/>
    <w:next w:val="a2"/>
    <w:uiPriority w:val="99"/>
    <w:semiHidden/>
    <w:unhideWhenUsed/>
    <w:rsid w:val="00E01A8B"/>
  </w:style>
  <w:style w:type="numbering" w:customStyle="1" w:styleId="631110">
    <w:name w:val="Нет списка63111"/>
    <w:next w:val="a2"/>
    <w:uiPriority w:val="99"/>
    <w:semiHidden/>
    <w:rsid w:val="00E01A8B"/>
  </w:style>
  <w:style w:type="numbering" w:customStyle="1" w:styleId="133111">
    <w:name w:val="Нет списка133111"/>
    <w:next w:val="a2"/>
    <w:uiPriority w:val="99"/>
    <w:semiHidden/>
    <w:unhideWhenUsed/>
    <w:rsid w:val="00E01A8B"/>
  </w:style>
  <w:style w:type="numbering" w:customStyle="1" w:styleId="223111">
    <w:name w:val="Нет списка223111"/>
    <w:next w:val="a2"/>
    <w:semiHidden/>
    <w:rsid w:val="00E01A8B"/>
  </w:style>
  <w:style w:type="numbering" w:customStyle="1" w:styleId="721111">
    <w:name w:val="Нет списка72111"/>
    <w:next w:val="a2"/>
    <w:uiPriority w:val="99"/>
    <w:semiHidden/>
    <w:unhideWhenUsed/>
    <w:rsid w:val="00E01A8B"/>
  </w:style>
  <w:style w:type="numbering" w:customStyle="1" w:styleId="1421110">
    <w:name w:val="Нет списка142111"/>
    <w:next w:val="a2"/>
    <w:uiPriority w:val="99"/>
    <w:semiHidden/>
    <w:unhideWhenUsed/>
    <w:rsid w:val="00E01A8B"/>
  </w:style>
  <w:style w:type="numbering" w:customStyle="1" w:styleId="1122111">
    <w:name w:val="Нет списка1122111"/>
    <w:next w:val="a2"/>
    <w:uiPriority w:val="99"/>
    <w:semiHidden/>
    <w:unhideWhenUsed/>
    <w:rsid w:val="00E01A8B"/>
  </w:style>
  <w:style w:type="numbering" w:customStyle="1" w:styleId="232111">
    <w:name w:val="Нет списка232111"/>
    <w:next w:val="a2"/>
    <w:uiPriority w:val="99"/>
    <w:semiHidden/>
    <w:unhideWhenUsed/>
    <w:rsid w:val="00E01A8B"/>
  </w:style>
  <w:style w:type="numbering" w:customStyle="1" w:styleId="3121110">
    <w:name w:val="Нет списка312111"/>
    <w:next w:val="a2"/>
    <w:uiPriority w:val="99"/>
    <w:semiHidden/>
    <w:unhideWhenUsed/>
    <w:rsid w:val="00E01A8B"/>
  </w:style>
  <w:style w:type="numbering" w:customStyle="1" w:styleId="1212111">
    <w:name w:val="Нет списка1212111"/>
    <w:next w:val="a2"/>
    <w:uiPriority w:val="99"/>
    <w:semiHidden/>
    <w:unhideWhenUsed/>
    <w:rsid w:val="00E01A8B"/>
  </w:style>
  <w:style w:type="numbering" w:customStyle="1" w:styleId="11112111">
    <w:name w:val="Нет списка11112111"/>
    <w:next w:val="a2"/>
    <w:uiPriority w:val="99"/>
    <w:semiHidden/>
    <w:unhideWhenUsed/>
    <w:rsid w:val="00E01A8B"/>
  </w:style>
  <w:style w:type="numbering" w:customStyle="1" w:styleId="2112111">
    <w:name w:val="Нет списка2112111"/>
    <w:next w:val="a2"/>
    <w:uiPriority w:val="99"/>
    <w:semiHidden/>
    <w:unhideWhenUsed/>
    <w:rsid w:val="00E01A8B"/>
  </w:style>
  <w:style w:type="numbering" w:customStyle="1" w:styleId="4121110">
    <w:name w:val="Нет списка412111"/>
    <w:next w:val="a2"/>
    <w:uiPriority w:val="99"/>
    <w:semiHidden/>
    <w:unhideWhenUsed/>
    <w:rsid w:val="00E01A8B"/>
  </w:style>
  <w:style w:type="numbering" w:customStyle="1" w:styleId="5121110">
    <w:name w:val="Нет списка512111"/>
    <w:next w:val="a2"/>
    <w:uiPriority w:val="99"/>
    <w:semiHidden/>
    <w:unhideWhenUsed/>
    <w:rsid w:val="00E01A8B"/>
  </w:style>
  <w:style w:type="numbering" w:customStyle="1" w:styleId="612111">
    <w:name w:val="Нет списка612111"/>
    <w:next w:val="a2"/>
    <w:uiPriority w:val="99"/>
    <w:semiHidden/>
    <w:rsid w:val="00E01A8B"/>
  </w:style>
  <w:style w:type="numbering" w:customStyle="1" w:styleId="1312111">
    <w:name w:val="Нет списка1312111"/>
    <w:next w:val="a2"/>
    <w:uiPriority w:val="99"/>
    <w:semiHidden/>
    <w:unhideWhenUsed/>
    <w:rsid w:val="00E01A8B"/>
  </w:style>
  <w:style w:type="numbering" w:customStyle="1" w:styleId="2212111">
    <w:name w:val="Нет списка2212111"/>
    <w:next w:val="a2"/>
    <w:semiHidden/>
    <w:rsid w:val="00E01A8B"/>
  </w:style>
  <w:style w:type="numbering" w:customStyle="1" w:styleId="811110">
    <w:name w:val="Нет списка81111"/>
    <w:next w:val="a2"/>
    <w:uiPriority w:val="99"/>
    <w:semiHidden/>
    <w:unhideWhenUsed/>
    <w:rsid w:val="00E01A8B"/>
  </w:style>
  <w:style w:type="numbering" w:customStyle="1" w:styleId="1511110">
    <w:name w:val="Нет списка151111"/>
    <w:next w:val="a2"/>
    <w:uiPriority w:val="99"/>
    <w:semiHidden/>
    <w:unhideWhenUsed/>
    <w:rsid w:val="00E01A8B"/>
  </w:style>
  <w:style w:type="numbering" w:customStyle="1" w:styleId="1131111">
    <w:name w:val="Нет списка1131111"/>
    <w:next w:val="a2"/>
    <w:uiPriority w:val="99"/>
    <w:semiHidden/>
    <w:unhideWhenUsed/>
    <w:rsid w:val="00E01A8B"/>
  </w:style>
  <w:style w:type="numbering" w:customStyle="1" w:styleId="2411110">
    <w:name w:val="Нет списка241111"/>
    <w:next w:val="a2"/>
    <w:uiPriority w:val="99"/>
    <w:semiHidden/>
    <w:unhideWhenUsed/>
    <w:rsid w:val="00E01A8B"/>
  </w:style>
  <w:style w:type="numbering" w:customStyle="1" w:styleId="3211110">
    <w:name w:val="Нет списка321111"/>
    <w:next w:val="a2"/>
    <w:uiPriority w:val="99"/>
    <w:semiHidden/>
    <w:unhideWhenUsed/>
    <w:rsid w:val="00E01A8B"/>
  </w:style>
  <w:style w:type="numbering" w:customStyle="1" w:styleId="1221111">
    <w:name w:val="Нет списка1221111"/>
    <w:next w:val="a2"/>
    <w:uiPriority w:val="99"/>
    <w:semiHidden/>
    <w:unhideWhenUsed/>
    <w:rsid w:val="00E01A8B"/>
  </w:style>
  <w:style w:type="numbering" w:customStyle="1" w:styleId="11121111">
    <w:name w:val="Нет списка11121111"/>
    <w:next w:val="a2"/>
    <w:uiPriority w:val="99"/>
    <w:semiHidden/>
    <w:unhideWhenUsed/>
    <w:rsid w:val="00E01A8B"/>
  </w:style>
  <w:style w:type="numbering" w:customStyle="1" w:styleId="2121111">
    <w:name w:val="Нет списка2121111"/>
    <w:next w:val="a2"/>
    <w:uiPriority w:val="99"/>
    <w:semiHidden/>
    <w:unhideWhenUsed/>
    <w:rsid w:val="00E01A8B"/>
  </w:style>
  <w:style w:type="numbering" w:customStyle="1" w:styleId="4211110">
    <w:name w:val="Нет списка421111"/>
    <w:next w:val="a2"/>
    <w:uiPriority w:val="99"/>
    <w:semiHidden/>
    <w:unhideWhenUsed/>
    <w:rsid w:val="00E01A8B"/>
  </w:style>
  <w:style w:type="numbering" w:customStyle="1" w:styleId="5211110">
    <w:name w:val="Нет списка521111"/>
    <w:next w:val="a2"/>
    <w:uiPriority w:val="99"/>
    <w:semiHidden/>
    <w:unhideWhenUsed/>
    <w:rsid w:val="00E01A8B"/>
  </w:style>
  <w:style w:type="numbering" w:customStyle="1" w:styleId="6211110">
    <w:name w:val="Нет списка621111"/>
    <w:next w:val="a2"/>
    <w:uiPriority w:val="99"/>
    <w:semiHidden/>
    <w:rsid w:val="00E01A8B"/>
  </w:style>
  <w:style w:type="numbering" w:customStyle="1" w:styleId="1321111">
    <w:name w:val="Нет списка1321111"/>
    <w:next w:val="a2"/>
    <w:uiPriority w:val="99"/>
    <w:semiHidden/>
    <w:unhideWhenUsed/>
    <w:rsid w:val="00E01A8B"/>
  </w:style>
  <w:style w:type="numbering" w:customStyle="1" w:styleId="2221111">
    <w:name w:val="Нет списка2221111"/>
    <w:next w:val="a2"/>
    <w:semiHidden/>
    <w:rsid w:val="00E01A8B"/>
  </w:style>
  <w:style w:type="numbering" w:customStyle="1" w:styleId="7111111">
    <w:name w:val="Нет списка711111"/>
    <w:next w:val="a2"/>
    <w:uiPriority w:val="99"/>
    <w:semiHidden/>
    <w:unhideWhenUsed/>
    <w:rsid w:val="00E01A8B"/>
  </w:style>
  <w:style w:type="numbering" w:customStyle="1" w:styleId="1411111">
    <w:name w:val="Нет списка1411111"/>
    <w:next w:val="a2"/>
    <w:uiPriority w:val="99"/>
    <w:semiHidden/>
    <w:unhideWhenUsed/>
    <w:rsid w:val="00E01A8B"/>
  </w:style>
  <w:style w:type="numbering" w:customStyle="1" w:styleId="11211111">
    <w:name w:val="Нет списка11211111"/>
    <w:next w:val="a2"/>
    <w:uiPriority w:val="99"/>
    <w:semiHidden/>
    <w:unhideWhenUsed/>
    <w:rsid w:val="00E01A8B"/>
  </w:style>
  <w:style w:type="numbering" w:customStyle="1" w:styleId="2311111">
    <w:name w:val="Нет списка2311111"/>
    <w:next w:val="a2"/>
    <w:uiPriority w:val="99"/>
    <w:semiHidden/>
    <w:unhideWhenUsed/>
    <w:rsid w:val="00E01A8B"/>
  </w:style>
  <w:style w:type="numbering" w:customStyle="1" w:styleId="31111110">
    <w:name w:val="Нет списка3111111"/>
    <w:next w:val="a2"/>
    <w:uiPriority w:val="99"/>
    <w:semiHidden/>
    <w:unhideWhenUsed/>
    <w:rsid w:val="00E01A8B"/>
  </w:style>
  <w:style w:type="numbering" w:customStyle="1" w:styleId="12111111">
    <w:name w:val="Нет списка12111111"/>
    <w:next w:val="a2"/>
    <w:uiPriority w:val="99"/>
    <w:semiHidden/>
    <w:unhideWhenUsed/>
    <w:rsid w:val="00E01A8B"/>
  </w:style>
  <w:style w:type="numbering" w:customStyle="1" w:styleId="111111121">
    <w:name w:val="Нет списка111111121"/>
    <w:next w:val="a2"/>
    <w:uiPriority w:val="99"/>
    <w:semiHidden/>
    <w:unhideWhenUsed/>
    <w:rsid w:val="00E01A8B"/>
  </w:style>
  <w:style w:type="numbering" w:customStyle="1" w:styleId="21111111">
    <w:name w:val="Нет списка21111111"/>
    <w:next w:val="a2"/>
    <w:uiPriority w:val="99"/>
    <w:semiHidden/>
    <w:unhideWhenUsed/>
    <w:rsid w:val="00E01A8B"/>
  </w:style>
  <w:style w:type="numbering" w:customStyle="1" w:styleId="41111110">
    <w:name w:val="Нет списка4111111"/>
    <w:next w:val="a2"/>
    <w:uiPriority w:val="99"/>
    <w:semiHidden/>
    <w:unhideWhenUsed/>
    <w:rsid w:val="00E01A8B"/>
  </w:style>
  <w:style w:type="numbering" w:customStyle="1" w:styleId="51111110">
    <w:name w:val="Нет списка5111111"/>
    <w:next w:val="a2"/>
    <w:uiPriority w:val="99"/>
    <w:semiHidden/>
    <w:unhideWhenUsed/>
    <w:rsid w:val="00E01A8B"/>
  </w:style>
  <w:style w:type="numbering" w:customStyle="1" w:styleId="61111110">
    <w:name w:val="Нет списка6111111"/>
    <w:next w:val="a2"/>
    <w:uiPriority w:val="99"/>
    <w:semiHidden/>
    <w:rsid w:val="00E01A8B"/>
  </w:style>
  <w:style w:type="numbering" w:customStyle="1" w:styleId="13111111">
    <w:name w:val="Нет списка13111111"/>
    <w:next w:val="a2"/>
    <w:uiPriority w:val="99"/>
    <w:semiHidden/>
    <w:unhideWhenUsed/>
    <w:rsid w:val="00E01A8B"/>
  </w:style>
  <w:style w:type="numbering" w:customStyle="1" w:styleId="22111111">
    <w:name w:val="Нет списка22111111"/>
    <w:next w:val="a2"/>
    <w:semiHidden/>
    <w:rsid w:val="00E01A8B"/>
  </w:style>
  <w:style w:type="numbering" w:customStyle="1" w:styleId="911110">
    <w:name w:val="Нет списка91111"/>
    <w:next w:val="a2"/>
    <w:uiPriority w:val="99"/>
    <w:semiHidden/>
    <w:unhideWhenUsed/>
    <w:rsid w:val="00E01A8B"/>
  </w:style>
  <w:style w:type="numbering" w:customStyle="1" w:styleId="1011110">
    <w:name w:val="Нет списка101111"/>
    <w:next w:val="a2"/>
    <w:uiPriority w:val="99"/>
    <w:semiHidden/>
    <w:unhideWhenUsed/>
    <w:rsid w:val="00E01A8B"/>
  </w:style>
  <w:style w:type="numbering" w:customStyle="1" w:styleId="1611110">
    <w:name w:val="Нет списка161111"/>
    <w:next w:val="a2"/>
    <w:uiPriority w:val="99"/>
    <w:semiHidden/>
    <w:unhideWhenUsed/>
    <w:rsid w:val="00E01A8B"/>
  </w:style>
  <w:style w:type="numbering" w:customStyle="1" w:styleId="1711110">
    <w:name w:val="Нет списка171111"/>
    <w:next w:val="a2"/>
    <w:uiPriority w:val="99"/>
    <w:semiHidden/>
    <w:unhideWhenUsed/>
    <w:rsid w:val="00E01A8B"/>
  </w:style>
  <w:style w:type="numbering" w:customStyle="1" w:styleId="1811110">
    <w:name w:val="Нет списка181111"/>
    <w:next w:val="a2"/>
    <w:uiPriority w:val="99"/>
    <w:semiHidden/>
    <w:unhideWhenUsed/>
    <w:rsid w:val="00E01A8B"/>
  </w:style>
  <w:style w:type="numbering" w:customStyle="1" w:styleId="1911110">
    <w:name w:val="Нет списка191111"/>
    <w:next w:val="a2"/>
    <w:uiPriority w:val="99"/>
    <w:semiHidden/>
    <w:unhideWhenUsed/>
    <w:rsid w:val="00E01A8B"/>
  </w:style>
  <w:style w:type="numbering" w:customStyle="1" w:styleId="11011110">
    <w:name w:val="Нет списка1101111"/>
    <w:next w:val="a2"/>
    <w:uiPriority w:val="99"/>
    <w:semiHidden/>
    <w:unhideWhenUsed/>
    <w:rsid w:val="00E01A8B"/>
  </w:style>
  <w:style w:type="numbering" w:customStyle="1" w:styleId="2511110">
    <w:name w:val="Нет списка251111"/>
    <w:next w:val="a2"/>
    <w:uiPriority w:val="99"/>
    <w:semiHidden/>
    <w:unhideWhenUsed/>
    <w:rsid w:val="00E01A8B"/>
  </w:style>
  <w:style w:type="numbering" w:customStyle="1" w:styleId="2011110">
    <w:name w:val="Нет списка201111"/>
    <w:next w:val="a2"/>
    <w:uiPriority w:val="99"/>
    <w:semiHidden/>
    <w:rsid w:val="00E01A8B"/>
  </w:style>
  <w:style w:type="numbering" w:customStyle="1" w:styleId="2611110">
    <w:name w:val="Нет списка261111"/>
    <w:next w:val="a2"/>
    <w:uiPriority w:val="99"/>
    <w:semiHidden/>
    <w:rsid w:val="00E01A8B"/>
  </w:style>
  <w:style w:type="numbering" w:customStyle="1" w:styleId="30110">
    <w:name w:val="Нет списка3011"/>
    <w:next w:val="a2"/>
    <w:uiPriority w:val="99"/>
    <w:semiHidden/>
    <w:unhideWhenUsed/>
    <w:rsid w:val="00E01A8B"/>
  </w:style>
  <w:style w:type="numbering" w:customStyle="1" w:styleId="35110">
    <w:name w:val="Нет списка3511"/>
    <w:next w:val="a2"/>
    <w:uiPriority w:val="99"/>
    <w:semiHidden/>
    <w:unhideWhenUsed/>
    <w:rsid w:val="00E01A8B"/>
  </w:style>
  <w:style w:type="numbering" w:customStyle="1" w:styleId="382">
    <w:name w:val="Нет списка38"/>
    <w:next w:val="a2"/>
    <w:uiPriority w:val="99"/>
    <w:semiHidden/>
    <w:unhideWhenUsed/>
    <w:rsid w:val="00E01A8B"/>
  </w:style>
  <w:style w:type="numbering" w:customStyle="1" w:styleId="1200">
    <w:name w:val="Нет списка120"/>
    <w:next w:val="a2"/>
    <w:uiPriority w:val="99"/>
    <w:semiHidden/>
    <w:unhideWhenUsed/>
    <w:rsid w:val="00E01A8B"/>
  </w:style>
  <w:style w:type="table" w:customStyle="1" w:styleId="48">
    <w:name w:val="Сетка таблицы48"/>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2"/>
    <w:uiPriority w:val="99"/>
    <w:semiHidden/>
    <w:unhideWhenUsed/>
    <w:rsid w:val="00E01A8B"/>
  </w:style>
  <w:style w:type="numbering" w:customStyle="1" w:styleId="217">
    <w:name w:val="Нет списка217"/>
    <w:next w:val="a2"/>
    <w:uiPriority w:val="99"/>
    <w:semiHidden/>
    <w:unhideWhenUsed/>
    <w:rsid w:val="00E01A8B"/>
  </w:style>
  <w:style w:type="numbering" w:customStyle="1" w:styleId="392">
    <w:name w:val="Нет списка39"/>
    <w:next w:val="a2"/>
    <w:uiPriority w:val="99"/>
    <w:semiHidden/>
    <w:unhideWhenUsed/>
    <w:rsid w:val="00E01A8B"/>
  </w:style>
  <w:style w:type="numbering" w:customStyle="1" w:styleId="126">
    <w:name w:val="Нет списка126"/>
    <w:next w:val="a2"/>
    <w:uiPriority w:val="99"/>
    <w:semiHidden/>
    <w:unhideWhenUsed/>
    <w:rsid w:val="00E01A8B"/>
  </w:style>
  <w:style w:type="table" w:customStyle="1" w:styleId="1190">
    <w:name w:val="Сетка таблицы119"/>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E01A8B"/>
  </w:style>
  <w:style w:type="numbering" w:customStyle="1" w:styleId="218">
    <w:name w:val="Нет списка218"/>
    <w:next w:val="a2"/>
    <w:uiPriority w:val="99"/>
    <w:semiHidden/>
    <w:unhideWhenUsed/>
    <w:rsid w:val="00E01A8B"/>
  </w:style>
  <w:style w:type="numbering" w:customStyle="1" w:styleId="461">
    <w:name w:val="Нет списка46"/>
    <w:next w:val="a2"/>
    <w:uiPriority w:val="99"/>
    <w:semiHidden/>
    <w:unhideWhenUsed/>
    <w:rsid w:val="00E01A8B"/>
  </w:style>
  <w:style w:type="table" w:customStyle="1" w:styleId="2170">
    <w:name w:val="Сетка таблицы217"/>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E01A8B"/>
  </w:style>
  <w:style w:type="table" w:customStyle="1" w:styleId="315">
    <w:name w:val="Сетка таблицы3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2"/>
    <w:uiPriority w:val="99"/>
    <w:semiHidden/>
    <w:rsid w:val="00E01A8B"/>
  </w:style>
  <w:style w:type="numbering" w:customStyle="1" w:styleId="136">
    <w:name w:val="Нет списка136"/>
    <w:next w:val="a2"/>
    <w:uiPriority w:val="99"/>
    <w:semiHidden/>
    <w:unhideWhenUsed/>
    <w:rsid w:val="00E01A8B"/>
  </w:style>
  <w:style w:type="numbering" w:customStyle="1" w:styleId="226">
    <w:name w:val="Нет списка226"/>
    <w:next w:val="a2"/>
    <w:semiHidden/>
    <w:rsid w:val="00E01A8B"/>
  </w:style>
  <w:style w:type="table" w:customStyle="1" w:styleId="660">
    <w:name w:val="Сетка таблицы6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2"/>
    <w:uiPriority w:val="99"/>
    <w:semiHidden/>
    <w:unhideWhenUsed/>
    <w:rsid w:val="00E01A8B"/>
  </w:style>
  <w:style w:type="numbering" w:customStyle="1" w:styleId="145">
    <w:name w:val="Нет списка145"/>
    <w:next w:val="a2"/>
    <w:uiPriority w:val="99"/>
    <w:semiHidden/>
    <w:unhideWhenUsed/>
    <w:rsid w:val="00E01A8B"/>
  </w:style>
  <w:style w:type="table" w:customStyle="1" w:styleId="96">
    <w:name w:val="Сетка таблицы9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uiPriority w:val="99"/>
    <w:semiHidden/>
    <w:unhideWhenUsed/>
    <w:rsid w:val="00E01A8B"/>
  </w:style>
  <w:style w:type="numbering" w:customStyle="1" w:styleId="235">
    <w:name w:val="Нет списка235"/>
    <w:next w:val="a2"/>
    <w:uiPriority w:val="99"/>
    <w:semiHidden/>
    <w:unhideWhenUsed/>
    <w:rsid w:val="00E01A8B"/>
  </w:style>
  <w:style w:type="numbering" w:customStyle="1" w:styleId="3150">
    <w:name w:val="Нет списка315"/>
    <w:next w:val="a2"/>
    <w:uiPriority w:val="99"/>
    <w:semiHidden/>
    <w:unhideWhenUsed/>
    <w:rsid w:val="00E01A8B"/>
  </w:style>
  <w:style w:type="numbering" w:customStyle="1" w:styleId="1215">
    <w:name w:val="Нет списка1215"/>
    <w:next w:val="a2"/>
    <w:uiPriority w:val="99"/>
    <w:semiHidden/>
    <w:unhideWhenUsed/>
    <w:rsid w:val="00E01A8B"/>
  </w:style>
  <w:style w:type="table" w:customStyle="1" w:styleId="11101">
    <w:name w:val="Сетка таблицы1110"/>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2"/>
    <w:uiPriority w:val="99"/>
    <w:semiHidden/>
    <w:unhideWhenUsed/>
    <w:rsid w:val="00E01A8B"/>
  </w:style>
  <w:style w:type="numbering" w:customStyle="1" w:styleId="2115">
    <w:name w:val="Нет списка2115"/>
    <w:next w:val="a2"/>
    <w:uiPriority w:val="99"/>
    <w:semiHidden/>
    <w:unhideWhenUsed/>
    <w:rsid w:val="00E01A8B"/>
  </w:style>
  <w:style w:type="numbering" w:customStyle="1" w:styleId="415">
    <w:name w:val="Нет списка415"/>
    <w:next w:val="a2"/>
    <w:uiPriority w:val="99"/>
    <w:semiHidden/>
    <w:unhideWhenUsed/>
    <w:rsid w:val="00E01A8B"/>
  </w:style>
  <w:style w:type="table" w:customStyle="1" w:styleId="2180">
    <w:name w:val="Сетка таблицы218"/>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2"/>
    <w:uiPriority w:val="99"/>
    <w:semiHidden/>
    <w:unhideWhenUsed/>
    <w:rsid w:val="00E01A8B"/>
  </w:style>
  <w:style w:type="table" w:customStyle="1" w:styleId="316">
    <w:name w:val="Сетка таблицы31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5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2"/>
    <w:uiPriority w:val="99"/>
    <w:semiHidden/>
    <w:rsid w:val="00E01A8B"/>
  </w:style>
  <w:style w:type="numbering" w:customStyle="1" w:styleId="1315">
    <w:name w:val="Нет списка1315"/>
    <w:next w:val="a2"/>
    <w:uiPriority w:val="99"/>
    <w:semiHidden/>
    <w:unhideWhenUsed/>
    <w:rsid w:val="00E01A8B"/>
  </w:style>
  <w:style w:type="numbering" w:customStyle="1" w:styleId="2215">
    <w:name w:val="Нет списка2215"/>
    <w:next w:val="a2"/>
    <w:semiHidden/>
    <w:rsid w:val="00E01A8B"/>
  </w:style>
  <w:style w:type="table" w:customStyle="1" w:styleId="6150">
    <w:name w:val="Сетка таблицы6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2"/>
    <w:uiPriority w:val="99"/>
    <w:semiHidden/>
    <w:unhideWhenUsed/>
    <w:rsid w:val="00E01A8B"/>
  </w:style>
  <w:style w:type="numbering" w:customStyle="1" w:styleId="154">
    <w:name w:val="Нет списка154"/>
    <w:next w:val="a2"/>
    <w:uiPriority w:val="99"/>
    <w:semiHidden/>
    <w:unhideWhenUsed/>
    <w:rsid w:val="00E01A8B"/>
  </w:style>
  <w:style w:type="table" w:customStyle="1" w:styleId="104">
    <w:name w:val="Сетка таблицы10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unhideWhenUsed/>
    <w:rsid w:val="00E01A8B"/>
  </w:style>
  <w:style w:type="numbering" w:customStyle="1" w:styleId="244">
    <w:name w:val="Нет списка244"/>
    <w:next w:val="a2"/>
    <w:uiPriority w:val="99"/>
    <w:semiHidden/>
    <w:unhideWhenUsed/>
    <w:rsid w:val="00E01A8B"/>
  </w:style>
  <w:style w:type="numbering" w:customStyle="1" w:styleId="324">
    <w:name w:val="Нет списка324"/>
    <w:next w:val="a2"/>
    <w:uiPriority w:val="99"/>
    <w:semiHidden/>
    <w:unhideWhenUsed/>
    <w:rsid w:val="00E01A8B"/>
  </w:style>
  <w:style w:type="numbering" w:customStyle="1" w:styleId="1224">
    <w:name w:val="Нет списка1224"/>
    <w:next w:val="a2"/>
    <w:uiPriority w:val="99"/>
    <w:semiHidden/>
    <w:unhideWhenUsed/>
    <w:rsid w:val="00E01A8B"/>
  </w:style>
  <w:style w:type="table" w:customStyle="1" w:styleId="1240">
    <w:name w:val="Сетка таблицы1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
    <w:name w:val="Нет списка11124"/>
    <w:next w:val="a2"/>
    <w:uiPriority w:val="99"/>
    <w:semiHidden/>
    <w:unhideWhenUsed/>
    <w:rsid w:val="00E01A8B"/>
  </w:style>
  <w:style w:type="numbering" w:customStyle="1" w:styleId="2124">
    <w:name w:val="Нет списка2124"/>
    <w:next w:val="a2"/>
    <w:uiPriority w:val="99"/>
    <w:semiHidden/>
    <w:unhideWhenUsed/>
    <w:rsid w:val="00E01A8B"/>
  </w:style>
  <w:style w:type="numbering" w:customStyle="1" w:styleId="424">
    <w:name w:val="Нет списка424"/>
    <w:next w:val="a2"/>
    <w:uiPriority w:val="99"/>
    <w:semiHidden/>
    <w:unhideWhenUsed/>
    <w:rsid w:val="00E01A8B"/>
  </w:style>
  <w:style w:type="table" w:customStyle="1" w:styleId="2240">
    <w:name w:val="Сетка таблицы2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E01A8B"/>
  </w:style>
  <w:style w:type="table" w:customStyle="1" w:styleId="3240">
    <w:name w:val="Сетка таблицы3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4">
    <w:name w:val="Нет списка624"/>
    <w:next w:val="a2"/>
    <w:uiPriority w:val="99"/>
    <w:semiHidden/>
    <w:rsid w:val="00E01A8B"/>
  </w:style>
  <w:style w:type="numbering" w:customStyle="1" w:styleId="1324">
    <w:name w:val="Нет списка1324"/>
    <w:next w:val="a2"/>
    <w:uiPriority w:val="99"/>
    <w:semiHidden/>
    <w:unhideWhenUsed/>
    <w:rsid w:val="00E01A8B"/>
  </w:style>
  <w:style w:type="numbering" w:customStyle="1" w:styleId="2224">
    <w:name w:val="Нет списка2224"/>
    <w:next w:val="a2"/>
    <w:semiHidden/>
    <w:rsid w:val="00E01A8B"/>
  </w:style>
  <w:style w:type="table" w:customStyle="1" w:styleId="6240">
    <w:name w:val="Сетка таблицы6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E01A8B"/>
  </w:style>
  <w:style w:type="numbering" w:customStyle="1" w:styleId="1414">
    <w:name w:val="Нет списка1414"/>
    <w:next w:val="a2"/>
    <w:uiPriority w:val="99"/>
    <w:semiHidden/>
    <w:unhideWhenUsed/>
    <w:rsid w:val="00E01A8B"/>
  </w:style>
  <w:style w:type="table" w:customStyle="1" w:styleId="914">
    <w:name w:val="Сетка таблицы9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unhideWhenUsed/>
    <w:rsid w:val="00E01A8B"/>
  </w:style>
  <w:style w:type="numbering" w:customStyle="1" w:styleId="2314">
    <w:name w:val="Нет списка2314"/>
    <w:next w:val="a2"/>
    <w:uiPriority w:val="99"/>
    <w:semiHidden/>
    <w:unhideWhenUsed/>
    <w:rsid w:val="00E01A8B"/>
  </w:style>
  <w:style w:type="numbering" w:customStyle="1" w:styleId="3114">
    <w:name w:val="Нет списка3114"/>
    <w:next w:val="a2"/>
    <w:uiPriority w:val="99"/>
    <w:semiHidden/>
    <w:unhideWhenUsed/>
    <w:rsid w:val="00E01A8B"/>
  </w:style>
  <w:style w:type="numbering" w:customStyle="1" w:styleId="12114">
    <w:name w:val="Нет списка12114"/>
    <w:next w:val="a2"/>
    <w:uiPriority w:val="99"/>
    <w:semiHidden/>
    <w:unhideWhenUsed/>
    <w:rsid w:val="00E01A8B"/>
  </w:style>
  <w:style w:type="table" w:customStyle="1" w:styleId="11140">
    <w:name w:val="Сетка таблицы1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2"/>
    <w:uiPriority w:val="99"/>
    <w:semiHidden/>
    <w:unhideWhenUsed/>
    <w:rsid w:val="00E01A8B"/>
  </w:style>
  <w:style w:type="numbering" w:customStyle="1" w:styleId="21114">
    <w:name w:val="Нет списка21114"/>
    <w:next w:val="a2"/>
    <w:uiPriority w:val="99"/>
    <w:semiHidden/>
    <w:unhideWhenUsed/>
    <w:rsid w:val="00E01A8B"/>
  </w:style>
  <w:style w:type="numbering" w:customStyle="1" w:styleId="4114">
    <w:name w:val="Нет списка4114"/>
    <w:next w:val="a2"/>
    <w:uiPriority w:val="99"/>
    <w:semiHidden/>
    <w:unhideWhenUsed/>
    <w:rsid w:val="00E01A8B"/>
  </w:style>
  <w:style w:type="table" w:customStyle="1" w:styleId="21140">
    <w:name w:val="Сетка таблицы2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2"/>
    <w:uiPriority w:val="99"/>
    <w:semiHidden/>
    <w:unhideWhenUsed/>
    <w:rsid w:val="00E01A8B"/>
  </w:style>
  <w:style w:type="table" w:customStyle="1" w:styleId="31140">
    <w:name w:val="Сетка таблицы3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4">
    <w:name w:val="Нет списка6114"/>
    <w:next w:val="a2"/>
    <w:uiPriority w:val="99"/>
    <w:semiHidden/>
    <w:rsid w:val="00E01A8B"/>
  </w:style>
  <w:style w:type="numbering" w:customStyle="1" w:styleId="13114">
    <w:name w:val="Нет списка13114"/>
    <w:next w:val="a2"/>
    <w:uiPriority w:val="99"/>
    <w:semiHidden/>
    <w:unhideWhenUsed/>
    <w:rsid w:val="00E01A8B"/>
  </w:style>
  <w:style w:type="numbering" w:customStyle="1" w:styleId="22114">
    <w:name w:val="Нет списка22114"/>
    <w:next w:val="a2"/>
    <w:semiHidden/>
    <w:rsid w:val="00E01A8B"/>
  </w:style>
  <w:style w:type="table" w:customStyle="1" w:styleId="61140">
    <w:name w:val="Сетка таблицы6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Сетка таблицы14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E01A8B"/>
  </w:style>
  <w:style w:type="table" w:customStyle="1" w:styleId="2340">
    <w:name w:val="Сетка таблицы23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E01A8B"/>
  </w:style>
  <w:style w:type="table" w:customStyle="1" w:styleId="2440">
    <w:name w:val="Сетка таблицы24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E01A8B"/>
  </w:style>
  <w:style w:type="table" w:customStyle="1" w:styleId="254">
    <w:name w:val="Сетка таблицы25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E01A8B"/>
  </w:style>
  <w:style w:type="table" w:customStyle="1" w:styleId="284">
    <w:name w:val="Сетка таблицы28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E01A8B"/>
  </w:style>
  <w:style w:type="numbering" w:customStyle="1" w:styleId="1940">
    <w:name w:val="Нет списка194"/>
    <w:next w:val="a2"/>
    <w:uiPriority w:val="99"/>
    <w:semiHidden/>
    <w:unhideWhenUsed/>
    <w:rsid w:val="00E01A8B"/>
  </w:style>
  <w:style w:type="numbering" w:customStyle="1" w:styleId="1104">
    <w:name w:val="Нет списка1104"/>
    <w:next w:val="a2"/>
    <w:uiPriority w:val="99"/>
    <w:semiHidden/>
    <w:unhideWhenUsed/>
    <w:rsid w:val="00E01A8B"/>
  </w:style>
  <w:style w:type="numbering" w:customStyle="1" w:styleId="2540">
    <w:name w:val="Нет списка254"/>
    <w:next w:val="a2"/>
    <w:uiPriority w:val="99"/>
    <w:semiHidden/>
    <w:unhideWhenUsed/>
    <w:rsid w:val="00E01A8B"/>
  </w:style>
  <w:style w:type="table" w:customStyle="1" w:styleId="294">
    <w:name w:val="Сетка таблицы29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0">
    <w:name w:val="Сетка таблицы110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rsid w:val="00E01A8B"/>
  </w:style>
  <w:style w:type="table" w:customStyle="1" w:styleId="304">
    <w:name w:val="Сетка таблицы30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40">
    <w:name w:val="Нет списка264"/>
    <w:next w:val="a2"/>
    <w:uiPriority w:val="99"/>
    <w:semiHidden/>
    <w:rsid w:val="00E01A8B"/>
  </w:style>
  <w:style w:type="table" w:customStyle="1" w:styleId="334">
    <w:name w:val="Сетка таблицы33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E01A8B"/>
  </w:style>
  <w:style w:type="numbering" w:customStyle="1" w:styleId="1143">
    <w:name w:val="Нет списка1143"/>
    <w:next w:val="a2"/>
    <w:uiPriority w:val="99"/>
    <w:semiHidden/>
    <w:unhideWhenUsed/>
    <w:rsid w:val="00E01A8B"/>
  </w:style>
  <w:style w:type="table" w:customStyle="1" w:styleId="343">
    <w:name w:val="Сетка таблицы34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3"/>
    <w:next w:val="a2"/>
    <w:uiPriority w:val="99"/>
    <w:semiHidden/>
    <w:unhideWhenUsed/>
    <w:rsid w:val="00E01A8B"/>
  </w:style>
  <w:style w:type="numbering" w:customStyle="1" w:styleId="2830">
    <w:name w:val="Нет списка283"/>
    <w:next w:val="a2"/>
    <w:uiPriority w:val="99"/>
    <w:semiHidden/>
    <w:unhideWhenUsed/>
    <w:rsid w:val="00E01A8B"/>
  </w:style>
  <w:style w:type="numbering" w:customStyle="1" w:styleId="3330">
    <w:name w:val="Нет списка333"/>
    <w:next w:val="a2"/>
    <w:uiPriority w:val="99"/>
    <w:semiHidden/>
    <w:unhideWhenUsed/>
    <w:rsid w:val="00E01A8B"/>
  </w:style>
  <w:style w:type="numbering" w:customStyle="1" w:styleId="1233">
    <w:name w:val="Нет списка1233"/>
    <w:next w:val="a2"/>
    <w:uiPriority w:val="99"/>
    <w:semiHidden/>
    <w:unhideWhenUsed/>
    <w:rsid w:val="00E01A8B"/>
  </w:style>
  <w:style w:type="table" w:customStyle="1" w:styleId="11330">
    <w:name w:val="Сетка таблицы113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Нет списка11133"/>
    <w:next w:val="a2"/>
    <w:uiPriority w:val="99"/>
    <w:semiHidden/>
    <w:unhideWhenUsed/>
    <w:rsid w:val="00E01A8B"/>
  </w:style>
  <w:style w:type="numbering" w:customStyle="1" w:styleId="2133">
    <w:name w:val="Нет списка2133"/>
    <w:next w:val="a2"/>
    <w:uiPriority w:val="99"/>
    <w:semiHidden/>
    <w:unhideWhenUsed/>
    <w:rsid w:val="00E01A8B"/>
  </w:style>
  <w:style w:type="numbering" w:customStyle="1" w:styleId="433">
    <w:name w:val="Нет списка433"/>
    <w:next w:val="a2"/>
    <w:uiPriority w:val="99"/>
    <w:semiHidden/>
    <w:unhideWhenUsed/>
    <w:rsid w:val="00E01A8B"/>
  </w:style>
  <w:style w:type="table" w:customStyle="1" w:styleId="2103">
    <w:name w:val="Сетка таблицы210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3"/>
    <w:next w:val="a2"/>
    <w:uiPriority w:val="99"/>
    <w:semiHidden/>
    <w:unhideWhenUsed/>
    <w:rsid w:val="00E01A8B"/>
  </w:style>
  <w:style w:type="table" w:customStyle="1" w:styleId="353">
    <w:name w:val="Сетка таблицы35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3">
    <w:name w:val="Нет списка633"/>
    <w:next w:val="a2"/>
    <w:uiPriority w:val="99"/>
    <w:semiHidden/>
    <w:rsid w:val="00E01A8B"/>
  </w:style>
  <w:style w:type="numbering" w:customStyle="1" w:styleId="1333">
    <w:name w:val="Нет списка1333"/>
    <w:next w:val="a2"/>
    <w:uiPriority w:val="99"/>
    <w:semiHidden/>
    <w:unhideWhenUsed/>
    <w:rsid w:val="00E01A8B"/>
  </w:style>
  <w:style w:type="numbering" w:customStyle="1" w:styleId="2233">
    <w:name w:val="Нет списка2233"/>
    <w:next w:val="a2"/>
    <w:semiHidden/>
    <w:rsid w:val="00E01A8B"/>
  </w:style>
  <w:style w:type="table" w:customStyle="1" w:styleId="6330">
    <w:name w:val="Сетка таблицы63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2"/>
    <w:uiPriority w:val="99"/>
    <w:semiHidden/>
    <w:unhideWhenUsed/>
    <w:rsid w:val="00E01A8B"/>
  </w:style>
  <w:style w:type="numbering" w:customStyle="1" w:styleId="1423">
    <w:name w:val="Нет списка1423"/>
    <w:next w:val="a2"/>
    <w:uiPriority w:val="99"/>
    <w:semiHidden/>
    <w:unhideWhenUsed/>
    <w:rsid w:val="00E01A8B"/>
  </w:style>
  <w:style w:type="table" w:customStyle="1" w:styleId="933">
    <w:name w:val="Сетка таблицы93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unhideWhenUsed/>
    <w:rsid w:val="00E01A8B"/>
  </w:style>
  <w:style w:type="numbering" w:customStyle="1" w:styleId="2323">
    <w:name w:val="Нет списка2323"/>
    <w:next w:val="a2"/>
    <w:uiPriority w:val="99"/>
    <w:semiHidden/>
    <w:unhideWhenUsed/>
    <w:rsid w:val="00E01A8B"/>
  </w:style>
  <w:style w:type="numbering" w:customStyle="1" w:styleId="3123">
    <w:name w:val="Нет списка3123"/>
    <w:next w:val="a2"/>
    <w:uiPriority w:val="99"/>
    <w:semiHidden/>
    <w:unhideWhenUsed/>
    <w:rsid w:val="00E01A8B"/>
  </w:style>
  <w:style w:type="numbering" w:customStyle="1" w:styleId="12123">
    <w:name w:val="Нет списка12123"/>
    <w:next w:val="a2"/>
    <w:uiPriority w:val="99"/>
    <w:semiHidden/>
    <w:unhideWhenUsed/>
    <w:rsid w:val="00E01A8B"/>
  </w:style>
  <w:style w:type="table" w:customStyle="1" w:styleId="11430">
    <w:name w:val="Сетка таблицы114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3">
    <w:name w:val="Нет списка111123"/>
    <w:next w:val="a2"/>
    <w:uiPriority w:val="99"/>
    <w:semiHidden/>
    <w:unhideWhenUsed/>
    <w:rsid w:val="00E01A8B"/>
  </w:style>
  <w:style w:type="numbering" w:customStyle="1" w:styleId="21123">
    <w:name w:val="Нет списка21123"/>
    <w:next w:val="a2"/>
    <w:uiPriority w:val="99"/>
    <w:semiHidden/>
    <w:unhideWhenUsed/>
    <w:rsid w:val="00E01A8B"/>
  </w:style>
  <w:style w:type="numbering" w:customStyle="1" w:styleId="4123">
    <w:name w:val="Нет списка4123"/>
    <w:next w:val="a2"/>
    <w:uiPriority w:val="99"/>
    <w:semiHidden/>
    <w:unhideWhenUsed/>
    <w:rsid w:val="00E01A8B"/>
  </w:style>
  <w:style w:type="table" w:customStyle="1" w:styleId="21230">
    <w:name w:val="Сетка таблицы21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2"/>
    <w:uiPriority w:val="99"/>
    <w:semiHidden/>
    <w:unhideWhenUsed/>
    <w:rsid w:val="00E01A8B"/>
  </w:style>
  <w:style w:type="table" w:customStyle="1" w:styleId="31230">
    <w:name w:val="Сетка таблицы31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Сетка таблицы41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0">
    <w:name w:val="Сетка таблицы51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3">
    <w:name w:val="Нет списка6123"/>
    <w:next w:val="a2"/>
    <w:uiPriority w:val="99"/>
    <w:semiHidden/>
    <w:rsid w:val="00E01A8B"/>
  </w:style>
  <w:style w:type="numbering" w:customStyle="1" w:styleId="13123">
    <w:name w:val="Нет списка13123"/>
    <w:next w:val="a2"/>
    <w:uiPriority w:val="99"/>
    <w:semiHidden/>
    <w:unhideWhenUsed/>
    <w:rsid w:val="00E01A8B"/>
  </w:style>
  <w:style w:type="numbering" w:customStyle="1" w:styleId="22123">
    <w:name w:val="Нет списка22123"/>
    <w:next w:val="a2"/>
    <w:semiHidden/>
    <w:rsid w:val="00E01A8B"/>
  </w:style>
  <w:style w:type="table" w:customStyle="1" w:styleId="61230">
    <w:name w:val="Сетка таблицы61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2">
    <w:name w:val="Нет списка813"/>
    <w:next w:val="a2"/>
    <w:uiPriority w:val="99"/>
    <w:semiHidden/>
    <w:unhideWhenUsed/>
    <w:rsid w:val="00E01A8B"/>
  </w:style>
  <w:style w:type="numbering" w:customStyle="1" w:styleId="1513">
    <w:name w:val="Нет списка1513"/>
    <w:next w:val="a2"/>
    <w:uiPriority w:val="99"/>
    <w:semiHidden/>
    <w:unhideWhenUsed/>
    <w:rsid w:val="00E01A8B"/>
  </w:style>
  <w:style w:type="table" w:customStyle="1" w:styleId="1013">
    <w:name w:val="Сетка таблицы10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uiPriority w:val="99"/>
    <w:semiHidden/>
    <w:unhideWhenUsed/>
    <w:rsid w:val="00E01A8B"/>
  </w:style>
  <w:style w:type="numbering" w:customStyle="1" w:styleId="2413">
    <w:name w:val="Нет списка2413"/>
    <w:next w:val="a2"/>
    <w:uiPriority w:val="99"/>
    <w:semiHidden/>
    <w:unhideWhenUsed/>
    <w:rsid w:val="00E01A8B"/>
  </w:style>
  <w:style w:type="numbering" w:customStyle="1" w:styleId="3213">
    <w:name w:val="Нет списка3213"/>
    <w:next w:val="a2"/>
    <w:uiPriority w:val="99"/>
    <w:semiHidden/>
    <w:unhideWhenUsed/>
    <w:rsid w:val="00E01A8B"/>
  </w:style>
  <w:style w:type="numbering" w:customStyle="1" w:styleId="12213">
    <w:name w:val="Нет списка12213"/>
    <w:next w:val="a2"/>
    <w:uiPriority w:val="99"/>
    <w:semiHidden/>
    <w:unhideWhenUsed/>
    <w:rsid w:val="00E01A8B"/>
  </w:style>
  <w:style w:type="table" w:customStyle="1" w:styleId="12130">
    <w:name w:val="Сетка таблицы12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
    <w:name w:val="Нет списка111213"/>
    <w:next w:val="a2"/>
    <w:uiPriority w:val="99"/>
    <w:semiHidden/>
    <w:unhideWhenUsed/>
    <w:rsid w:val="00E01A8B"/>
  </w:style>
  <w:style w:type="numbering" w:customStyle="1" w:styleId="21213">
    <w:name w:val="Нет списка21213"/>
    <w:next w:val="a2"/>
    <w:uiPriority w:val="99"/>
    <w:semiHidden/>
    <w:unhideWhenUsed/>
    <w:rsid w:val="00E01A8B"/>
  </w:style>
  <w:style w:type="numbering" w:customStyle="1" w:styleId="4213">
    <w:name w:val="Нет списка4213"/>
    <w:next w:val="a2"/>
    <w:uiPriority w:val="99"/>
    <w:semiHidden/>
    <w:unhideWhenUsed/>
    <w:rsid w:val="00E01A8B"/>
  </w:style>
  <w:style w:type="table" w:customStyle="1" w:styleId="22132">
    <w:name w:val="Сетка таблицы22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
    <w:name w:val="Нет списка5213"/>
    <w:next w:val="a2"/>
    <w:uiPriority w:val="99"/>
    <w:semiHidden/>
    <w:unhideWhenUsed/>
    <w:rsid w:val="00E01A8B"/>
  </w:style>
  <w:style w:type="table" w:customStyle="1" w:styleId="32130">
    <w:name w:val="Сетка таблицы32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0">
    <w:name w:val="Сетка таблицы42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0">
    <w:name w:val="Сетка таблицы52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3">
    <w:name w:val="Нет списка6213"/>
    <w:next w:val="a2"/>
    <w:uiPriority w:val="99"/>
    <w:semiHidden/>
    <w:rsid w:val="00E01A8B"/>
  </w:style>
  <w:style w:type="numbering" w:customStyle="1" w:styleId="13213">
    <w:name w:val="Нет списка13213"/>
    <w:next w:val="a2"/>
    <w:uiPriority w:val="99"/>
    <w:semiHidden/>
    <w:unhideWhenUsed/>
    <w:rsid w:val="00E01A8B"/>
  </w:style>
  <w:style w:type="numbering" w:customStyle="1" w:styleId="22213">
    <w:name w:val="Нет списка22213"/>
    <w:next w:val="a2"/>
    <w:semiHidden/>
    <w:rsid w:val="00E01A8B"/>
  </w:style>
  <w:style w:type="table" w:customStyle="1" w:styleId="62130">
    <w:name w:val="Сетка таблицы62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2"/>
    <w:uiPriority w:val="99"/>
    <w:semiHidden/>
    <w:unhideWhenUsed/>
    <w:rsid w:val="00E01A8B"/>
  </w:style>
  <w:style w:type="numbering" w:customStyle="1" w:styleId="14113">
    <w:name w:val="Нет списка14113"/>
    <w:next w:val="a2"/>
    <w:uiPriority w:val="99"/>
    <w:semiHidden/>
    <w:unhideWhenUsed/>
    <w:rsid w:val="00E01A8B"/>
  </w:style>
  <w:style w:type="table" w:customStyle="1" w:styleId="9113">
    <w:name w:val="Сетка таблицы9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3">
    <w:name w:val="Нет списка112113"/>
    <w:next w:val="a2"/>
    <w:uiPriority w:val="99"/>
    <w:semiHidden/>
    <w:unhideWhenUsed/>
    <w:rsid w:val="00E01A8B"/>
  </w:style>
  <w:style w:type="numbering" w:customStyle="1" w:styleId="23113">
    <w:name w:val="Нет списка23113"/>
    <w:next w:val="a2"/>
    <w:uiPriority w:val="99"/>
    <w:semiHidden/>
    <w:unhideWhenUsed/>
    <w:rsid w:val="00E01A8B"/>
  </w:style>
  <w:style w:type="numbering" w:customStyle="1" w:styleId="31113">
    <w:name w:val="Нет списка31113"/>
    <w:next w:val="a2"/>
    <w:uiPriority w:val="99"/>
    <w:semiHidden/>
    <w:unhideWhenUsed/>
    <w:rsid w:val="00E01A8B"/>
  </w:style>
  <w:style w:type="numbering" w:customStyle="1" w:styleId="121113">
    <w:name w:val="Нет списка121113"/>
    <w:next w:val="a2"/>
    <w:uiPriority w:val="99"/>
    <w:semiHidden/>
    <w:unhideWhenUsed/>
    <w:rsid w:val="00E01A8B"/>
  </w:style>
  <w:style w:type="table" w:customStyle="1" w:styleId="111130">
    <w:name w:val="Сетка таблицы11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Нет списка1111113"/>
    <w:next w:val="a2"/>
    <w:uiPriority w:val="99"/>
    <w:semiHidden/>
    <w:unhideWhenUsed/>
    <w:rsid w:val="00E01A8B"/>
  </w:style>
  <w:style w:type="numbering" w:customStyle="1" w:styleId="211113">
    <w:name w:val="Нет списка211113"/>
    <w:next w:val="a2"/>
    <w:uiPriority w:val="99"/>
    <w:semiHidden/>
    <w:unhideWhenUsed/>
    <w:rsid w:val="00E01A8B"/>
  </w:style>
  <w:style w:type="numbering" w:customStyle="1" w:styleId="41113">
    <w:name w:val="Нет списка41113"/>
    <w:next w:val="a2"/>
    <w:uiPriority w:val="99"/>
    <w:semiHidden/>
    <w:unhideWhenUsed/>
    <w:rsid w:val="00E01A8B"/>
  </w:style>
  <w:style w:type="table" w:customStyle="1" w:styleId="211130">
    <w:name w:val="Сетка таблицы21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3">
    <w:name w:val="Нет списка51113"/>
    <w:next w:val="a2"/>
    <w:uiPriority w:val="99"/>
    <w:semiHidden/>
    <w:unhideWhenUsed/>
    <w:rsid w:val="00E01A8B"/>
  </w:style>
  <w:style w:type="table" w:customStyle="1" w:styleId="311130">
    <w:name w:val="Сетка таблицы31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3">
    <w:name w:val="Нет списка61113"/>
    <w:next w:val="a2"/>
    <w:uiPriority w:val="99"/>
    <w:semiHidden/>
    <w:rsid w:val="00E01A8B"/>
  </w:style>
  <w:style w:type="numbering" w:customStyle="1" w:styleId="131113">
    <w:name w:val="Нет списка131113"/>
    <w:next w:val="a2"/>
    <w:uiPriority w:val="99"/>
    <w:semiHidden/>
    <w:unhideWhenUsed/>
    <w:rsid w:val="00E01A8B"/>
  </w:style>
  <w:style w:type="numbering" w:customStyle="1" w:styleId="221113">
    <w:name w:val="Нет списка221113"/>
    <w:next w:val="a2"/>
    <w:semiHidden/>
    <w:rsid w:val="00E01A8B"/>
  </w:style>
  <w:style w:type="table" w:customStyle="1" w:styleId="611130">
    <w:name w:val="Сетка таблицы61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0">
    <w:name w:val="Сетка таблицы15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2"/>
    <w:uiPriority w:val="99"/>
    <w:semiHidden/>
    <w:unhideWhenUsed/>
    <w:rsid w:val="00E01A8B"/>
  </w:style>
  <w:style w:type="table" w:customStyle="1" w:styleId="23130">
    <w:name w:val="Сетка таблицы23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30">
    <w:name w:val="Нет списка1013"/>
    <w:next w:val="a2"/>
    <w:uiPriority w:val="99"/>
    <w:semiHidden/>
    <w:unhideWhenUsed/>
    <w:rsid w:val="00E01A8B"/>
  </w:style>
  <w:style w:type="table" w:customStyle="1" w:styleId="24130">
    <w:name w:val="Сетка таблицы24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0">
    <w:name w:val="Нет списка1613"/>
    <w:next w:val="a2"/>
    <w:uiPriority w:val="99"/>
    <w:semiHidden/>
    <w:unhideWhenUsed/>
    <w:rsid w:val="00E01A8B"/>
  </w:style>
  <w:style w:type="table" w:customStyle="1" w:styleId="2513">
    <w:name w:val="Сетка таблицы25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0">
    <w:name w:val="Нет списка1713"/>
    <w:next w:val="a2"/>
    <w:uiPriority w:val="99"/>
    <w:semiHidden/>
    <w:unhideWhenUsed/>
    <w:rsid w:val="00E01A8B"/>
  </w:style>
  <w:style w:type="table" w:customStyle="1" w:styleId="2813">
    <w:name w:val="Сетка таблицы28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30">
    <w:name w:val="Нет списка1813"/>
    <w:next w:val="a2"/>
    <w:uiPriority w:val="99"/>
    <w:semiHidden/>
    <w:unhideWhenUsed/>
    <w:rsid w:val="00E01A8B"/>
  </w:style>
  <w:style w:type="numbering" w:customStyle="1" w:styleId="19130">
    <w:name w:val="Нет списка1913"/>
    <w:next w:val="a2"/>
    <w:uiPriority w:val="99"/>
    <w:semiHidden/>
    <w:unhideWhenUsed/>
    <w:rsid w:val="00E01A8B"/>
  </w:style>
  <w:style w:type="numbering" w:customStyle="1" w:styleId="11013">
    <w:name w:val="Нет списка11013"/>
    <w:next w:val="a2"/>
    <w:uiPriority w:val="99"/>
    <w:semiHidden/>
    <w:unhideWhenUsed/>
    <w:rsid w:val="00E01A8B"/>
  </w:style>
  <w:style w:type="numbering" w:customStyle="1" w:styleId="25130">
    <w:name w:val="Нет списка2513"/>
    <w:next w:val="a2"/>
    <w:uiPriority w:val="99"/>
    <w:semiHidden/>
    <w:unhideWhenUsed/>
    <w:rsid w:val="00E01A8B"/>
  </w:style>
  <w:style w:type="table" w:customStyle="1" w:styleId="2913">
    <w:name w:val="Сетка таблицы291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0">
    <w:name w:val="Сетка таблицы1101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30">
    <w:name w:val="Нет списка2013"/>
    <w:next w:val="a2"/>
    <w:uiPriority w:val="99"/>
    <w:semiHidden/>
    <w:rsid w:val="00E01A8B"/>
  </w:style>
  <w:style w:type="table" w:customStyle="1" w:styleId="3013">
    <w:name w:val="Сетка таблицы301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30">
    <w:name w:val="Нет списка2613"/>
    <w:next w:val="a2"/>
    <w:uiPriority w:val="99"/>
    <w:semiHidden/>
    <w:rsid w:val="00E01A8B"/>
  </w:style>
  <w:style w:type="table" w:customStyle="1" w:styleId="3313">
    <w:name w:val="Сетка таблицы331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2">
    <w:name w:val="Нет списка292"/>
    <w:next w:val="a2"/>
    <w:uiPriority w:val="99"/>
    <w:semiHidden/>
    <w:unhideWhenUsed/>
    <w:rsid w:val="00E01A8B"/>
  </w:style>
  <w:style w:type="numbering" w:customStyle="1" w:styleId="1162">
    <w:name w:val="Нет списка1162"/>
    <w:next w:val="a2"/>
    <w:uiPriority w:val="99"/>
    <w:semiHidden/>
    <w:unhideWhenUsed/>
    <w:rsid w:val="00E01A8B"/>
  </w:style>
  <w:style w:type="table" w:customStyle="1" w:styleId="362">
    <w:name w:val="Сетка таблицы36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E01A8B"/>
  </w:style>
  <w:style w:type="numbering" w:customStyle="1" w:styleId="21020">
    <w:name w:val="Нет списка2102"/>
    <w:next w:val="a2"/>
    <w:uiPriority w:val="99"/>
    <w:semiHidden/>
    <w:unhideWhenUsed/>
    <w:rsid w:val="00E01A8B"/>
  </w:style>
  <w:style w:type="numbering" w:customStyle="1" w:styleId="3420">
    <w:name w:val="Нет списка342"/>
    <w:next w:val="a2"/>
    <w:uiPriority w:val="99"/>
    <w:semiHidden/>
    <w:unhideWhenUsed/>
    <w:rsid w:val="00E01A8B"/>
  </w:style>
  <w:style w:type="numbering" w:customStyle="1" w:styleId="1242">
    <w:name w:val="Нет списка1242"/>
    <w:next w:val="a2"/>
    <w:uiPriority w:val="99"/>
    <w:semiHidden/>
    <w:unhideWhenUsed/>
    <w:rsid w:val="00E01A8B"/>
  </w:style>
  <w:style w:type="table" w:customStyle="1" w:styleId="11520">
    <w:name w:val="Сетка таблицы115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2"/>
    <w:uiPriority w:val="99"/>
    <w:semiHidden/>
    <w:unhideWhenUsed/>
    <w:rsid w:val="00E01A8B"/>
  </w:style>
  <w:style w:type="numbering" w:customStyle="1" w:styleId="2142">
    <w:name w:val="Нет списка2142"/>
    <w:next w:val="a2"/>
    <w:uiPriority w:val="99"/>
    <w:semiHidden/>
    <w:unhideWhenUsed/>
    <w:rsid w:val="00E01A8B"/>
  </w:style>
  <w:style w:type="numbering" w:customStyle="1" w:styleId="442">
    <w:name w:val="Нет списка442"/>
    <w:next w:val="a2"/>
    <w:uiPriority w:val="99"/>
    <w:semiHidden/>
    <w:unhideWhenUsed/>
    <w:rsid w:val="00E01A8B"/>
  </w:style>
  <w:style w:type="table" w:customStyle="1" w:styleId="21320">
    <w:name w:val="Сетка таблицы213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2"/>
    <w:uiPriority w:val="99"/>
    <w:semiHidden/>
    <w:unhideWhenUsed/>
    <w:rsid w:val="00E01A8B"/>
  </w:style>
  <w:style w:type="table" w:customStyle="1" w:styleId="372">
    <w:name w:val="Сетка таблицы37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
    <w:name w:val="Нет списка642"/>
    <w:next w:val="a2"/>
    <w:uiPriority w:val="99"/>
    <w:semiHidden/>
    <w:rsid w:val="00E01A8B"/>
  </w:style>
  <w:style w:type="numbering" w:customStyle="1" w:styleId="1342">
    <w:name w:val="Нет списка1342"/>
    <w:next w:val="a2"/>
    <w:uiPriority w:val="99"/>
    <w:semiHidden/>
    <w:unhideWhenUsed/>
    <w:rsid w:val="00E01A8B"/>
  </w:style>
  <w:style w:type="numbering" w:customStyle="1" w:styleId="2242">
    <w:name w:val="Нет списка2242"/>
    <w:next w:val="a2"/>
    <w:semiHidden/>
    <w:rsid w:val="00E01A8B"/>
  </w:style>
  <w:style w:type="table" w:customStyle="1" w:styleId="6420">
    <w:name w:val="Сетка таблицы64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2"/>
    <w:uiPriority w:val="99"/>
    <w:semiHidden/>
    <w:unhideWhenUsed/>
    <w:rsid w:val="00E01A8B"/>
  </w:style>
  <w:style w:type="numbering" w:customStyle="1" w:styleId="1432">
    <w:name w:val="Нет списка1432"/>
    <w:next w:val="a2"/>
    <w:uiPriority w:val="99"/>
    <w:semiHidden/>
    <w:unhideWhenUsed/>
    <w:rsid w:val="00E01A8B"/>
  </w:style>
  <w:style w:type="table" w:customStyle="1" w:styleId="942">
    <w:name w:val="Сетка таблицы94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2"/>
    <w:uiPriority w:val="99"/>
    <w:semiHidden/>
    <w:unhideWhenUsed/>
    <w:rsid w:val="00E01A8B"/>
  </w:style>
  <w:style w:type="numbering" w:customStyle="1" w:styleId="2332">
    <w:name w:val="Нет списка2332"/>
    <w:next w:val="a2"/>
    <w:uiPriority w:val="99"/>
    <w:semiHidden/>
    <w:unhideWhenUsed/>
    <w:rsid w:val="00E01A8B"/>
  </w:style>
  <w:style w:type="numbering" w:customStyle="1" w:styleId="3132">
    <w:name w:val="Нет списка3132"/>
    <w:next w:val="a2"/>
    <w:uiPriority w:val="99"/>
    <w:semiHidden/>
    <w:unhideWhenUsed/>
    <w:rsid w:val="00E01A8B"/>
  </w:style>
  <w:style w:type="numbering" w:customStyle="1" w:styleId="12132">
    <w:name w:val="Нет списка12132"/>
    <w:next w:val="a2"/>
    <w:uiPriority w:val="99"/>
    <w:semiHidden/>
    <w:unhideWhenUsed/>
    <w:rsid w:val="00E01A8B"/>
  </w:style>
  <w:style w:type="table" w:customStyle="1" w:styleId="11620">
    <w:name w:val="Сетка таблицы116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2">
    <w:name w:val="Нет списка111132"/>
    <w:next w:val="a2"/>
    <w:uiPriority w:val="99"/>
    <w:semiHidden/>
    <w:unhideWhenUsed/>
    <w:rsid w:val="00E01A8B"/>
  </w:style>
  <w:style w:type="numbering" w:customStyle="1" w:styleId="21132">
    <w:name w:val="Нет списка21132"/>
    <w:next w:val="a2"/>
    <w:uiPriority w:val="99"/>
    <w:semiHidden/>
    <w:unhideWhenUsed/>
    <w:rsid w:val="00E01A8B"/>
  </w:style>
  <w:style w:type="numbering" w:customStyle="1" w:styleId="4132">
    <w:name w:val="Нет списка4132"/>
    <w:next w:val="a2"/>
    <w:uiPriority w:val="99"/>
    <w:semiHidden/>
    <w:unhideWhenUsed/>
    <w:rsid w:val="00E01A8B"/>
  </w:style>
  <w:style w:type="table" w:customStyle="1" w:styleId="21420">
    <w:name w:val="Сетка таблицы214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
    <w:name w:val="Нет списка5132"/>
    <w:next w:val="a2"/>
    <w:uiPriority w:val="99"/>
    <w:semiHidden/>
    <w:unhideWhenUsed/>
    <w:rsid w:val="00E01A8B"/>
  </w:style>
  <w:style w:type="table" w:customStyle="1" w:styleId="31320">
    <w:name w:val="Сетка таблицы313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етка таблицы513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2">
    <w:name w:val="Нет списка6132"/>
    <w:next w:val="a2"/>
    <w:uiPriority w:val="99"/>
    <w:semiHidden/>
    <w:rsid w:val="00E01A8B"/>
  </w:style>
  <w:style w:type="numbering" w:customStyle="1" w:styleId="13132">
    <w:name w:val="Нет списка13132"/>
    <w:next w:val="a2"/>
    <w:uiPriority w:val="99"/>
    <w:semiHidden/>
    <w:unhideWhenUsed/>
    <w:rsid w:val="00E01A8B"/>
  </w:style>
  <w:style w:type="numbering" w:customStyle="1" w:styleId="221320">
    <w:name w:val="Нет списка22132"/>
    <w:next w:val="a2"/>
    <w:semiHidden/>
    <w:rsid w:val="00E01A8B"/>
  </w:style>
  <w:style w:type="table" w:customStyle="1" w:styleId="61320">
    <w:name w:val="Сетка таблицы613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0">
    <w:name w:val="Сетка таблицы813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2">
    <w:name w:val="Нет списка822"/>
    <w:next w:val="a2"/>
    <w:uiPriority w:val="99"/>
    <w:semiHidden/>
    <w:unhideWhenUsed/>
    <w:rsid w:val="00E01A8B"/>
  </w:style>
  <w:style w:type="numbering" w:customStyle="1" w:styleId="1522">
    <w:name w:val="Нет списка1522"/>
    <w:next w:val="a2"/>
    <w:uiPriority w:val="99"/>
    <w:semiHidden/>
    <w:unhideWhenUsed/>
    <w:rsid w:val="00E01A8B"/>
  </w:style>
  <w:style w:type="table" w:customStyle="1" w:styleId="1022">
    <w:name w:val="Сетка таблицы10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2"/>
    <w:uiPriority w:val="99"/>
    <w:semiHidden/>
    <w:unhideWhenUsed/>
    <w:rsid w:val="00E01A8B"/>
  </w:style>
  <w:style w:type="numbering" w:customStyle="1" w:styleId="2422">
    <w:name w:val="Нет списка2422"/>
    <w:next w:val="a2"/>
    <w:uiPriority w:val="99"/>
    <w:semiHidden/>
    <w:unhideWhenUsed/>
    <w:rsid w:val="00E01A8B"/>
  </w:style>
  <w:style w:type="numbering" w:customStyle="1" w:styleId="3222">
    <w:name w:val="Нет списка3222"/>
    <w:next w:val="a2"/>
    <w:uiPriority w:val="99"/>
    <w:semiHidden/>
    <w:unhideWhenUsed/>
    <w:rsid w:val="00E01A8B"/>
  </w:style>
  <w:style w:type="numbering" w:customStyle="1" w:styleId="12222">
    <w:name w:val="Нет списка12222"/>
    <w:next w:val="a2"/>
    <w:uiPriority w:val="99"/>
    <w:semiHidden/>
    <w:unhideWhenUsed/>
    <w:rsid w:val="00E01A8B"/>
  </w:style>
  <w:style w:type="table" w:customStyle="1" w:styleId="12220">
    <w:name w:val="Сетка таблицы12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2">
    <w:name w:val="Нет списка111222"/>
    <w:next w:val="a2"/>
    <w:uiPriority w:val="99"/>
    <w:semiHidden/>
    <w:unhideWhenUsed/>
    <w:rsid w:val="00E01A8B"/>
  </w:style>
  <w:style w:type="numbering" w:customStyle="1" w:styleId="21222">
    <w:name w:val="Нет списка21222"/>
    <w:next w:val="a2"/>
    <w:uiPriority w:val="99"/>
    <w:semiHidden/>
    <w:unhideWhenUsed/>
    <w:rsid w:val="00E01A8B"/>
  </w:style>
  <w:style w:type="numbering" w:customStyle="1" w:styleId="4222">
    <w:name w:val="Нет списка4222"/>
    <w:next w:val="a2"/>
    <w:uiPriority w:val="99"/>
    <w:semiHidden/>
    <w:unhideWhenUsed/>
    <w:rsid w:val="00E01A8B"/>
  </w:style>
  <w:style w:type="table" w:customStyle="1" w:styleId="22222">
    <w:name w:val="Сетка таблицы22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2"/>
    <w:uiPriority w:val="99"/>
    <w:semiHidden/>
    <w:unhideWhenUsed/>
    <w:rsid w:val="00E01A8B"/>
  </w:style>
  <w:style w:type="table" w:customStyle="1" w:styleId="32220">
    <w:name w:val="Сетка таблицы32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2">
    <w:name w:val="Нет списка6222"/>
    <w:next w:val="a2"/>
    <w:uiPriority w:val="99"/>
    <w:semiHidden/>
    <w:rsid w:val="00E01A8B"/>
  </w:style>
  <w:style w:type="numbering" w:customStyle="1" w:styleId="13222">
    <w:name w:val="Нет списка13222"/>
    <w:next w:val="a2"/>
    <w:uiPriority w:val="99"/>
    <w:semiHidden/>
    <w:unhideWhenUsed/>
    <w:rsid w:val="00E01A8B"/>
  </w:style>
  <w:style w:type="numbering" w:customStyle="1" w:styleId="222220">
    <w:name w:val="Нет списка22222"/>
    <w:next w:val="a2"/>
    <w:semiHidden/>
    <w:rsid w:val="00E01A8B"/>
  </w:style>
  <w:style w:type="table" w:customStyle="1" w:styleId="62220">
    <w:name w:val="Сетка таблицы62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0">
    <w:name w:val="Сетка таблицы82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2"/>
    <w:uiPriority w:val="99"/>
    <w:semiHidden/>
    <w:unhideWhenUsed/>
    <w:rsid w:val="00E01A8B"/>
  </w:style>
  <w:style w:type="numbering" w:customStyle="1" w:styleId="14122">
    <w:name w:val="Нет списка14122"/>
    <w:next w:val="a2"/>
    <w:uiPriority w:val="99"/>
    <w:semiHidden/>
    <w:unhideWhenUsed/>
    <w:rsid w:val="00E01A8B"/>
  </w:style>
  <w:style w:type="table" w:customStyle="1" w:styleId="9122">
    <w:name w:val="Сетка таблицы91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
    <w:name w:val="Нет списка112122"/>
    <w:next w:val="a2"/>
    <w:uiPriority w:val="99"/>
    <w:semiHidden/>
    <w:unhideWhenUsed/>
    <w:rsid w:val="00E01A8B"/>
  </w:style>
  <w:style w:type="numbering" w:customStyle="1" w:styleId="23122">
    <w:name w:val="Нет списка23122"/>
    <w:next w:val="a2"/>
    <w:uiPriority w:val="99"/>
    <w:semiHidden/>
    <w:unhideWhenUsed/>
    <w:rsid w:val="00E01A8B"/>
  </w:style>
  <w:style w:type="numbering" w:customStyle="1" w:styleId="31122">
    <w:name w:val="Нет списка31122"/>
    <w:next w:val="a2"/>
    <w:uiPriority w:val="99"/>
    <w:semiHidden/>
    <w:unhideWhenUsed/>
    <w:rsid w:val="00E01A8B"/>
  </w:style>
  <w:style w:type="numbering" w:customStyle="1" w:styleId="121122">
    <w:name w:val="Нет списка121122"/>
    <w:next w:val="a2"/>
    <w:uiPriority w:val="99"/>
    <w:semiHidden/>
    <w:unhideWhenUsed/>
    <w:rsid w:val="00E01A8B"/>
  </w:style>
  <w:style w:type="table" w:customStyle="1" w:styleId="111220">
    <w:name w:val="Сетка таблицы111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2">
    <w:name w:val="Нет списка1111122"/>
    <w:next w:val="a2"/>
    <w:uiPriority w:val="99"/>
    <w:semiHidden/>
    <w:unhideWhenUsed/>
    <w:rsid w:val="00E01A8B"/>
  </w:style>
  <w:style w:type="numbering" w:customStyle="1" w:styleId="211122">
    <w:name w:val="Нет списка211122"/>
    <w:next w:val="a2"/>
    <w:uiPriority w:val="99"/>
    <w:semiHidden/>
    <w:unhideWhenUsed/>
    <w:rsid w:val="00E01A8B"/>
  </w:style>
  <w:style w:type="numbering" w:customStyle="1" w:styleId="41122">
    <w:name w:val="Нет списка41122"/>
    <w:next w:val="a2"/>
    <w:uiPriority w:val="99"/>
    <w:semiHidden/>
    <w:unhideWhenUsed/>
    <w:rsid w:val="00E01A8B"/>
  </w:style>
  <w:style w:type="table" w:customStyle="1" w:styleId="211220">
    <w:name w:val="Сетка таблицы211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2"/>
    <w:uiPriority w:val="99"/>
    <w:semiHidden/>
    <w:unhideWhenUsed/>
    <w:rsid w:val="00E01A8B"/>
  </w:style>
  <w:style w:type="table" w:customStyle="1" w:styleId="311220">
    <w:name w:val="Сетка таблицы311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2">
    <w:name w:val="Нет списка61122"/>
    <w:next w:val="a2"/>
    <w:uiPriority w:val="99"/>
    <w:semiHidden/>
    <w:rsid w:val="00E01A8B"/>
  </w:style>
  <w:style w:type="numbering" w:customStyle="1" w:styleId="131122">
    <w:name w:val="Нет списка131122"/>
    <w:next w:val="a2"/>
    <w:uiPriority w:val="99"/>
    <w:semiHidden/>
    <w:unhideWhenUsed/>
    <w:rsid w:val="00E01A8B"/>
  </w:style>
  <w:style w:type="numbering" w:customStyle="1" w:styleId="221122">
    <w:name w:val="Нет списка221122"/>
    <w:next w:val="a2"/>
    <w:semiHidden/>
    <w:rsid w:val="00E01A8B"/>
  </w:style>
  <w:style w:type="table" w:customStyle="1" w:styleId="611220">
    <w:name w:val="Сетка таблицы611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Сетка таблицы811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0">
    <w:name w:val="Сетка таблицы143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Сетка таблицы202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E01A8B"/>
  </w:style>
  <w:style w:type="table" w:customStyle="1" w:styleId="23220">
    <w:name w:val="Сетка таблицы23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0">
    <w:name w:val="Нет списка1022"/>
    <w:next w:val="a2"/>
    <w:uiPriority w:val="99"/>
    <w:semiHidden/>
    <w:unhideWhenUsed/>
    <w:rsid w:val="00E01A8B"/>
  </w:style>
  <w:style w:type="table" w:customStyle="1" w:styleId="24220">
    <w:name w:val="Сетка таблицы24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E01A8B"/>
  </w:style>
  <w:style w:type="table" w:customStyle="1" w:styleId="2522">
    <w:name w:val="Сетка таблицы25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Сетка таблицы27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2"/>
    <w:uiPriority w:val="99"/>
    <w:semiHidden/>
    <w:unhideWhenUsed/>
    <w:rsid w:val="00E01A8B"/>
  </w:style>
  <w:style w:type="table" w:customStyle="1" w:styleId="2822">
    <w:name w:val="Сетка таблицы282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0">
    <w:name w:val="Нет списка1822"/>
    <w:next w:val="a2"/>
    <w:uiPriority w:val="99"/>
    <w:semiHidden/>
    <w:unhideWhenUsed/>
    <w:rsid w:val="00E01A8B"/>
  </w:style>
  <w:style w:type="numbering" w:customStyle="1" w:styleId="19220">
    <w:name w:val="Нет списка1922"/>
    <w:next w:val="a2"/>
    <w:uiPriority w:val="99"/>
    <w:semiHidden/>
    <w:unhideWhenUsed/>
    <w:rsid w:val="00E01A8B"/>
  </w:style>
  <w:style w:type="numbering" w:customStyle="1" w:styleId="11022">
    <w:name w:val="Нет списка11022"/>
    <w:next w:val="a2"/>
    <w:uiPriority w:val="99"/>
    <w:semiHidden/>
    <w:unhideWhenUsed/>
    <w:rsid w:val="00E01A8B"/>
  </w:style>
  <w:style w:type="numbering" w:customStyle="1" w:styleId="25220">
    <w:name w:val="Нет списка2522"/>
    <w:next w:val="a2"/>
    <w:uiPriority w:val="99"/>
    <w:semiHidden/>
    <w:unhideWhenUsed/>
    <w:rsid w:val="00E01A8B"/>
  </w:style>
  <w:style w:type="table" w:customStyle="1" w:styleId="29220">
    <w:name w:val="Сетка таблицы292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20">
    <w:name w:val="Сетка таблицы1102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20">
    <w:name w:val="Нет списка2022"/>
    <w:next w:val="a2"/>
    <w:uiPriority w:val="99"/>
    <w:semiHidden/>
    <w:rsid w:val="00E01A8B"/>
  </w:style>
  <w:style w:type="table" w:customStyle="1" w:styleId="3022">
    <w:name w:val="Сетка таблицы302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20">
    <w:name w:val="Нет списка2622"/>
    <w:next w:val="a2"/>
    <w:uiPriority w:val="99"/>
    <w:semiHidden/>
    <w:rsid w:val="00E01A8B"/>
  </w:style>
  <w:style w:type="table" w:customStyle="1" w:styleId="3322">
    <w:name w:val="Сетка таблицы332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Нет списка2712"/>
    <w:next w:val="a2"/>
    <w:uiPriority w:val="99"/>
    <w:semiHidden/>
    <w:unhideWhenUsed/>
    <w:rsid w:val="00E01A8B"/>
  </w:style>
  <w:style w:type="numbering" w:customStyle="1" w:styleId="11412">
    <w:name w:val="Нет списка11412"/>
    <w:next w:val="a2"/>
    <w:uiPriority w:val="99"/>
    <w:semiHidden/>
    <w:unhideWhenUsed/>
    <w:rsid w:val="00E01A8B"/>
  </w:style>
  <w:style w:type="table" w:customStyle="1" w:styleId="3412">
    <w:name w:val="Сетка таблицы34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uiPriority w:val="99"/>
    <w:semiHidden/>
    <w:unhideWhenUsed/>
    <w:rsid w:val="00E01A8B"/>
  </w:style>
  <w:style w:type="numbering" w:customStyle="1" w:styleId="28120">
    <w:name w:val="Нет списка2812"/>
    <w:next w:val="a2"/>
    <w:uiPriority w:val="99"/>
    <w:semiHidden/>
    <w:unhideWhenUsed/>
    <w:rsid w:val="00E01A8B"/>
  </w:style>
  <w:style w:type="numbering" w:customStyle="1" w:styleId="33120">
    <w:name w:val="Нет списка3312"/>
    <w:next w:val="a2"/>
    <w:uiPriority w:val="99"/>
    <w:semiHidden/>
    <w:unhideWhenUsed/>
    <w:rsid w:val="00E01A8B"/>
  </w:style>
  <w:style w:type="numbering" w:customStyle="1" w:styleId="12312">
    <w:name w:val="Нет списка12312"/>
    <w:next w:val="a2"/>
    <w:uiPriority w:val="99"/>
    <w:semiHidden/>
    <w:unhideWhenUsed/>
    <w:rsid w:val="00E01A8B"/>
  </w:style>
  <w:style w:type="table" w:customStyle="1" w:styleId="113120">
    <w:name w:val="Сетка таблицы113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2"/>
    <w:uiPriority w:val="99"/>
    <w:semiHidden/>
    <w:unhideWhenUsed/>
    <w:rsid w:val="00E01A8B"/>
  </w:style>
  <w:style w:type="numbering" w:customStyle="1" w:styleId="21312">
    <w:name w:val="Нет списка21312"/>
    <w:next w:val="a2"/>
    <w:uiPriority w:val="99"/>
    <w:semiHidden/>
    <w:unhideWhenUsed/>
    <w:rsid w:val="00E01A8B"/>
  </w:style>
  <w:style w:type="numbering" w:customStyle="1" w:styleId="4312">
    <w:name w:val="Нет списка4312"/>
    <w:next w:val="a2"/>
    <w:uiPriority w:val="99"/>
    <w:semiHidden/>
    <w:unhideWhenUsed/>
    <w:rsid w:val="00E01A8B"/>
  </w:style>
  <w:style w:type="table" w:customStyle="1" w:styleId="21012">
    <w:name w:val="Сетка таблицы210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
    <w:name w:val="Нет списка5312"/>
    <w:next w:val="a2"/>
    <w:uiPriority w:val="99"/>
    <w:semiHidden/>
    <w:unhideWhenUsed/>
    <w:rsid w:val="00E01A8B"/>
  </w:style>
  <w:style w:type="table" w:customStyle="1" w:styleId="3512">
    <w:name w:val="Сетка таблицы35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2">
    <w:name w:val="Нет списка6312"/>
    <w:next w:val="a2"/>
    <w:uiPriority w:val="99"/>
    <w:semiHidden/>
    <w:rsid w:val="00E01A8B"/>
  </w:style>
  <w:style w:type="numbering" w:customStyle="1" w:styleId="13312">
    <w:name w:val="Нет списка13312"/>
    <w:next w:val="a2"/>
    <w:uiPriority w:val="99"/>
    <w:semiHidden/>
    <w:unhideWhenUsed/>
    <w:rsid w:val="00E01A8B"/>
  </w:style>
  <w:style w:type="numbering" w:customStyle="1" w:styleId="22312">
    <w:name w:val="Нет списка22312"/>
    <w:next w:val="a2"/>
    <w:semiHidden/>
    <w:rsid w:val="00E01A8B"/>
  </w:style>
  <w:style w:type="table" w:customStyle="1" w:styleId="63120">
    <w:name w:val="Сетка таблицы63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2"/>
    <w:uiPriority w:val="99"/>
    <w:semiHidden/>
    <w:unhideWhenUsed/>
    <w:rsid w:val="00E01A8B"/>
  </w:style>
  <w:style w:type="numbering" w:customStyle="1" w:styleId="14212">
    <w:name w:val="Нет списка14212"/>
    <w:next w:val="a2"/>
    <w:uiPriority w:val="99"/>
    <w:semiHidden/>
    <w:unhideWhenUsed/>
    <w:rsid w:val="00E01A8B"/>
  </w:style>
  <w:style w:type="table" w:customStyle="1" w:styleId="9312">
    <w:name w:val="Сетка таблицы93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2"/>
    <w:uiPriority w:val="99"/>
    <w:semiHidden/>
    <w:unhideWhenUsed/>
    <w:rsid w:val="00E01A8B"/>
  </w:style>
  <w:style w:type="numbering" w:customStyle="1" w:styleId="23212">
    <w:name w:val="Нет списка23212"/>
    <w:next w:val="a2"/>
    <w:uiPriority w:val="99"/>
    <w:semiHidden/>
    <w:unhideWhenUsed/>
    <w:rsid w:val="00E01A8B"/>
  </w:style>
  <w:style w:type="numbering" w:customStyle="1" w:styleId="31212">
    <w:name w:val="Нет списка31212"/>
    <w:next w:val="a2"/>
    <w:uiPriority w:val="99"/>
    <w:semiHidden/>
    <w:unhideWhenUsed/>
    <w:rsid w:val="00E01A8B"/>
  </w:style>
  <w:style w:type="numbering" w:customStyle="1" w:styleId="121212">
    <w:name w:val="Нет списка121212"/>
    <w:next w:val="a2"/>
    <w:uiPriority w:val="99"/>
    <w:semiHidden/>
    <w:unhideWhenUsed/>
    <w:rsid w:val="00E01A8B"/>
  </w:style>
  <w:style w:type="table" w:customStyle="1" w:styleId="114120">
    <w:name w:val="Сетка таблицы114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2">
    <w:name w:val="Нет списка1111212"/>
    <w:next w:val="a2"/>
    <w:uiPriority w:val="99"/>
    <w:semiHidden/>
    <w:unhideWhenUsed/>
    <w:rsid w:val="00E01A8B"/>
  </w:style>
  <w:style w:type="numbering" w:customStyle="1" w:styleId="211212">
    <w:name w:val="Нет списка211212"/>
    <w:next w:val="a2"/>
    <w:uiPriority w:val="99"/>
    <w:semiHidden/>
    <w:unhideWhenUsed/>
    <w:rsid w:val="00E01A8B"/>
  </w:style>
  <w:style w:type="numbering" w:customStyle="1" w:styleId="41212">
    <w:name w:val="Нет списка41212"/>
    <w:next w:val="a2"/>
    <w:uiPriority w:val="99"/>
    <w:semiHidden/>
    <w:unhideWhenUsed/>
    <w:rsid w:val="00E01A8B"/>
  </w:style>
  <w:style w:type="table" w:customStyle="1" w:styleId="212120">
    <w:name w:val="Сетка таблицы212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
    <w:name w:val="Нет списка51212"/>
    <w:next w:val="a2"/>
    <w:uiPriority w:val="99"/>
    <w:semiHidden/>
    <w:unhideWhenUsed/>
    <w:rsid w:val="00E01A8B"/>
  </w:style>
  <w:style w:type="table" w:customStyle="1" w:styleId="312120">
    <w:name w:val="Сетка таблицы312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0">
    <w:name w:val="Сетка таблицы412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0">
    <w:name w:val="Сетка таблицы512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2">
    <w:name w:val="Нет списка61212"/>
    <w:next w:val="a2"/>
    <w:uiPriority w:val="99"/>
    <w:semiHidden/>
    <w:rsid w:val="00E01A8B"/>
  </w:style>
  <w:style w:type="numbering" w:customStyle="1" w:styleId="131212">
    <w:name w:val="Нет списка131212"/>
    <w:next w:val="a2"/>
    <w:uiPriority w:val="99"/>
    <w:semiHidden/>
    <w:unhideWhenUsed/>
    <w:rsid w:val="00E01A8B"/>
  </w:style>
  <w:style w:type="numbering" w:customStyle="1" w:styleId="221212">
    <w:name w:val="Нет списка221212"/>
    <w:next w:val="a2"/>
    <w:semiHidden/>
    <w:rsid w:val="00E01A8B"/>
  </w:style>
  <w:style w:type="table" w:customStyle="1" w:styleId="612120">
    <w:name w:val="Сетка таблицы612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2"/>
    <w:uiPriority w:val="99"/>
    <w:semiHidden/>
    <w:unhideWhenUsed/>
    <w:rsid w:val="00E01A8B"/>
  </w:style>
  <w:style w:type="numbering" w:customStyle="1" w:styleId="15112">
    <w:name w:val="Нет списка15112"/>
    <w:next w:val="a2"/>
    <w:uiPriority w:val="99"/>
    <w:semiHidden/>
    <w:unhideWhenUsed/>
    <w:rsid w:val="00E01A8B"/>
  </w:style>
  <w:style w:type="table" w:customStyle="1" w:styleId="10112">
    <w:name w:val="Сетка таблицы10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2"/>
    <w:uiPriority w:val="99"/>
    <w:semiHidden/>
    <w:unhideWhenUsed/>
    <w:rsid w:val="00E01A8B"/>
  </w:style>
  <w:style w:type="numbering" w:customStyle="1" w:styleId="24112">
    <w:name w:val="Нет списка24112"/>
    <w:next w:val="a2"/>
    <w:uiPriority w:val="99"/>
    <w:semiHidden/>
    <w:unhideWhenUsed/>
    <w:rsid w:val="00E01A8B"/>
  </w:style>
  <w:style w:type="numbering" w:customStyle="1" w:styleId="32112">
    <w:name w:val="Нет списка32112"/>
    <w:next w:val="a2"/>
    <w:uiPriority w:val="99"/>
    <w:semiHidden/>
    <w:unhideWhenUsed/>
    <w:rsid w:val="00E01A8B"/>
  </w:style>
  <w:style w:type="numbering" w:customStyle="1" w:styleId="122112">
    <w:name w:val="Нет списка122112"/>
    <w:next w:val="a2"/>
    <w:uiPriority w:val="99"/>
    <w:semiHidden/>
    <w:unhideWhenUsed/>
    <w:rsid w:val="00E01A8B"/>
  </w:style>
  <w:style w:type="table" w:customStyle="1" w:styleId="121120">
    <w:name w:val="Сетка таблицы12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
    <w:name w:val="Нет списка1112112"/>
    <w:next w:val="a2"/>
    <w:uiPriority w:val="99"/>
    <w:semiHidden/>
    <w:unhideWhenUsed/>
    <w:rsid w:val="00E01A8B"/>
  </w:style>
  <w:style w:type="numbering" w:customStyle="1" w:styleId="212112">
    <w:name w:val="Нет списка212112"/>
    <w:next w:val="a2"/>
    <w:uiPriority w:val="99"/>
    <w:semiHidden/>
    <w:unhideWhenUsed/>
    <w:rsid w:val="00E01A8B"/>
  </w:style>
  <w:style w:type="numbering" w:customStyle="1" w:styleId="42112">
    <w:name w:val="Нет списка42112"/>
    <w:next w:val="a2"/>
    <w:uiPriority w:val="99"/>
    <w:semiHidden/>
    <w:unhideWhenUsed/>
    <w:rsid w:val="00E01A8B"/>
  </w:style>
  <w:style w:type="table" w:customStyle="1" w:styleId="221120">
    <w:name w:val="Сетка таблицы22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2"/>
    <w:uiPriority w:val="99"/>
    <w:semiHidden/>
    <w:unhideWhenUsed/>
    <w:rsid w:val="00E01A8B"/>
  </w:style>
  <w:style w:type="table" w:customStyle="1" w:styleId="321120">
    <w:name w:val="Сетка таблицы32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0">
    <w:name w:val="Сетка таблицы42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0">
    <w:name w:val="Сетка таблицы52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2">
    <w:name w:val="Нет списка62112"/>
    <w:next w:val="a2"/>
    <w:uiPriority w:val="99"/>
    <w:semiHidden/>
    <w:rsid w:val="00E01A8B"/>
  </w:style>
  <w:style w:type="numbering" w:customStyle="1" w:styleId="132112">
    <w:name w:val="Нет списка132112"/>
    <w:next w:val="a2"/>
    <w:uiPriority w:val="99"/>
    <w:semiHidden/>
    <w:unhideWhenUsed/>
    <w:rsid w:val="00E01A8B"/>
  </w:style>
  <w:style w:type="numbering" w:customStyle="1" w:styleId="222112">
    <w:name w:val="Нет списка222112"/>
    <w:next w:val="a2"/>
    <w:semiHidden/>
    <w:rsid w:val="00E01A8B"/>
  </w:style>
  <w:style w:type="table" w:customStyle="1" w:styleId="621120">
    <w:name w:val="Сетка таблицы62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20">
    <w:name w:val="Нет списка71112"/>
    <w:next w:val="a2"/>
    <w:uiPriority w:val="99"/>
    <w:semiHidden/>
    <w:unhideWhenUsed/>
    <w:rsid w:val="00E01A8B"/>
  </w:style>
  <w:style w:type="numbering" w:customStyle="1" w:styleId="141112">
    <w:name w:val="Нет списка141112"/>
    <w:next w:val="a2"/>
    <w:uiPriority w:val="99"/>
    <w:semiHidden/>
    <w:unhideWhenUsed/>
    <w:rsid w:val="00E01A8B"/>
  </w:style>
  <w:style w:type="table" w:customStyle="1" w:styleId="91112">
    <w:name w:val="Сетка таблицы91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2">
    <w:name w:val="Нет списка1121112"/>
    <w:next w:val="a2"/>
    <w:uiPriority w:val="99"/>
    <w:semiHidden/>
    <w:unhideWhenUsed/>
    <w:rsid w:val="00E01A8B"/>
  </w:style>
  <w:style w:type="numbering" w:customStyle="1" w:styleId="231112">
    <w:name w:val="Нет списка231112"/>
    <w:next w:val="a2"/>
    <w:uiPriority w:val="99"/>
    <w:semiHidden/>
    <w:unhideWhenUsed/>
    <w:rsid w:val="00E01A8B"/>
  </w:style>
  <w:style w:type="numbering" w:customStyle="1" w:styleId="311112">
    <w:name w:val="Нет списка311112"/>
    <w:next w:val="a2"/>
    <w:uiPriority w:val="99"/>
    <w:semiHidden/>
    <w:unhideWhenUsed/>
    <w:rsid w:val="00E01A8B"/>
  </w:style>
  <w:style w:type="numbering" w:customStyle="1" w:styleId="1211112">
    <w:name w:val="Нет списка1211112"/>
    <w:next w:val="a2"/>
    <w:uiPriority w:val="99"/>
    <w:semiHidden/>
    <w:unhideWhenUsed/>
    <w:rsid w:val="00E01A8B"/>
  </w:style>
  <w:style w:type="table" w:customStyle="1" w:styleId="1111120">
    <w:name w:val="Сетка таблицы111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Нет списка11111113"/>
    <w:next w:val="a2"/>
    <w:uiPriority w:val="99"/>
    <w:semiHidden/>
    <w:unhideWhenUsed/>
    <w:rsid w:val="00E01A8B"/>
  </w:style>
  <w:style w:type="numbering" w:customStyle="1" w:styleId="2111112">
    <w:name w:val="Нет списка2111112"/>
    <w:next w:val="a2"/>
    <w:uiPriority w:val="99"/>
    <w:semiHidden/>
    <w:unhideWhenUsed/>
    <w:rsid w:val="00E01A8B"/>
  </w:style>
  <w:style w:type="numbering" w:customStyle="1" w:styleId="411112">
    <w:name w:val="Нет списка411112"/>
    <w:next w:val="a2"/>
    <w:uiPriority w:val="99"/>
    <w:semiHidden/>
    <w:unhideWhenUsed/>
    <w:rsid w:val="00E01A8B"/>
  </w:style>
  <w:style w:type="table" w:customStyle="1" w:styleId="2111120">
    <w:name w:val="Сетка таблицы211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2">
    <w:name w:val="Нет списка511112"/>
    <w:next w:val="a2"/>
    <w:uiPriority w:val="99"/>
    <w:semiHidden/>
    <w:unhideWhenUsed/>
    <w:rsid w:val="00E01A8B"/>
  </w:style>
  <w:style w:type="table" w:customStyle="1" w:styleId="3111120">
    <w:name w:val="Сетка таблицы311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0">
    <w:name w:val="Сетка таблицы411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20">
    <w:name w:val="Сетка таблицы511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2">
    <w:name w:val="Нет списка611112"/>
    <w:next w:val="a2"/>
    <w:uiPriority w:val="99"/>
    <w:semiHidden/>
    <w:rsid w:val="00E01A8B"/>
  </w:style>
  <w:style w:type="numbering" w:customStyle="1" w:styleId="1311112">
    <w:name w:val="Нет списка1311112"/>
    <w:next w:val="a2"/>
    <w:uiPriority w:val="99"/>
    <w:semiHidden/>
    <w:unhideWhenUsed/>
    <w:rsid w:val="00E01A8B"/>
  </w:style>
  <w:style w:type="numbering" w:customStyle="1" w:styleId="2211112">
    <w:name w:val="Нет списка2211112"/>
    <w:next w:val="a2"/>
    <w:semiHidden/>
    <w:rsid w:val="00E01A8B"/>
  </w:style>
  <w:style w:type="table" w:customStyle="1" w:styleId="6111120">
    <w:name w:val="Сетка таблицы611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2">
    <w:name w:val="Сетка таблицы811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0">
    <w:name w:val="Сетка таблицы141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Сетка таблицы15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2"/>
    <w:uiPriority w:val="99"/>
    <w:semiHidden/>
    <w:unhideWhenUsed/>
    <w:rsid w:val="00E01A8B"/>
  </w:style>
  <w:style w:type="table" w:customStyle="1" w:styleId="231120">
    <w:name w:val="Сетка таблицы23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0">
    <w:name w:val="Нет списка10112"/>
    <w:next w:val="a2"/>
    <w:uiPriority w:val="99"/>
    <w:semiHidden/>
    <w:unhideWhenUsed/>
    <w:rsid w:val="00E01A8B"/>
  </w:style>
  <w:style w:type="table" w:customStyle="1" w:styleId="241120">
    <w:name w:val="Сетка таблицы24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0">
    <w:name w:val="Нет списка16112"/>
    <w:next w:val="a2"/>
    <w:uiPriority w:val="99"/>
    <w:semiHidden/>
    <w:unhideWhenUsed/>
    <w:rsid w:val="00E01A8B"/>
  </w:style>
  <w:style w:type="table" w:customStyle="1" w:styleId="25112">
    <w:name w:val="Сетка таблицы25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2"/>
    <w:uiPriority w:val="99"/>
    <w:semiHidden/>
    <w:unhideWhenUsed/>
    <w:rsid w:val="00E01A8B"/>
  </w:style>
  <w:style w:type="table" w:customStyle="1" w:styleId="28112">
    <w:name w:val="Сетка таблицы2811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0">
    <w:name w:val="Нет списка18112"/>
    <w:next w:val="a2"/>
    <w:uiPriority w:val="99"/>
    <w:semiHidden/>
    <w:unhideWhenUsed/>
    <w:rsid w:val="00E01A8B"/>
  </w:style>
  <w:style w:type="numbering" w:customStyle="1" w:styleId="191120">
    <w:name w:val="Нет списка19112"/>
    <w:next w:val="a2"/>
    <w:uiPriority w:val="99"/>
    <w:semiHidden/>
    <w:unhideWhenUsed/>
    <w:rsid w:val="00E01A8B"/>
  </w:style>
  <w:style w:type="numbering" w:customStyle="1" w:styleId="110112">
    <w:name w:val="Нет списка110112"/>
    <w:next w:val="a2"/>
    <w:uiPriority w:val="99"/>
    <w:semiHidden/>
    <w:unhideWhenUsed/>
    <w:rsid w:val="00E01A8B"/>
  </w:style>
  <w:style w:type="numbering" w:customStyle="1" w:styleId="251120">
    <w:name w:val="Нет списка25112"/>
    <w:next w:val="a2"/>
    <w:uiPriority w:val="99"/>
    <w:semiHidden/>
    <w:unhideWhenUsed/>
    <w:rsid w:val="00E01A8B"/>
  </w:style>
  <w:style w:type="table" w:customStyle="1" w:styleId="29112">
    <w:name w:val="Сетка таблицы2911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0">
    <w:name w:val="Сетка таблицы11011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20">
    <w:name w:val="Нет списка20112"/>
    <w:next w:val="a2"/>
    <w:uiPriority w:val="99"/>
    <w:semiHidden/>
    <w:rsid w:val="00E01A8B"/>
  </w:style>
  <w:style w:type="table" w:customStyle="1" w:styleId="30112">
    <w:name w:val="Сетка таблицы3011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20">
    <w:name w:val="Нет списка26112"/>
    <w:next w:val="a2"/>
    <w:uiPriority w:val="99"/>
    <w:semiHidden/>
    <w:rsid w:val="00E01A8B"/>
  </w:style>
  <w:style w:type="table" w:customStyle="1" w:styleId="33112">
    <w:name w:val="Сетка таблицы3311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Сетка таблицы112112"/>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2"/>
    <w:uiPriority w:val="99"/>
    <w:semiHidden/>
    <w:unhideWhenUsed/>
    <w:rsid w:val="00E01A8B"/>
  </w:style>
  <w:style w:type="table" w:customStyle="1" w:styleId="3820">
    <w:name w:val="Сетка таблицы38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
    <w:next w:val="a2"/>
    <w:uiPriority w:val="99"/>
    <w:semiHidden/>
    <w:unhideWhenUsed/>
    <w:rsid w:val="00E01A8B"/>
  </w:style>
  <w:style w:type="table" w:customStyle="1" w:styleId="3920">
    <w:name w:val="Сетка таблицы39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
    <w:next w:val="a2"/>
    <w:uiPriority w:val="99"/>
    <w:semiHidden/>
    <w:unhideWhenUsed/>
    <w:rsid w:val="00E01A8B"/>
  </w:style>
  <w:style w:type="numbering" w:customStyle="1" w:styleId="127">
    <w:name w:val="Нет списка127"/>
    <w:next w:val="a2"/>
    <w:uiPriority w:val="99"/>
    <w:semiHidden/>
    <w:unhideWhenUsed/>
    <w:rsid w:val="00E01A8B"/>
  </w:style>
  <w:style w:type="table" w:customStyle="1" w:styleId="500">
    <w:name w:val="Сетка таблицы50"/>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E01A8B"/>
  </w:style>
  <w:style w:type="numbering" w:customStyle="1" w:styleId="219">
    <w:name w:val="Нет списка219"/>
    <w:next w:val="a2"/>
    <w:uiPriority w:val="99"/>
    <w:semiHidden/>
    <w:unhideWhenUsed/>
    <w:rsid w:val="00E01A8B"/>
  </w:style>
  <w:style w:type="numbering" w:customStyle="1" w:styleId="3101">
    <w:name w:val="Нет списка310"/>
    <w:next w:val="a2"/>
    <w:uiPriority w:val="99"/>
    <w:semiHidden/>
    <w:unhideWhenUsed/>
    <w:rsid w:val="00E01A8B"/>
  </w:style>
  <w:style w:type="numbering" w:customStyle="1" w:styleId="128">
    <w:name w:val="Нет списка128"/>
    <w:next w:val="a2"/>
    <w:uiPriority w:val="99"/>
    <w:semiHidden/>
    <w:unhideWhenUsed/>
    <w:rsid w:val="00E01A8B"/>
  </w:style>
  <w:style w:type="table" w:customStyle="1" w:styleId="1201">
    <w:name w:val="Сетка таблицы120"/>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E01A8B"/>
  </w:style>
  <w:style w:type="numbering" w:customStyle="1" w:styleId="21100">
    <w:name w:val="Нет списка2110"/>
    <w:next w:val="a2"/>
    <w:uiPriority w:val="99"/>
    <w:semiHidden/>
    <w:unhideWhenUsed/>
    <w:rsid w:val="00E01A8B"/>
  </w:style>
  <w:style w:type="numbering" w:customStyle="1" w:styleId="470">
    <w:name w:val="Нет списка47"/>
    <w:next w:val="a2"/>
    <w:uiPriority w:val="99"/>
    <w:semiHidden/>
    <w:unhideWhenUsed/>
    <w:rsid w:val="00E01A8B"/>
  </w:style>
  <w:style w:type="table" w:customStyle="1" w:styleId="2190">
    <w:name w:val="Сетка таблицы219"/>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E01A8B"/>
  </w:style>
  <w:style w:type="table" w:customStyle="1" w:styleId="317">
    <w:name w:val="Сетка таблицы317"/>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2"/>
    <w:uiPriority w:val="99"/>
    <w:semiHidden/>
    <w:rsid w:val="00E01A8B"/>
  </w:style>
  <w:style w:type="numbering" w:customStyle="1" w:styleId="137">
    <w:name w:val="Нет списка137"/>
    <w:next w:val="a2"/>
    <w:uiPriority w:val="99"/>
    <w:semiHidden/>
    <w:unhideWhenUsed/>
    <w:rsid w:val="00E01A8B"/>
  </w:style>
  <w:style w:type="numbering" w:customStyle="1" w:styleId="227">
    <w:name w:val="Нет списка227"/>
    <w:next w:val="a2"/>
    <w:semiHidden/>
    <w:rsid w:val="00E01A8B"/>
  </w:style>
  <w:style w:type="table" w:customStyle="1" w:styleId="670">
    <w:name w:val="Сетка таблицы67"/>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01A8B"/>
  </w:style>
  <w:style w:type="numbering" w:customStyle="1" w:styleId="146">
    <w:name w:val="Нет списка146"/>
    <w:next w:val="a2"/>
    <w:uiPriority w:val="99"/>
    <w:semiHidden/>
    <w:unhideWhenUsed/>
    <w:rsid w:val="00E01A8B"/>
  </w:style>
  <w:style w:type="table" w:customStyle="1" w:styleId="97">
    <w:name w:val="Сетка таблицы97"/>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uiPriority w:val="99"/>
    <w:semiHidden/>
    <w:unhideWhenUsed/>
    <w:rsid w:val="00E01A8B"/>
  </w:style>
  <w:style w:type="numbering" w:customStyle="1" w:styleId="236">
    <w:name w:val="Нет списка236"/>
    <w:next w:val="a2"/>
    <w:uiPriority w:val="99"/>
    <w:semiHidden/>
    <w:unhideWhenUsed/>
    <w:rsid w:val="00E01A8B"/>
  </w:style>
  <w:style w:type="numbering" w:customStyle="1" w:styleId="3160">
    <w:name w:val="Нет списка316"/>
    <w:next w:val="a2"/>
    <w:uiPriority w:val="99"/>
    <w:semiHidden/>
    <w:unhideWhenUsed/>
    <w:rsid w:val="00E01A8B"/>
  </w:style>
  <w:style w:type="numbering" w:customStyle="1" w:styleId="1216">
    <w:name w:val="Нет списка1216"/>
    <w:next w:val="a2"/>
    <w:uiPriority w:val="99"/>
    <w:semiHidden/>
    <w:unhideWhenUsed/>
    <w:rsid w:val="00E01A8B"/>
  </w:style>
  <w:style w:type="table" w:customStyle="1" w:styleId="11150">
    <w:name w:val="Сетка таблицы11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Нет списка11116"/>
    <w:next w:val="a2"/>
    <w:uiPriority w:val="99"/>
    <w:semiHidden/>
    <w:unhideWhenUsed/>
    <w:rsid w:val="00E01A8B"/>
  </w:style>
  <w:style w:type="numbering" w:customStyle="1" w:styleId="2116">
    <w:name w:val="Нет списка2116"/>
    <w:next w:val="a2"/>
    <w:uiPriority w:val="99"/>
    <w:semiHidden/>
    <w:unhideWhenUsed/>
    <w:rsid w:val="00E01A8B"/>
  </w:style>
  <w:style w:type="numbering" w:customStyle="1" w:styleId="416">
    <w:name w:val="Нет списка416"/>
    <w:next w:val="a2"/>
    <w:uiPriority w:val="99"/>
    <w:semiHidden/>
    <w:unhideWhenUsed/>
    <w:rsid w:val="00E01A8B"/>
  </w:style>
  <w:style w:type="table" w:customStyle="1" w:styleId="21101">
    <w:name w:val="Сетка таблицы2110"/>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2"/>
    <w:uiPriority w:val="99"/>
    <w:semiHidden/>
    <w:unhideWhenUsed/>
    <w:rsid w:val="00E01A8B"/>
  </w:style>
  <w:style w:type="table" w:customStyle="1" w:styleId="318">
    <w:name w:val="Сетка таблицы318"/>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
    <w:name w:val="Нет списка616"/>
    <w:next w:val="a2"/>
    <w:uiPriority w:val="99"/>
    <w:semiHidden/>
    <w:rsid w:val="00E01A8B"/>
  </w:style>
  <w:style w:type="numbering" w:customStyle="1" w:styleId="1316">
    <w:name w:val="Нет списка1316"/>
    <w:next w:val="a2"/>
    <w:uiPriority w:val="99"/>
    <w:semiHidden/>
    <w:unhideWhenUsed/>
    <w:rsid w:val="00E01A8B"/>
  </w:style>
  <w:style w:type="numbering" w:customStyle="1" w:styleId="2216">
    <w:name w:val="Нет списка2216"/>
    <w:next w:val="a2"/>
    <w:semiHidden/>
    <w:rsid w:val="00E01A8B"/>
  </w:style>
  <w:style w:type="table" w:customStyle="1" w:styleId="6160">
    <w:name w:val="Сетка таблицы61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81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E01A8B"/>
  </w:style>
  <w:style w:type="numbering" w:customStyle="1" w:styleId="155">
    <w:name w:val="Нет списка155"/>
    <w:next w:val="a2"/>
    <w:uiPriority w:val="99"/>
    <w:semiHidden/>
    <w:unhideWhenUsed/>
    <w:rsid w:val="00E01A8B"/>
  </w:style>
  <w:style w:type="table" w:customStyle="1" w:styleId="105">
    <w:name w:val="Сетка таблицы10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unhideWhenUsed/>
    <w:rsid w:val="00E01A8B"/>
  </w:style>
  <w:style w:type="numbering" w:customStyle="1" w:styleId="245">
    <w:name w:val="Нет списка245"/>
    <w:next w:val="a2"/>
    <w:uiPriority w:val="99"/>
    <w:semiHidden/>
    <w:unhideWhenUsed/>
    <w:rsid w:val="00E01A8B"/>
  </w:style>
  <w:style w:type="numbering" w:customStyle="1" w:styleId="325">
    <w:name w:val="Нет списка325"/>
    <w:next w:val="a2"/>
    <w:uiPriority w:val="99"/>
    <w:semiHidden/>
    <w:unhideWhenUsed/>
    <w:rsid w:val="00E01A8B"/>
  </w:style>
  <w:style w:type="numbering" w:customStyle="1" w:styleId="1225">
    <w:name w:val="Нет списка1225"/>
    <w:next w:val="a2"/>
    <w:uiPriority w:val="99"/>
    <w:semiHidden/>
    <w:unhideWhenUsed/>
    <w:rsid w:val="00E01A8B"/>
  </w:style>
  <w:style w:type="table" w:customStyle="1" w:styleId="1250">
    <w:name w:val="Сетка таблицы12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5">
    <w:name w:val="Нет списка11125"/>
    <w:next w:val="a2"/>
    <w:uiPriority w:val="99"/>
    <w:semiHidden/>
    <w:unhideWhenUsed/>
    <w:rsid w:val="00E01A8B"/>
  </w:style>
  <w:style w:type="numbering" w:customStyle="1" w:styleId="2125">
    <w:name w:val="Нет списка2125"/>
    <w:next w:val="a2"/>
    <w:uiPriority w:val="99"/>
    <w:semiHidden/>
    <w:unhideWhenUsed/>
    <w:rsid w:val="00E01A8B"/>
  </w:style>
  <w:style w:type="numbering" w:customStyle="1" w:styleId="425">
    <w:name w:val="Нет списка425"/>
    <w:next w:val="a2"/>
    <w:uiPriority w:val="99"/>
    <w:semiHidden/>
    <w:unhideWhenUsed/>
    <w:rsid w:val="00E01A8B"/>
  </w:style>
  <w:style w:type="table" w:customStyle="1" w:styleId="2250">
    <w:name w:val="Сетка таблицы22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2"/>
    <w:uiPriority w:val="99"/>
    <w:semiHidden/>
    <w:unhideWhenUsed/>
    <w:rsid w:val="00E01A8B"/>
  </w:style>
  <w:style w:type="table" w:customStyle="1" w:styleId="3250">
    <w:name w:val="Сетка таблицы32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5">
    <w:name w:val="Нет списка625"/>
    <w:next w:val="a2"/>
    <w:uiPriority w:val="99"/>
    <w:semiHidden/>
    <w:rsid w:val="00E01A8B"/>
  </w:style>
  <w:style w:type="numbering" w:customStyle="1" w:styleId="1325">
    <w:name w:val="Нет списка1325"/>
    <w:next w:val="a2"/>
    <w:uiPriority w:val="99"/>
    <w:semiHidden/>
    <w:unhideWhenUsed/>
    <w:rsid w:val="00E01A8B"/>
  </w:style>
  <w:style w:type="numbering" w:customStyle="1" w:styleId="2225">
    <w:name w:val="Нет списка2225"/>
    <w:next w:val="a2"/>
    <w:semiHidden/>
    <w:rsid w:val="00E01A8B"/>
  </w:style>
  <w:style w:type="table" w:customStyle="1" w:styleId="6250">
    <w:name w:val="Сетка таблицы62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Сетка таблицы72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Сетка таблицы82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E01A8B"/>
  </w:style>
  <w:style w:type="numbering" w:customStyle="1" w:styleId="1415">
    <w:name w:val="Нет списка1415"/>
    <w:next w:val="a2"/>
    <w:uiPriority w:val="99"/>
    <w:semiHidden/>
    <w:unhideWhenUsed/>
    <w:rsid w:val="00E01A8B"/>
  </w:style>
  <w:style w:type="table" w:customStyle="1" w:styleId="915">
    <w:name w:val="Сетка таблицы9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unhideWhenUsed/>
    <w:rsid w:val="00E01A8B"/>
  </w:style>
  <w:style w:type="numbering" w:customStyle="1" w:styleId="2315">
    <w:name w:val="Нет списка2315"/>
    <w:next w:val="a2"/>
    <w:uiPriority w:val="99"/>
    <w:semiHidden/>
    <w:unhideWhenUsed/>
    <w:rsid w:val="00E01A8B"/>
  </w:style>
  <w:style w:type="numbering" w:customStyle="1" w:styleId="3115">
    <w:name w:val="Нет списка3115"/>
    <w:next w:val="a2"/>
    <w:uiPriority w:val="99"/>
    <w:semiHidden/>
    <w:unhideWhenUsed/>
    <w:rsid w:val="00E01A8B"/>
  </w:style>
  <w:style w:type="numbering" w:customStyle="1" w:styleId="12115">
    <w:name w:val="Нет списка12115"/>
    <w:next w:val="a2"/>
    <w:uiPriority w:val="99"/>
    <w:semiHidden/>
    <w:unhideWhenUsed/>
    <w:rsid w:val="00E01A8B"/>
  </w:style>
  <w:style w:type="table" w:customStyle="1" w:styleId="11160">
    <w:name w:val="Сетка таблицы111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5">
    <w:name w:val="Нет списка111115"/>
    <w:next w:val="a2"/>
    <w:uiPriority w:val="99"/>
    <w:semiHidden/>
    <w:unhideWhenUsed/>
    <w:rsid w:val="00E01A8B"/>
  </w:style>
  <w:style w:type="numbering" w:customStyle="1" w:styleId="21115">
    <w:name w:val="Нет списка21115"/>
    <w:next w:val="a2"/>
    <w:uiPriority w:val="99"/>
    <w:semiHidden/>
    <w:unhideWhenUsed/>
    <w:rsid w:val="00E01A8B"/>
  </w:style>
  <w:style w:type="numbering" w:customStyle="1" w:styleId="4115">
    <w:name w:val="Нет списка4115"/>
    <w:next w:val="a2"/>
    <w:uiPriority w:val="99"/>
    <w:semiHidden/>
    <w:unhideWhenUsed/>
    <w:rsid w:val="00E01A8B"/>
  </w:style>
  <w:style w:type="table" w:customStyle="1" w:styleId="21150">
    <w:name w:val="Сетка таблицы21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
    <w:name w:val="Нет списка5115"/>
    <w:next w:val="a2"/>
    <w:uiPriority w:val="99"/>
    <w:semiHidden/>
    <w:unhideWhenUsed/>
    <w:rsid w:val="00E01A8B"/>
  </w:style>
  <w:style w:type="table" w:customStyle="1" w:styleId="31150">
    <w:name w:val="Сетка таблицы31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5">
    <w:name w:val="Нет списка6115"/>
    <w:next w:val="a2"/>
    <w:uiPriority w:val="99"/>
    <w:semiHidden/>
    <w:rsid w:val="00E01A8B"/>
  </w:style>
  <w:style w:type="numbering" w:customStyle="1" w:styleId="13115">
    <w:name w:val="Нет списка13115"/>
    <w:next w:val="a2"/>
    <w:uiPriority w:val="99"/>
    <w:semiHidden/>
    <w:unhideWhenUsed/>
    <w:rsid w:val="00E01A8B"/>
  </w:style>
  <w:style w:type="numbering" w:customStyle="1" w:styleId="22115">
    <w:name w:val="Нет списка22115"/>
    <w:next w:val="a2"/>
    <w:semiHidden/>
    <w:rsid w:val="00E01A8B"/>
  </w:style>
  <w:style w:type="table" w:customStyle="1" w:styleId="61150">
    <w:name w:val="Сетка таблицы61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
    <w:name w:val="Сетка таблицы81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
    <w:name w:val="Сетка таблицы92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0">
    <w:name w:val="Сетка таблицы14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2"/>
    <w:uiPriority w:val="99"/>
    <w:semiHidden/>
    <w:unhideWhenUsed/>
    <w:rsid w:val="00E01A8B"/>
  </w:style>
  <w:style w:type="table" w:customStyle="1" w:styleId="2350">
    <w:name w:val="Сетка таблицы23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2"/>
    <w:uiPriority w:val="99"/>
    <w:semiHidden/>
    <w:unhideWhenUsed/>
    <w:rsid w:val="00E01A8B"/>
  </w:style>
  <w:style w:type="table" w:customStyle="1" w:styleId="2450">
    <w:name w:val="Сетка таблицы24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E01A8B"/>
  </w:style>
  <w:style w:type="table" w:customStyle="1" w:styleId="255">
    <w:name w:val="Сетка таблицы25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E01A8B"/>
  </w:style>
  <w:style w:type="table" w:customStyle="1" w:styleId="285">
    <w:name w:val="Сетка таблицы28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E01A8B"/>
  </w:style>
  <w:style w:type="numbering" w:customStyle="1" w:styleId="1950">
    <w:name w:val="Нет списка195"/>
    <w:next w:val="a2"/>
    <w:uiPriority w:val="99"/>
    <w:semiHidden/>
    <w:unhideWhenUsed/>
    <w:rsid w:val="00E01A8B"/>
  </w:style>
  <w:style w:type="numbering" w:customStyle="1" w:styleId="1105">
    <w:name w:val="Нет списка1105"/>
    <w:next w:val="a2"/>
    <w:uiPriority w:val="99"/>
    <w:semiHidden/>
    <w:unhideWhenUsed/>
    <w:rsid w:val="00E01A8B"/>
  </w:style>
  <w:style w:type="numbering" w:customStyle="1" w:styleId="2550">
    <w:name w:val="Нет списка255"/>
    <w:next w:val="a2"/>
    <w:uiPriority w:val="99"/>
    <w:semiHidden/>
    <w:unhideWhenUsed/>
    <w:rsid w:val="00E01A8B"/>
  </w:style>
  <w:style w:type="table" w:customStyle="1" w:styleId="295">
    <w:name w:val="Сетка таблицы295"/>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0">
    <w:name w:val="Сетка таблицы1105"/>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2"/>
    <w:uiPriority w:val="99"/>
    <w:semiHidden/>
    <w:rsid w:val="00E01A8B"/>
  </w:style>
  <w:style w:type="table" w:customStyle="1" w:styleId="305">
    <w:name w:val="Сетка таблицы305"/>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2"/>
    <w:uiPriority w:val="99"/>
    <w:semiHidden/>
    <w:rsid w:val="00E01A8B"/>
  </w:style>
  <w:style w:type="table" w:customStyle="1" w:styleId="335">
    <w:name w:val="Сетка таблицы335"/>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Сетка таблицы1125"/>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2"/>
    <w:uiPriority w:val="99"/>
    <w:semiHidden/>
    <w:unhideWhenUsed/>
    <w:rsid w:val="00E01A8B"/>
  </w:style>
  <w:style w:type="numbering" w:customStyle="1" w:styleId="1144">
    <w:name w:val="Нет списка1144"/>
    <w:next w:val="a2"/>
    <w:uiPriority w:val="99"/>
    <w:semiHidden/>
    <w:unhideWhenUsed/>
    <w:rsid w:val="00E01A8B"/>
  </w:style>
  <w:style w:type="table" w:customStyle="1" w:styleId="344">
    <w:name w:val="Сетка таблицы34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4">
    <w:name w:val="Нет списка1154"/>
    <w:next w:val="a2"/>
    <w:uiPriority w:val="99"/>
    <w:semiHidden/>
    <w:unhideWhenUsed/>
    <w:rsid w:val="00E01A8B"/>
  </w:style>
  <w:style w:type="numbering" w:customStyle="1" w:styleId="2840">
    <w:name w:val="Нет списка284"/>
    <w:next w:val="a2"/>
    <w:uiPriority w:val="99"/>
    <w:semiHidden/>
    <w:unhideWhenUsed/>
    <w:rsid w:val="00E01A8B"/>
  </w:style>
  <w:style w:type="numbering" w:customStyle="1" w:styleId="3340">
    <w:name w:val="Нет списка334"/>
    <w:next w:val="a2"/>
    <w:uiPriority w:val="99"/>
    <w:semiHidden/>
    <w:unhideWhenUsed/>
    <w:rsid w:val="00E01A8B"/>
  </w:style>
  <w:style w:type="numbering" w:customStyle="1" w:styleId="1234">
    <w:name w:val="Нет списка1234"/>
    <w:next w:val="a2"/>
    <w:uiPriority w:val="99"/>
    <w:semiHidden/>
    <w:unhideWhenUsed/>
    <w:rsid w:val="00E01A8B"/>
  </w:style>
  <w:style w:type="table" w:customStyle="1" w:styleId="11340">
    <w:name w:val="Сетка таблицы113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Нет списка11134"/>
    <w:next w:val="a2"/>
    <w:uiPriority w:val="99"/>
    <w:semiHidden/>
    <w:unhideWhenUsed/>
    <w:rsid w:val="00E01A8B"/>
  </w:style>
  <w:style w:type="numbering" w:customStyle="1" w:styleId="2134">
    <w:name w:val="Нет списка2134"/>
    <w:next w:val="a2"/>
    <w:uiPriority w:val="99"/>
    <w:semiHidden/>
    <w:unhideWhenUsed/>
    <w:rsid w:val="00E01A8B"/>
  </w:style>
  <w:style w:type="numbering" w:customStyle="1" w:styleId="434">
    <w:name w:val="Нет списка434"/>
    <w:next w:val="a2"/>
    <w:uiPriority w:val="99"/>
    <w:semiHidden/>
    <w:unhideWhenUsed/>
    <w:rsid w:val="00E01A8B"/>
  </w:style>
  <w:style w:type="table" w:customStyle="1" w:styleId="2104">
    <w:name w:val="Сетка таблицы210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Нет списка534"/>
    <w:next w:val="a2"/>
    <w:uiPriority w:val="99"/>
    <w:semiHidden/>
    <w:unhideWhenUsed/>
    <w:rsid w:val="00E01A8B"/>
  </w:style>
  <w:style w:type="table" w:customStyle="1" w:styleId="354">
    <w:name w:val="Сетка таблицы35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4">
    <w:name w:val="Нет списка634"/>
    <w:next w:val="a2"/>
    <w:uiPriority w:val="99"/>
    <w:semiHidden/>
    <w:rsid w:val="00E01A8B"/>
  </w:style>
  <w:style w:type="numbering" w:customStyle="1" w:styleId="1334">
    <w:name w:val="Нет списка1334"/>
    <w:next w:val="a2"/>
    <w:uiPriority w:val="99"/>
    <w:semiHidden/>
    <w:unhideWhenUsed/>
    <w:rsid w:val="00E01A8B"/>
  </w:style>
  <w:style w:type="numbering" w:customStyle="1" w:styleId="2234">
    <w:name w:val="Нет списка2234"/>
    <w:next w:val="a2"/>
    <w:semiHidden/>
    <w:rsid w:val="00E01A8B"/>
  </w:style>
  <w:style w:type="table" w:customStyle="1" w:styleId="6340">
    <w:name w:val="Сетка таблицы63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0">
    <w:name w:val="Нет списка724"/>
    <w:next w:val="a2"/>
    <w:uiPriority w:val="99"/>
    <w:semiHidden/>
    <w:unhideWhenUsed/>
    <w:rsid w:val="00E01A8B"/>
  </w:style>
  <w:style w:type="numbering" w:customStyle="1" w:styleId="1424">
    <w:name w:val="Нет списка1424"/>
    <w:next w:val="a2"/>
    <w:uiPriority w:val="99"/>
    <w:semiHidden/>
    <w:unhideWhenUsed/>
    <w:rsid w:val="00E01A8B"/>
  </w:style>
  <w:style w:type="table" w:customStyle="1" w:styleId="934">
    <w:name w:val="Сетка таблицы93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unhideWhenUsed/>
    <w:rsid w:val="00E01A8B"/>
  </w:style>
  <w:style w:type="numbering" w:customStyle="1" w:styleId="2324">
    <w:name w:val="Нет списка2324"/>
    <w:next w:val="a2"/>
    <w:uiPriority w:val="99"/>
    <w:semiHidden/>
    <w:unhideWhenUsed/>
    <w:rsid w:val="00E01A8B"/>
  </w:style>
  <w:style w:type="numbering" w:customStyle="1" w:styleId="3124">
    <w:name w:val="Нет списка3124"/>
    <w:next w:val="a2"/>
    <w:uiPriority w:val="99"/>
    <w:semiHidden/>
    <w:unhideWhenUsed/>
    <w:rsid w:val="00E01A8B"/>
  </w:style>
  <w:style w:type="numbering" w:customStyle="1" w:styleId="12124">
    <w:name w:val="Нет списка12124"/>
    <w:next w:val="a2"/>
    <w:uiPriority w:val="99"/>
    <w:semiHidden/>
    <w:unhideWhenUsed/>
    <w:rsid w:val="00E01A8B"/>
  </w:style>
  <w:style w:type="table" w:customStyle="1" w:styleId="11440">
    <w:name w:val="Сетка таблицы114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4">
    <w:name w:val="Нет списка111124"/>
    <w:next w:val="a2"/>
    <w:uiPriority w:val="99"/>
    <w:semiHidden/>
    <w:unhideWhenUsed/>
    <w:rsid w:val="00E01A8B"/>
  </w:style>
  <w:style w:type="numbering" w:customStyle="1" w:styleId="21124">
    <w:name w:val="Нет списка21124"/>
    <w:next w:val="a2"/>
    <w:uiPriority w:val="99"/>
    <w:semiHidden/>
    <w:unhideWhenUsed/>
    <w:rsid w:val="00E01A8B"/>
  </w:style>
  <w:style w:type="numbering" w:customStyle="1" w:styleId="4124">
    <w:name w:val="Нет списка4124"/>
    <w:next w:val="a2"/>
    <w:uiPriority w:val="99"/>
    <w:semiHidden/>
    <w:unhideWhenUsed/>
    <w:rsid w:val="00E01A8B"/>
  </w:style>
  <w:style w:type="table" w:customStyle="1" w:styleId="21240">
    <w:name w:val="Сетка таблицы21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4">
    <w:name w:val="Нет списка5124"/>
    <w:next w:val="a2"/>
    <w:uiPriority w:val="99"/>
    <w:semiHidden/>
    <w:unhideWhenUsed/>
    <w:rsid w:val="00E01A8B"/>
  </w:style>
  <w:style w:type="table" w:customStyle="1" w:styleId="31240">
    <w:name w:val="Сетка таблицы31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0">
    <w:name w:val="Сетка таблицы41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Сетка таблицы51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4">
    <w:name w:val="Нет списка6124"/>
    <w:next w:val="a2"/>
    <w:uiPriority w:val="99"/>
    <w:semiHidden/>
    <w:rsid w:val="00E01A8B"/>
  </w:style>
  <w:style w:type="numbering" w:customStyle="1" w:styleId="13124">
    <w:name w:val="Нет списка13124"/>
    <w:next w:val="a2"/>
    <w:uiPriority w:val="99"/>
    <w:semiHidden/>
    <w:unhideWhenUsed/>
    <w:rsid w:val="00E01A8B"/>
  </w:style>
  <w:style w:type="numbering" w:customStyle="1" w:styleId="22124">
    <w:name w:val="Нет списка22124"/>
    <w:next w:val="a2"/>
    <w:semiHidden/>
    <w:rsid w:val="00E01A8B"/>
  </w:style>
  <w:style w:type="table" w:customStyle="1" w:styleId="61240">
    <w:name w:val="Сетка таблицы61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Сетка таблицы71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Сетка таблицы81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0">
    <w:name w:val="Нет списка814"/>
    <w:next w:val="a2"/>
    <w:uiPriority w:val="99"/>
    <w:semiHidden/>
    <w:unhideWhenUsed/>
    <w:rsid w:val="00E01A8B"/>
  </w:style>
  <w:style w:type="numbering" w:customStyle="1" w:styleId="1514">
    <w:name w:val="Нет списка1514"/>
    <w:next w:val="a2"/>
    <w:uiPriority w:val="99"/>
    <w:semiHidden/>
    <w:unhideWhenUsed/>
    <w:rsid w:val="00E01A8B"/>
  </w:style>
  <w:style w:type="table" w:customStyle="1" w:styleId="1014">
    <w:name w:val="Сетка таблицы10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2"/>
    <w:uiPriority w:val="99"/>
    <w:semiHidden/>
    <w:unhideWhenUsed/>
    <w:rsid w:val="00E01A8B"/>
  </w:style>
  <w:style w:type="numbering" w:customStyle="1" w:styleId="2414">
    <w:name w:val="Нет списка2414"/>
    <w:next w:val="a2"/>
    <w:uiPriority w:val="99"/>
    <w:semiHidden/>
    <w:unhideWhenUsed/>
    <w:rsid w:val="00E01A8B"/>
  </w:style>
  <w:style w:type="numbering" w:customStyle="1" w:styleId="3214">
    <w:name w:val="Нет списка3214"/>
    <w:next w:val="a2"/>
    <w:uiPriority w:val="99"/>
    <w:semiHidden/>
    <w:unhideWhenUsed/>
    <w:rsid w:val="00E01A8B"/>
  </w:style>
  <w:style w:type="numbering" w:customStyle="1" w:styleId="12214">
    <w:name w:val="Нет списка12214"/>
    <w:next w:val="a2"/>
    <w:uiPriority w:val="99"/>
    <w:semiHidden/>
    <w:unhideWhenUsed/>
    <w:rsid w:val="00E01A8B"/>
  </w:style>
  <w:style w:type="table" w:customStyle="1" w:styleId="12140">
    <w:name w:val="Сетка таблицы12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
    <w:name w:val="Нет списка111214"/>
    <w:next w:val="a2"/>
    <w:uiPriority w:val="99"/>
    <w:semiHidden/>
    <w:unhideWhenUsed/>
    <w:rsid w:val="00E01A8B"/>
  </w:style>
  <w:style w:type="numbering" w:customStyle="1" w:styleId="21214">
    <w:name w:val="Нет списка21214"/>
    <w:next w:val="a2"/>
    <w:uiPriority w:val="99"/>
    <w:semiHidden/>
    <w:unhideWhenUsed/>
    <w:rsid w:val="00E01A8B"/>
  </w:style>
  <w:style w:type="numbering" w:customStyle="1" w:styleId="4214">
    <w:name w:val="Нет списка4214"/>
    <w:next w:val="a2"/>
    <w:uiPriority w:val="99"/>
    <w:semiHidden/>
    <w:unhideWhenUsed/>
    <w:rsid w:val="00E01A8B"/>
  </w:style>
  <w:style w:type="table" w:customStyle="1" w:styleId="22140">
    <w:name w:val="Сетка таблицы22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4">
    <w:name w:val="Нет списка5214"/>
    <w:next w:val="a2"/>
    <w:uiPriority w:val="99"/>
    <w:semiHidden/>
    <w:unhideWhenUsed/>
    <w:rsid w:val="00E01A8B"/>
  </w:style>
  <w:style w:type="table" w:customStyle="1" w:styleId="32140">
    <w:name w:val="Сетка таблицы32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4">
    <w:name w:val="Нет списка6214"/>
    <w:next w:val="a2"/>
    <w:uiPriority w:val="99"/>
    <w:semiHidden/>
    <w:rsid w:val="00E01A8B"/>
  </w:style>
  <w:style w:type="numbering" w:customStyle="1" w:styleId="13214">
    <w:name w:val="Нет списка13214"/>
    <w:next w:val="a2"/>
    <w:uiPriority w:val="99"/>
    <w:semiHidden/>
    <w:unhideWhenUsed/>
    <w:rsid w:val="00E01A8B"/>
  </w:style>
  <w:style w:type="numbering" w:customStyle="1" w:styleId="22214">
    <w:name w:val="Нет списка22214"/>
    <w:next w:val="a2"/>
    <w:semiHidden/>
    <w:rsid w:val="00E01A8B"/>
  </w:style>
  <w:style w:type="table" w:customStyle="1" w:styleId="62140">
    <w:name w:val="Сетка таблицы62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40">
    <w:name w:val="Нет списка7114"/>
    <w:next w:val="a2"/>
    <w:uiPriority w:val="99"/>
    <w:semiHidden/>
    <w:unhideWhenUsed/>
    <w:rsid w:val="00E01A8B"/>
  </w:style>
  <w:style w:type="numbering" w:customStyle="1" w:styleId="14114">
    <w:name w:val="Нет списка14114"/>
    <w:next w:val="a2"/>
    <w:uiPriority w:val="99"/>
    <w:semiHidden/>
    <w:unhideWhenUsed/>
    <w:rsid w:val="00E01A8B"/>
  </w:style>
  <w:style w:type="table" w:customStyle="1" w:styleId="9114">
    <w:name w:val="Сетка таблицы9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4">
    <w:name w:val="Нет списка112114"/>
    <w:next w:val="a2"/>
    <w:uiPriority w:val="99"/>
    <w:semiHidden/>
    <w:unhideWhenUsed/>
    <w:rsid w:val="00E01A8B"/>
  </w:style>
  <w:style w:type="numbering" w:customStyle="1" w:styleId="23114">
    <w:name w:val="Нет списка23114"/>
    <w:next w:val="a2"/>
    <w:uiPriority w:val="99"/>
    <w:semiHidden/>
    <w:unhideWhenUsed/>
    <w:rsid w:val="00E01A8B"/>
  </w:style>
  <w:style w:type="numbering" w:customStyle="1" w:styleId="31114">
    <w:name w:val="Нет списка31114"/>
    <w:next w:val="a2"/>
    <w:uiPriority w:val="99"/>
    <w:semiHidden/>
    <w:unhideWhenUsed/>
    <w:rsid w:val="00E01A8B"/>
  </w:style>
  <w:style w:type="numbering" w:customStyle="1" w:styleId="121114">
    <w:name w:val="Нет списка121114"/>
    <w:next w:val="a2"/>
    <w:uiPriority w:val="99"/>
    <w:semiHidden/>
    <w:unhideWhenUsed/>
    <w:rsid w:val="00E01A8B"/>
  </w:style>
  <w:style w:type="table" w:customStyle="1" w:styleId="111140">
    <w:name w:val="Сетка таблицы11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2"/>
    <w:uiPriority w:val="99"/>
    <w:semiHidden/>
    <w:unhideWhenUsed/>
    <w:rsid w:val="00E01A8B"/>
  </w:style>
  <w:style w:type="numbering" w:customStyle="1" w:styleId="211114">
    <w:name w:val="Нет списка211114"/>
    <w:next w:val="a2"/>
    <w:uiPriority w:val="99"/>
    <w:semiHidden/>
    <w:unhideWhenUsed/>
    <w:rsid w:val="00E01A8B"/>
  </w:style>
  <w:style w:type="numbering" w:customStyle="1" w:styleId="41114">
    <w:name w:val="Нет списка41114"/>
    <w:next w:val="a2"/>
    <w:uiPriority w:val="99"/>
    <w:semiHidden/>
    <w:unhideWhenUsed/>
    <w:rsid w:val="00E01A8B"/>
  </w:style>
  <w:style w:type="table" w:customStyle="1" w:styleId="211140">
    <w:name w:val="Сетка таблицы21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4">
    <w:name w:val="Нет списка51114"/>
    <w:next w:val="a2"/>
    <w:uiPriority w:val="99"/>
    <w:semiHidden/>
    <w:unhideWhenUsed/>
    <w:rsid w:val="00E01A8B"/>
  </w:style>
  <w:style w:type="table" w:customStyle="1" w:styleId="311140">
    <w:name w:val="Сетка таблицы31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0">
    <w:name w:val="Сетка таблицы41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40">
    <w:name w:val="Сетка таблицы51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4">
    <w:name w:val="Нет списка61114"/>
    <w:next w:val="a2"/>
    <w:uiPriority w:val="99"/>
    <w:semiHidden/>
    <w:rsid w:val="00E01A8B"/>
  </w:style>
  <w:style w:type="numbering" w:customStyle="1" w:styleId="131114">
    <w:name w:val="Нет списка131114"/>
    <w:next w:val="a2"/>
    <w:uiPriority w:val="99"/>
    <w:semiHidden/>
    <w:unhideWhenUsed/>
    <w:rsid w:val="00E01A8B"/>
  </w:style>
  <w:style w:type="numbering" w:customStyle="1" w:styleId="221114">
    <w:name w:val="Нет списка221114"/>
    <w:next w:val="a2"/>
    <w:semiHidden/>
    <w:rsid w:val="00E01A8B"/>
  </w:style>
  <w:style w:type="table" w:customStyle="1" w:styleId="611140">
    <w:name w:val="Сетка таблицы61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4">
    <w:name w:val="Сетка таблицы71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4">
    <w:name w:val="Сетка таблицы81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0">
    <w:name w:val="Сетка таблицы14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Сетка таблицы18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
    <w:name w:val="Сетка таблицы19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4">
    <w:name w:val="Сетка таблицы20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40">
    <w:name w:val="Нет списка914"/>
    <w:next w:val="a2"/>
    <w:uiPriority w:val="99"/>
    <w:semiHidden/>
    <w:unhideWhenUsed/>
    <w:rsid w:val="00E01A8B"/>
  </w:style>
  <w:style w:type="table" w:customStyle="1" w:styleId="23140">
    <w:name w:val="Сетка таблицы23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40">
    <w:name w:val="Нет списка1014"/>
    <w:next w:val="a2"/>
    <w:uiPriority w:val="99"/>
    <w:semiHidden/>
    <w:unhideWhenUsed/>
    <w:rsid w:val="00E01A8B"/>
  </w:style>
  <w:style w:type="table" w:customStyle="1" w:styleId="24140">
    <w:name w:val="Сетка таблицы24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40">
    <w:name w:val="Нет списка1614"/>
    <w:next w:val="a2"/>
    <w:uiPriority w:val="99"/>
    <w:semiHidden/>
    <w:unhideWhenUsed/>
    <w:rsid w:val="00E01A8B"/>
  </w:style>
  <w:style w:type="table" w:customStyle="1" w:styleId="2514">
    <w:name w:val="Сетка таблицы25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
    <w:name w:val="Сетка таблицы27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40">
    <w:name w:val="Нет списка1714"/>
    <w:next w:val="a2"/>
    <w:uiPriority w:val="99"/>
    <w:semiHidden/>
    <w:unhideWhenUsed/>
    <w:rsid w:val="00E01A8B"/>
  </w:style>
  <w:style w:type="table" w:customStyle="1" w:styleId="2814">
    <w:name w:val="Сетка таблицы28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40">
    <w:name w:val="Нет списка1814"/>
    <w:next w:val="a2"/>
    <w:uiPriority w:val="99"/>
    <w:semiHidden/>
    <w:unhideWhenUsed/>
    <w:rsid w:val="00E01A8B"/>
  </w:style>
  <w:style w:type="numbering" w:customStyle="1" w:styleId="19140">
    <w:name w:val="Нет списка1914"/>
    <w:next w:val="a2"/>
    <w:uiPriority w:val="99"/>
    <w:semiHidden/>
    <w:unhideWhenUsed/>
    <w:rsid w:val="00E01A8B"/>
  </w:style>
  <w:style w:type="numbering" w:customStyle="1" w:styleId="11014">
    <w:name w:val="Нет списка11014"/>
    <w:next w:val="a2"/>
    <w:uiPriority w:val="99"/>
    <w:semiHidden/>
    <w:unhideWhenUsed/>
    <w:rsid w:val="00E01A8B"/>
  </w:style>
  <w:style w:type="numbering" w:customStyle="1" w:styleId="25140">
    <w:name w:val="Нет списка2514"/>
    <w:next w:val="a2"/>
    <w:uiPriority w:val="99"/>
    <w:semiHidden/>
    <w:unhideWhenUsed/>
    <w:rsid w:val="00E01A8B"/>
  </w:style>
  <w:style w:type="table" w:customStyle="1" w:styleId="2914">
    <w:name w:val="Сетка таблицы291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40">
    <w:name w:val="Сетка таблицы1101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40">
    <w:name w:val="Нет списка2014"/>
    <w:next w:val="a2"/>
    <w:uiPriority w:val="99"/>
    <w:semiHidden/>
    <w:rsid w:val="00E01A8B"/>
  </w:style>
  <w:style w:type="table" w:customStyle="1" w:styleId="3014">
    <w:name w:val="Сетка таблицы301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40">
    <w:name w:val="Нет списка2614"/>
    <w:next w:val="a2"/>
    <w:uiPriority w:val="99"/>
    <w:semiHidden/>
    <w:rsid w:val="00E01A8B"/>
  </w:style>
  <w:style w:type="table" w:customStyle="1" w:styleId="3314">
    <w:name w:val="Сетка таблицы331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2"/>
    <w:uiPriority w:val="99"/>
    <w:semiHidden/>
    <w:unhideWhenUsed/>
    <w:rsid w:val="00E01A8B"/>
  </w:style>
  <w:style w:type="numbering" w:customStyle="1" w:styleId="1163">
    <w:name w:val="Нет списка1163"/>
    <w:next w:val="a2"/>
    <w:uiPriority w:val="99"/>
    <w:semiHidden/>
    <w:unhideWhenUsed/>
    <w:rsid w:val="00E01A8B"/>
  </w:style>
  <w:style w:type="table" w:customStyle="1" w:styleId="363">
    <w:name w:val="Сетка таблицы36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Нет списка1173"/>
    <w:next w:val="a2"/>
    <w:uiPriority w:val="99"/>
    <w:semiHidden/>
    <w:unhideWhenUsed/>
    <w:rsid w:val="00E01A8B"/>
  </w:style>
  <w:style w:type="numbering" w:customStyle="1" w:styleId="21030">
    <w:name w:val="Нет списка2103"/>
    <w:next w:val="a2"/>
    <w:uiPriority w:val="99"/>
    <w:semiHidden/>
    <w:unhideWhenUsed/>
    <w:rsid w:val="00E01A8B"/>
  </w:style>
  <w:style w:type="numbering" w:customStyle="1" w:styleId="3430">
    <w:name w:val="Нет списка343"/>
    <w:next w:val="a2"/>
    <w:uiPriority w:val="99"/>
    <w:semiHidden/>
    <w:unhideWhenUsed/>
    <w:rsid w:val="00E01A8B"/>
  </w:style>
  <w:style w:type="numbering" w:customStyle="1" w:styleId="1243">
    <w:name w:val="Нет списка1243"/>
    <w:next w:val="a2"/>
    <w:uiPriority w:val="99"/>
    <w:semiHidden/>
    <w:unhideWhenUsed/>
    <w:rsid w:val="00E01A8B"/>
  </w:style>
  <w:style w:type="table" w:customStyle="1" w:styleId="11530">
    <w:name w:val="Сетка таблицы115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Нет списка11143"/>
    <w:next w:val="a2"/>
    <w:uiPriority w:val="99"/>
    <w:semiHidden/>
    <w:unhideWhenUsed/>
    <w:rsid w:val="00E01A8B"/>
  </w:style>
  <w:style w:type="numbering" w:customStyle="1" w:styleId="2143">
    <w:name w:val="Нет списка2143"/>
    <w:next w:val="a2"/>
    <w:uiPriority w:val="99"/>
    <w:semiHidden/>
    <w:unhideWhenUsed/>
    <w:rsid w:val="00E01A8B"/>
  </w:style>
  <w:style w:type="numbering" w:customStyle="1" w:styleId="443">
    <w:name w:val="Нет списка443"/>
    <w:next w:val="a2"/>
    <w:uiPriority w:val="99"/>
    <w:semiHidden/>
    <w:unhideWhenUsed/>
    <w:rsid w:val="00E01A8B"/>
  </w:style>
  <w:style w:type="table" w:customStyle="1" w:styleId="21330">
    <w:name w:val="Сетка таблицы213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
    <w:name w:val="Нет списка543"/>
    <w:next w:val="a2"/>
    <w:uiPriority w:val="99"/>
    <w:semiHidden/>
    <w:unhideWhenUsed/>
    <w:rsid w:val="00E01A8B"/>
  </w:style>
  <w:style w:type="table" w:customStyle="1" w:styleId="373">
    <w:name w:val="Сетка таблицы37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3">
    <w:name w:val="Нет списка643"/>
    <w:next w:val="a2"/>
    <w:uiPriority w:val="99"/>
    <w:semiHidden/>
    <w:rsid w:val="00E01A8B"/>
  </w:style>
  <w:style w:type="numbering" w:customStyle="1" w:styleId="1343">
    <w:name w:val="Нет списка1343"/>
    <w:next w:val="a2"/>
    <w:uiPriority w:val="99"/>
    <w:semiHidden/>
    <w:unhideWhenUsed/>
    <w:rsid w:val="00E01A8B"/>
  </w:style>
  <w:style w:type="numbering" w:customStyle="1" w:styleId="2243">
    <w:name w:val="Нет списка2243"/>
    <w:next w:val="a2"/>
    <w:semiHidden/>
    <w:rsid w:val="00E01A8B"/>
  </w:style>
  <w:style w:type="table" w:customStyle="1" w:styleId="6430">
    <w:name w:val="Сетка таблицы64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0">
    <w:name w:val="Нет списка733"/>
    <w:next w:val="a2"/>
    <w:uiPriority w:val="99"/>
    <w:semiHidden/>
    <w:unhideWhenUsed/>
    <w:rsid w:val="00E01A8B"/>
  </w:style>
  <w:style w:type="numbering" w:customStyle="1" w:styleId="1433">
    <w:name w:val="Нет списка1433"/>
    <w:next w:val="a2"/>
    <w:uiPriority w:val="99"/>
    <w:semiHidden/>
    <w:unhideWhenUsed/>
    <w:rsid w:val="00E01A8B"/>
  </w:style>
  <w:style w:type="table" w:customStyle="1" w:styleId="943">
    <w:name w:val="Сетка таблицы94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Нет списка11233"/>
    <w:next w:val="a2"/>
    <w:uiPriority w:val="99"/>
    <w:semiHidden/>
    <w:unhideWhenUsed/>
    <w:rsid w:val="00E01A8B"/>
  </w:style>
  <w:style w:type="numbering" w:customStyle="1" w:styleId="2333">
    <w:name w:val="Нет списка2333"/>
    <w:next w:val="a2"/>
    <w:uiPriority w:val="99"/>
    <w:semiHidden/>
    <w:unhideWhenUsed/>
    <w:rsid w:val="00E01A8B"/>
  </w:style>
  <w:style w:type="numbering" w:customStyle="1" w:styleId="3133">
    <w:name w:val="Нет списка3133"/>
    <w:next w:val="a2"/>
    <w:uiPriority w:val="99"/>
    <w:semiHidden/>
    <w:unhideWhenUsed/>
    <w:rsid w:val="00E01A8B"/>
  </w:style>
  <w:style w:type="numbering" w:customStyle="1" w:styleId="12133">
    <w:name w:val="Нет списка12133"/>
    <w:next w:val="a2"/>
    <w:uiPriority w:val="99"/>
    <w:semiHidden/>
    <w:unhideWhenUsed/>
    <w:rsid w:val="00E01A8B"/>
  </w:style>
  <w:style w:type="table" w:customStyle="1" w:styleId="11630">
    <w:name w:val="Сетка таблицы116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3">
    <w:name w:val="Нет списка111133"/>
    <w:next w:val="a2"/>
    <w:uiPriority w:val="99"/>
    <w:semiHidden/>
    <w:unhideWhenUsed/>
    <w:rsid w:val="00E01A8B"/>
  </w:style>
  <w:style w:type="numbering" w:customStyle="1" w:styleId="21133">
    <w:name w:val="Нет списка21133"/>
    <w:next w:val="a2"/>
    <w:uiPriority w:val="99"/>
    <w:semiHidden/>
    <w:unhideWhenUsed/>
    <w:rsid w:val="00E01A8B"/>
  </w:style>
  <w:style w:type="numbering" w:customStyle="1" w:styleId="4133">
    <w:name w:val="Нет списка4133"/>
    <w:next w:val="a2"/>
    <w:uiPriority w:val="99"/>
    <w:semiHidden/>
    <w:unhideWhenUsed/>
    <w:rsid w:val="00E01A8B"/>
  </w:style>
  <w:style w:type="table" w:customStyle="1" w:styleId="21430">
    <w:name w:val="Сетка таблицы214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
    <w:name w:val="Нет списка5133"/>
    <w:next w:val="a2"/>
    <w:uiPriority w:val="99"/>
    <w:semiHidden/>
    <w:unhideWhenUsed/>
    <w:rsid w:val="00E01A8B"/>
  </w:style>
  <w:style w:type="table" w:customStyle="1" w:styleId="31330">
    <w:name w:val="Сетка таблицы313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0">
    <w:name w:val="Сетка таблицы413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0">
    <w:name w:val="Сетка таблицы513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3">
    <w:name w:val="Нет списка6133"/>
    <w:next w:val="a2"/>
    <w:uiPriority w:val="99"/>
    <w:semiHidden/>
    <w:rsid w:val="00E01A8B"/>
  </w:style>
  <w:style w:type="numbering" w:customStyle="1" w:styleId="13133">
    <w:name w:val="Нет списка13133"/>
    <w:next w:val="a2"/>
    <w:uiPriority w:val="99"/>
    <w:semiHidden/>
    <w:unhideWhenUsed/>
    <w:rsid w:val="00E01A8B"/>
  </w:style>
  <w:style w:type="numbering" w:customStyle="1" w:styleId="22133">
    <w:name w:val="Нет списка22133"/>
    <w:next w:val="a2"/>
    <w:semiHidden/>
    <w:rsid w:val="00E01A8B"/>
  </w:style>
  <w:style w:type="table" w:customStyle="1" w:styleId="61330">
    <w:name w:val="Сетка таблицы613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Сетка таблицы713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Сетка таблицы813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0">
    <w:name w:val="Нет списка823"/>
    <w:next w:val="a2"/>
    <w:uiPriority w:val="99"/>
    <w:semiHidden/>
    <w:unhideWhenUsed/>
    <w:rsid w:val="00E01A8B"/>
  </w:style>
  <w:style w:type="numbering" w:customStyle="1" w:styleId="1523">
    <w:name w:val="Нет списка1523"/>
    <w:next w:val="a2"/>
    <w:uiPriority w:val="99"/>
    <w:semiHidden/>
    <w:unhideWhenUsed/>
    <w:rsid w:val="00E01A8B"/>
  </w:style>
  <w:style w:type="table" w:customStyle="1" w:styleId="1023">
    <w:name w:val="Сетка таблицы10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3">
    <w:name w:val="Нет списка11323"/>
    <w:next w:val="a2"/>
    <w:uiPriority w:val="99"/>
    <w:semiHidden/>
    <w:unhideWhenUsed/>
    <w:rsid w:val="00E01A8B"/>
  </w:style>
  <w:style w:type="numbering" w:customStyle="1" w:styleId="2423">
    <w:name w:val="Нет списка2423"/>
    <w:next w:val="a2"/>
    <w:uiPriority w:val="99"/>
    <w:semiHidden/>
    <w:unhideWhenUsed/>
    <w:rsid w:val="00E01A8B"/>
  </w:style>
  <w:style w:type="numbering" w:customStyle="1" w:styleId="3223">
    <w:name w:val="Нет списка3223"/>
    <w:next w:val="a2"/>
    <w:uiPriority w:val="99"/>
    <w:semiHidden/>
    <w:unhideWhenUsed/>
    <w:rsid w:val="00E01A8B"/>
  </w:style>
  <w:style w:type="numbering" w:customStyle="1" w:styleId="12223">
    <w:name w:val="Нет списка12223"/>
    <w:next w:val="a2"/>
    <w:uiPriority w:val="99"/>
    <w:semiHidden/>
    <w:unhideWhenUsed/>
    <w:rsid w:val="00E01A8B"/>
  </w:style>
  <w:style w:type="table" w:customStyle="1" w:styleId="12230">
    <w:name w:val="Сетка таблицы12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
    <w:name w:val="Нет списка111223"/>
    <w:next w:val="a2"/>
    <w:uiPriority w:val="99"/>
    <w:semiHidden/>
    <w:unhideWhenUsed/>
    <w:rsid w:val="00E01A8B"/>
  </w:style>
  <w:style w:type="numbering" w:customStyle="1" w:styleId="21223">
    <w:name w:val="Нет списка21223"/>
    <w:next w:val="a2"/>
    <w:uiPriority w:val="99"/>
    <w:semiHidden/>
    <w:unhideWhenUsed/>
    <w:rsid w:val="00E01A8B"/>
  </w:style>
  <w:style w:type="numbering" w:customStyle="1" w:styleId="4223">
    <w:name w:val="Нет списка4223"/>
    <w:next w:val="a2"/>
    <w:uiPriority w:val="99"/>
    <w:semiHidden/>
    <w:unhideWhenUsed/>
    <w:rsid w:val="00E01A8B"/>
  </w:style>
  <w:style w:type="table" w:customStyle="1" w:styleId="22230">
    <w:name w:val="Сетка таблицы22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3">
    <w:name w:val="Нет списка5223"/>
    <w:next w:val="a2"/>
    <w:uiPriority w:val="99"/>
    <w:semiHidden/>
    <w:unhideWhenUsed/>
    <w:rsid w:val="00E01A8B"/>
  </w:style>
  <w:style w:type="table" w:customStyle="1" w:styleId="32230">
    <w:name w:val="Сетка таблицы32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0">
    <w:name w:val="Сетка таблицы52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3">
    <w:name w:val="Нет списка6223"/>
    <w:next w:val="a2"/>
    <w:uiPriority w:val="99"/>
    <w:semiHidden/>
    <w:rsid w:val="00E01A8B"/>
  </w:style>
  <w:style w:type="numbering" w:customStyle="1" w:styleId="13223">
    <w:name w:val="Нет списка13223"/>
    <w:next w:val="a2"/>
    <w:uiPriority w:val="99"/>
    <w:semiHidden/>
    <w:unhideWhenUsed/>
    <w:rsid w:val="00E01A8B"/>
  </w:style>
  <w:style w:type="numbering" w:customStyle="1" w:styleId="22223">
    <w:name w:val="Нет списка22223"/>
    <w:next w:val="a2"/>
    <w:semiHidden/>
    <w:rsid w:val="00E01A8B"/>
  </w:style>
  <w:style w:type="table" w:customStyle="1" w:styleId="62230">
    <w:name w:val="Сетка таблицы62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3">
    <w:name w:val="Сетка таблицы82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30">
    <w:name w:val="Нет списка7123"/>
    <w:next w:val="a2"/>
    <w:uiPriority w:val="99"/>
    <w:semiHidden/>
    <w:unhideWhenUsed/>
    <w:rsid w:val="00E01A8B"/>
  </w:style>
  <w:style w:type="numbering" w:customStyle="1" w:styleId="14123">
    <w:name w:val="Нет списка14123"/>
    <w:next w:val="a2"/>
    <w:uiPriority w:val="99"/>
    <w:semiHidden/>
    <w:unhideWhenUsed/>
    <w:rsid w:val="00E01A8B"/>
  </w:style>
  <w:style w:type="table" w:customStyle="1" w:styleId="9123">
    <w:name w:val="Сетка таблицы91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3">
    <w:name w:val="Нет списка112123"/>
    <w:next w:val="a2"/>
    <w:uiPriority w:val="99"/>
    <w:semiHidden/>
    <w:unhideWhenUsed/>
    <w:rsid w:val="00E01A8B"/>
  </w:style>
  <w:style w:type="numbering" w:customStyle="1" w:styleId="23123">
    <w:name w:val="Нет списка23123"/>
    <w:next w:val="a2"/>
    <w:uiPriority w:val="99"/>
    <w:semiHidden/>
    <w:unhideWhenUsed/>
    <w:rsid w:val="00E01A8B"/>
  </w:style>
  <w:style w:type="numbering" w:customStyle="1" w:styleId="31123">
    <w:name w:val="Нет списка31123"/>
    <w:next w:val="a2"/>
    <w:uiPriority w:val="99"/>
    <w:semiHidden/>
    <w:unhideWhenUsed/>
    <w:rsid w:val="00E01A8B"/>
  </w:style>
  <w:style w:type="numbering" w:customStyle="1" w:styleId="121123">
    <w:name w:val="Нет списка121123"/>
    <w:next w:val="a2"/>
    <w:uiPriority w:val="99"/>
    <w:semiHidden/>
    <w:unhideWhenUsed/>
    <w:rsid w:val="00E01A8B"/>
  </w:style>
  <w:style w:type="table" w:customStyle="1" w:styleId="111230">
    <w:name w:val="Сетка таблицы111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3">
    <w:name w:val="Нет списка1111123"/>
    <w:next w:val="a2"/>
    <w:uiPriority w:val="99"/>
    <w:semiHidden/>
    <w:unhideWhenUsed/>
    <w:rsid w:val="00E01A8B"/>
  </w:style>
  <w:style w:type="numbering" w:customStyle="1" w:styleId="211123">
    <w:name w:val="Нет списка211123"/>
    <w:next w:val="a2"/>
    <w:uiPriority w:val="99"/>
    <w:semiHidden/>
    <w:unhideWhenUsed/>
    <w:rsid w:val="00E01A8B"/>
  </w:style>
  <w:style w:type="numbering" w:customStyle="1" w:styleId="41123">
    <w:name w:val="Нет списка41123"/>
    <w:next w:val="a2"/>
    <w:uiPriority w:val="99"/>
    <w:semiHidden/>
    <w:unhideWhenUsed/>
    <w:rsid w:val="00E01A8B"/>
  </w:style>
  <w:style w:type="table" w:customStyle="1" w:styleId="211230">
    <w:name w:val="Сетка таблицы211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3">
    <w:name w:val="Нет списка51123"/>
    <w:next w:val="a2"/>
    <w:uiPriority w:val="99"/>
    <w:semiHidden/>
    <w:unhideWhenUsed/>
    <w:rsid w:val="00E01A8B"/>
  </w:style>
  <w:style w:type="table" w:customStyle="1" w:styleId="311230">
    <w:name w:val="Сетка таблицы311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0">
    <w:name w:val="Сетка таблицы411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0">
    <w:name w:val="Сетка таблицы511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3">
    <w:name w:val="Нет списка61123"/>
    <w:next w:val="a2"/>
    <w:uiPriority w:val="99"/>
    <w:semiHidden/>
    <w:rsid w:val="00E01A8B"/>
  </w:style>
  <w:style w:type="numbering" w:customStyle="1" w:styleId="131123">
    <w:name w:val="Нет списка131123"/>
    <w:next w:val="a2"/>
    <w:uiPriority w:val="99"/>
    <w:semiHidden/>
    <w:unhideWhenUsed/>
    <w:rsid w:val="00E01A8B"/>
  </w:style>
  <w:style w:type="numbering" w:customStyle="1" w:styleId="221123">
    <w:name w:val="Нет списка221123"/>
    <w:next w:val="a2"/>
    <w:semiHidden/>
    <w:rsid w:val="00E01A8B"/>
  </w:style>
  <w:style w:type="table" w:customStyle="1" w:styleId="611230">
    <w:name w:val="Сетка таблицы611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3">
    <w:name w:val="Сетка таблицы711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3">
    <w:name w:val="Сетка таблицы811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Сетка таблицы13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0">
    <w:name w:val="Сетка таблицы143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0">
    <w:name w:val="Сетка таблицы141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0">
    <w:name w:val="Сетка таблицы15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Сетка таблицы16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17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
    <w:name w:val="Сетка таблицы18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1">
    <w:name w:val="Нет списка923"/>
    <w:next w:val="a2"/>
    <w:uiPriority w:val="99"/>
    <w:semiHidden/>
    <w:unhideWhenUsed/>
    <w:rsid w:val="00E01A8B"/>
  </w:style>
  <w:style w:type="table" w:customStyle="1" w:styleId="23230">
    <w:name w:val="Сетка таблицы23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30">
    <w:name w:val="Нет списка1023"/>
    <w:next w:val="a2"/>
    <w:uiPriority w:val="99"/>
    <w:semiHidden/>
    <w:unhideWhenUsed/>
    <w:rsid w:val="00E01A8B"/>
  </w:style>
  <w:style w:type="table" w:customStyle="1" w:styleId="24230">
    <w:name w:val="Сетка таблицы24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0">
    <w:name w:val="Нет списка1623"/>
    <w:next w:val="a2"/>
    <w:uiPriority w:val="99"/>
    <w:semiHidden/>
    <w:unhideWhenUsed/>
    <w:rsid w:val="00E01A8B"/>
  </w:style>
  <w:style w:type="table" w:customStyle="1" w:styleId="2523">
    <w:name w:val="Сетка таблицы25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3">
    <w:name w:val="Сетка таблицы27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30">
    <w:name w:val="Нет списка1723"/>
    <w:next w:val="a2"/>
    <w:uiPriority w:val="99"/>
    <w:semiHidden/>
    <w:unhideWhenUsed/>
    <w:rsid w:val="00E01A8B"/>
  </w:style>
  <w:style w:type="table" w:customStyle="1" w:styleId="2823">
    <w:name w:val="Сетка таблицы282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30">
    <w:name w:val="Нет списка1823"/>
    <w:next w:val="a2"/>
    <w:uiPriority w:val="99"/>
    <w:semiHidden/>
    <w:unhideWhenUsed/>
    <w:rsid w:val="00E01A8B"/>
  </w:style>
  <w:style w:type="numbering" w:customStyle="1" w:styleId="19230">
    <w:name w:val="Нет списка1923"/>
    <w:next w:val="a2"/>
    <w:uiPriority w:val="99"/>
    <w:semiHidden/>
    <w:unhideWhenUsed/>
    <w:rsid w:val="00E01A8B"/>
  </w:style>
  <w:style w:type="numbering" w:customStyle="1" w:styleId="11023">
    <w:name w:val="Нет списка11023"/>
    <w:next w:val="a2"/>
    <w:uiPriority w:val="99"/>
    <w:semiHidden/>
    <w:unhideWhenUsed/>
    <w:rsid w:val="00E01A8B"/>
  </w:style>
  <w:style w:type="numbering" w:customStyle="1" w:styleId="25230">
    <w:name w:val="Нет списка2523"/>
    <w:next w:val="a2"/>
    <w:uiPriority w:val="99"/>
    <w:semiHidden/>
    <w:unhideWhenUsed/>
    <w:rsid w:val="00E01A8B"/>
  </w:style>
  <w:style w:type="table" w:customStyle="1" w:styleId="2923">
    <w:name w:val="Сетка таблицы292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30">
    <w:name w:val="Сетка таблицы1102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30">
    <w:name w:val="Нет списка2023"/>
    <w:next w:val="a2"/>
    <w:uiPriority w:val="99"/>
    <w:semiHidden/>
    <w:rsid w:val="00E01A8B"/>
  </w:style>
  <w:style w:type="table" w:customStyle="1" w:styleId="3023">
    <w:name w:val="Сетка таблицы302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30">
    <w:name w:val="Нет списка2623"/>
    <w:next w:val="a2"/>
    <w:uiPriority w:val="99"/>
    <w:semiHidden/>
    <w:rsid w:val="00E01A8B"/>
  </w:style>
  <w:style w:type="table" w:customStyle="1" w:styleId="3323">
    <w:name w:val="Сетка таблицы332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30">
    <w:name w:val="Нет списка2713"/>
    <w:next w:val="a2"/>
    <w:uiPriority w:val="99"/>
    <w:semiHidden/>
    <w:unhideWhenUsed/>
    <w:rsid w:val="00E01A8B"/>
  </w:style>
  <w:style w:type="numbering" w:customStyle="1" w:styleId="11413">
    <w:name w:val="Нет списка11413"/>
    <w:next w:val="a2"/>
    <w:uiPriority w:val="99"/>
    <w:semiHidden/>
    <w:unhideWhenUsed/>
    <w:rsid w:val="00E01A8B"/>
  </w:style>
  <w:style w:type="table" w:customStyle="1" w:styleId="3413">
    <w:name w:val="Сетка таблицы34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3">
    <w:name w:val="Нет списка11513"/>
    <w:next w:val="a2"/>
    <w:uiPriority w:val="99"/>
    <w:semiHidden/>
    <w:unhideWhenUsed/>
    <w:rsid w:val="00E01A8B"/>
  </w:style>
  <w:style w:type="numbering" w:customStyle="1" w:styleId="28130">
    <w:name w:val="Нет списка2813"/>
    <w:next w:val="a2"/>
    <w:uiPriority w:val="99"/>
    <w:semiHidden/>
    <w:unhideWhenUsed/>
    <w:rsid w:val="00E01A8B"/>
  </w:style>
  <w:style w:type="numbering" w:customStyle="1" w:styleId="33130">
    <w:name w:val="Нет списка3313"/>
    <w:next w:val="a2"/>
    <w:uiPriority w:val="99"/>
    <w:semiHidden/>
    <w:unhideWhenUsed/>
    <w:rsid w:val="00E01A8B"/>
  </w:style>
  <w:style w:type="numbering" w:customStyle="1" w:styleId="12313">
    <w:name w:val="Нет списка12313"/>
    <w:next w:val="a2"/>
    <w:uiPriority w:val="99"/>
    <w:semiHidden/>
    <w:unhideWhenUsed/>
    <w:rsid w:val="00E01A8B"/>
  </w:style>
  <w:style w:type="table" w:customStyle="1" w:styleId="113130">
    <w:name w:val="Сетка таблицы113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3">
    <w:name w:val="Нет списка111313"/>
    <w:next w:val="a2"/>
    <w:uiPriority w:val="99"/>
    <w:semiHidden/>
    <w:unhideWhenUsed/>
    <w:rsid w:val="00E01A8B"/>
  </w:style>
  <w:style w:type="numbering" w:customStyle="1" w:styleId="21313">
    <w:name w:val="Нет списка21313"/>
    <w:next w:val="a2"/>
    <w:uiPriority w:val="99"/>
    <w:semiHidden/>
    <w:unhideWhenUsed/>
    <w:rsid w:val="00E01A8B"/>
  </w:style>
  <w:style w:type="numbering" w:customStyle="1" w:styleId="4313">
    <w:name w:val="Нет списка4313"/>
    <w:next w:val="a2"/>
    <w:uiPriority w:val="99"/>
    <w:semiHidden/>
    <w:unhideWhenUsed/>
    <w:rsid w:val="00E01A8B"/>
  </w:style>
  <w:style w:type="table" w:customStyle="1" w:styleId="21013">
    <w:name w:val="Сетка таблицы210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3">
    <w:name w:val="Нет списка5313"/>
    <w:next w:val="a2"/>
    <w:uiPriority w:val="99"/>
    <w:semiHidden/>
    <w:unhideWhenUsed/>
    <w:rsid w:val="00E01A8B"/>
  </w:style>
  <w:style w:type="table" w:customStyle="1" w:styleId="3513">
    <w:name w:val="Сетка таблицы35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0">
    <w:name w:val="Сетка таблицы43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0">
    <w:name w:val="Сетка таблицы53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3">
    <w:name w:val="Нет списка6313"/>
    <w:next w:val="a2"/>
    <w:uiPriority w:val="99"/>
    <w:semiHidden/>
    <w:rsid w:val="00E01A8B"/>
  </w:style>
  <w:style w:type="numbering" w:customStyle="1" w:styleId="13313">
    <w:name w:val="Нет списка13313"/>
    <w:next w:val="a2"/>
    <w:uiPriority w:val="99"/>
    <w:semiHidden/>
    <w:unhideWhenUsed/>
    <w:rsid w:val="00E01A8B"/>
  </w:style>
  <w:style w:type="numbering" w:customStyle="1" w:styleId="22313">
    <w:name w:val="Нет списка22313"/>
    <w:next w:val="a2"/>
    <w:semiHidden/>
    <w:rsid w:val="00E01A8B"/>
  </w:style>
  <w:style w:type="table" w:customStyle="1" w:styleId="63130">
    <w:name w:val="Сетка таблицы63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0">
    <w:name w:val="Нет списка7213"/>
    <w:next w:val="a2"/>
    <w:uiPriority w:val="99"/>
    <w:semiHidden/>
    <w:unhideWhenUsed/>
    <w:rsid w:val="00E01A8B"/>
  </w:style>
  <w:style w:type="numbering" w:customStyle="1" w:styleId="14213">
    <w:name w:val="Нет списка14213"/>
    <w:next w:val="a2"/>
    <w:uiPriority w:val="99"/>
    <w:semiHidden/>
    <w:unhideWhenUsed/>
    <w:rsid w:val="00E01A8B"/>
  </w:style>
  <w:style w:type="table" w:customStyle="1" w:styleId="9313">
    <w:name w:val="Сетка таблицы93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3">
    <w:name w:val="Нет списка112213"/>
    <w:next w:val="a2"/>
    <w:uiPriority w:val="99"/>
    <w:semiHidden/>
    <w:unhideWhenUsed/>
    <w:rsid w:val="00E01A8B"/>
  </w:style>
  <w:style w:type="numbering" w:customStyle="1" w:styleId="23213">
    <w:name w:val="Нет списка23213"/>
    <w:next w:val="a2"/>
    <w:uiPriority w:val="99"/>
    <w:semiHidden/>
    <w:unhideWhenUsed/>
    <w:rsid w:val="00E01A8B"/>
  </w:style>
  <w:style w:type="numbering" w:customStyle="1" w:styleId="31213">
    <w:name w:val="Нет списка31213"/>
    <w:next w:val="a2"/>
    <w:uiPriority w:val="99"/>
    <w:semiHidden/>
    <w:unhideWhenUsed/>
    <w:rsid w:val="00E01A8B"/>
  </w:style>
  <w:style w:type="numbering" w:customStyle="1" w:styleId="121213">
    <w:name w:val="Нет списка121213"/>
    <w:next w:val="a2"/>
    <w:uiPriority w:val="99"/>
    <w:semiHidden/>
    <w:unhideWhenUsed/>
    <w:rsid w:val="00E01A8B"/>
  </w:style>
  <w:style w:type="table" w:customStyle="1" w:styleId="114130">
    <w:name w:val="Сетка таблицы114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3">
    <w:name w:val="Нет списка1111213"/>
    <w:next w:val="a2"/>
    <w:uiPriority w:val="99"/>
    <w:semiHidden/>
    <w:unhideWhenUsed/>
    <w:rsid w:val="00E01A8B"/>
  </w:style>
  <w:style w:type="numbering" w:customStyle="1" w:styleId="211213">
    <w:name w:val="Нет списка211213"/>
    <w:next w:val="a2"/>
    <w:uiPriority w:val="99"/>
    <w:semiHidden/>
    <w:unhideWhenUsed/>
    <w:rsid w:val="00E01A8B"/>
  </w:style>
  <w:style w:type="numbering" w:customStyle="1" w:styleId="41213">
    <w:name w:val="Нет списка41213"/>
    <w:next w:val="a2"/>
    <w:uiPriority w:val="99"/>
    <w:semiHidden/>
    <w:unhideWhenUsed/>
    <w:rsid w:val="00E01A8B"/>
  </w:style>
  <w:style w:type="table" w:customStyle="1" w:styleId="212130">
    <w:name w:val="Сетка таблицы212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3">
    <w:name w:val="Нет списка51213"/>
    <w:next w:val="a2"/>
    <w:uiPriority w:val="99"/>
    <w:semiHidden/>
    <w:unhideWhenUsed/>
    <w:rsid w:val="00E01A8B"/>
  </w:style>
  <w:style w:type="table" w:customStyle="1" w:styleId="312130">
    <w:name w:val="Сетка таблицы312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0">
    <w:name w:val="Сетка таблицы412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30">
    <w:name w:val="Сетка таблицы512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3">
    <w:name w:val="Нет списка61213"/>
    <w:next w:val="a2"/>
    <w:uiPriority w:val="99"/>
    <w:semiHidden/>
    <w:rsid w:val="00E01A8B"/>
  </w:style>
  <w:style w:type="numbering" w:customStyle="1" w:styleId="131213">
    <w:name w:val="Нет списка131213"/>
    <w:next w:val="a2"/>
    <w:uiPriority w:val="99"/>
    <w:semiHidden/>
    <w:unhideWhenUsed/>
    <w:rsid w:val="00E01A8B"/>
  </w:style>
  <w:style w:type="numbering" w:customStyle="1" w:styleId="221213">
    <w:name w:val="Нет списка221213"/>
    <w:next w:val="a2"/>
    <w:semiHidden/>
    <w:rsid w:val="00E01A8B"/>
  </w:style>
  <w:style w:type="table" w:customStyle="1" w:styleId="612130">
    <w:name w:val="Сетка таблицы612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3">
    <w:name w:val="Сетка таблицы712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3">
    <w:name w:val="Сетка таблицы812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0">
    <w:name w:val="Нет списка8113"/>
    <w:next w:val="a2"/>
    <w:uiPriority w:val="99"/>
    <w:semiHidden/>
    <w:unhideWhenUsed/>
    <w:rsid w:val="00E01A8B"/>
  </w:style>
  <w:style w:type="numbering" w:customStyle="1" w:styleId="15113">
    <w:name w:val="Нет списка15113"/>
    <w:next w:val="a2"/>
    <w:uiPriority w:val="99"/>
    <w:semiHidden/>
    <w:unhideWhenUsed/>
    <w:rsid w:val="00E01A8B"/>
  </w:style>
  <w:style w:type="table" w:customStyle="1" w:styleId="10113">
    <w:name w:val="Сетка таблицы10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3">
    <w:name w:val="Нет списка113113"/>
    <w:next w:val="a2"/>
    <w:uiPriority w:val="99"/>
    <w:semiHidden/>
    <w:unhideWhenUsed/>
    <w:rsid w:val="00E01A8B"/>
  </w:style>
  <w:style w:type="numbering" w:customStyle="1" w:styleId="24113">
    <w:name w:val="Нет списка24113"/>
    <w:next w:val="a2"/>
    <w:uiPriority w:val="99"/>
    <w:semiHidden/>
    <w:unhideWhenUsed/>
    <w:rsid w:val="00E01A8B"/>
  </w:style>
  <w:style w:type="numbering" w:customStyle="1" w:styleId="32113">
    <w:name w:val="Нет списка32113"/>
    <w:next w:val="a2"/>
    <w:uiPriority w:val="99"/>
    <w:semiHidden/>
    <w:unhideWhenUsed/>
    <w:rsid w:val="00E01A8B"/>
  </w:style>
  <w:style w:type="numbering" w:customStyle="1" w:styleId="122113">
    <w:name w:val="Нет списка122113"/>
    <w:next w:val="a2"/>
    <w:uiPriority w:val="99"/>
    <w:semiHidden/>
    <w:unhideWhenUsed/>
    <w:rsid w:val="00E01A8B"/>
  </w:style>
  <w:style w:type="table" w:customStyle="1" w:styleId="121130">
    <w:name w:val="Сетка таблицы12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3">
    <w:name w:val="Нет списка1112113"/>
    <w:next w:val="a2"/>
    <w:uiPriority w:val="99"/>
    <w:semiHidden/>
    <w:unhideWhenUsed/>
    <w:rsid w:val="00E01A8B"/>
  </w:style>
  <w:style w:type="numbering" w:customStyle="1" w:styleId="212113">
    <w:name w:val="Нет списка212113"/>
    <w:next w:val="a2"/>
    <w:uiPriority w:val="99"/>
    <w:semiHidden/>
    <w:unhideWhenUsed/>
    <w:rsid w:val="00E01A8B"/>
  </w:style>
  <w:style w:type="numbering" w:customStyle="1" w:styleId="42113">
    <w:name w:val="Нет списка42113"/>
    <w:next w:val="a2"/>
    <w:uiPriority w:val="99"/>
    <w:semiHidden/>
    <w:unhideWhenUsed/>
    <w:rsid w:val="00E01A8B"/>
  </w:style>
  <w:style w:type="table" w:customStyle="1" w:styleId="221130">
    <w:name w:val="Сетка таблицы22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3">
    <w:name w:val="Нет списка52113"/>
    <w:next w:val="a2"/>
    <w:uiPriority w:val="99"/>
    <w:semiHidden/>
    <w:unhideWhenUsed/>
    <w:rsid w:val="00E01A8B"/>
  </w:style>
  <w:style w:type="table" w:customStyle="1" w:styleId="321130">
    <w:name w:val="Сетка таблицы32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0">
    <w:name w:val="Сетка таблицы42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0">
    <w:name w:val="Сетка таблицы52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3">
    <w:name w:val="Нет списка62113"/>
    <w:next w:val="a2"/>
    <w:uiPriority w:val="99"/>
    <w:semiHidden/>
    <w:rsid w:val="00E01A8B"/>
  </w:style>
  <w:style w:type="numbering" w:customStyle="1" w:styleId="132113">
    <w:name w:val="Нет списка132113"/>
    <w:next w:val="a2"/>
    <w:uiPriority w:val="99"/>
    <w:semiHidden/>
    <w:unhideWhenUsed/>
    <w:rsid w:val="00E01A8B"/>
  </w:style>
  <w:style w:type="numbering" w:customStyle="1" w:styleId="222113">
    <w:name w:val="Нет списка222113"/>
    <w:next w:val="a2"/>
    <w:semiHidden/>
    <w:rsid w:val="00E01A8B"/>
  </w:style>
  <w:style w:type="table" w:customStyle="1" w:styleId="621130">
    <w:name w:val="Сетка таблицы62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30">
    <w:name w:val="Нет списка71113"/>
    <w:next w:val="a2"/>
    <w:uiPriority w:val="99"/>
    <w:semiHidden/>
    <w:unhideWhenUsed/>
    <w:rsid w:val="00E01A8B"/>
  </w:style>
  <w:style w:type="numbering" w:customStyle="1" w:styleId="141113">
    <w:name w:val="Нет списка141113"/>
    <w:next w:val="a2"/>
    <w:uiPriority w:val="99"/>
    <w:semiHidden/>
    <w:unhideWhenUsed/>
    <w:rsid w:val="00E01A8B"/>
  </w:style>
  <w:style w:type="table" w:customStyle="1" w:styleId="91113">
    <w:name w:val="Сетка таблицы91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3">
    <w:name w:val="Нет списка1121113"/>
    <w:next w:val="a2"/>
    <w:uiPriority w:val="99"/>
    <w:semiHidden/>
    <w:unhideWhenUsed/>
    <w:rsid w:val="00E01A8B"/>
  </w:style>
  <w:style w:type="numbering" w:customStyle="1" w:styleId="231113">
    <w:name w:val="Нет списка231113"/>
    <w:next w:val="a2"/>
    <w:uiPriority w:val="99"/>
    <w:semiHidden/>
    <w:unhideWhenUsed/>
    <w:rsid w:val="00E01A8B"/>
  </w:style>
  <w:style w:type="numbering" w:customStyle="1" w:styleId="311113">
    <w:name w:val="Нет списка311113"/>
    <w:next w:val="a2"/>
    <w:uiPriority w:val="99"/>
    <w:semiHidden/>
    <w:unhideWhenUsed/>
    <w:rsid w:val="00E01A8B"/>
  </w:style>
  <w:style w:type="numbering" w:customStyle="1" w:styleId="1211113">
    <w:name w:val="Нет списка1211113"/>
    <w:next w:val="a2"/>
    <w:uiPriority w:val="99"/>
    <w:semiHidden/>
    <w:unhideWhenUsed/>
    <w:rsid w:val="00E01A8B"/>
  </w:style>
  <w:style w:type="table" w:customStyle="1" w:styleId="1111130">
    <w:name w:val="Сетка таблицы111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Нет списка11111114"/>
    <w:next w:val="a2"/>
    <w:uiPriority w:val="99"/>
    <w:semiHidden/>
    <w:unhideWhenUsed/>
    <w:rsid w:val="00E01A8B"/>
  </w:style>
  <w:style w:type="numbering" w:customStyle="1" w:styleId="2111113">
    <w:name w:val="Нет списка2111113"/>
    <w:next w:val="a2"/>
    <w:uiPriority w:val="99"/>
    <w:semiHidden/>
    <w:unhideWhenUsed/>
    <w:rsid w:val="00E01A8B"/>
  </w:style>
  <w:style w:type="numbering" w:customStyle="1" w:styleId="411113">
    <w:name w:val="Нет списка411113"/>
    <w:next w:val="a2"/>
    <w:uiPriority w:val="99"/>
    <w:semiHidden/>
    <w:unhideWhenUsed/>
    <w:rsid w:val="00E01A8B"/>
  </w:style>
  <w:style w:type="table" w:customStyle="1" w:styleId="2111130">
    <w:name w:val="Сетка таблицы211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3">
    <w:name w:val="Нет списка511113"/>
    <w:next w:val="a2"/>
    <w:uiPriority w:val="99"/>
    <w:semiHidden/>
    <w:unhideWhenUsed/>
    <w:rsid w:val="00E01A8B"/>
  </w:style>
  <w:style w:type="table" w:customStyle="1" w:styleId="3111130">
    <w:name w:val="Сетка таблицы311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30">
    <w:name w:val="Сетка таблицы411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30">
    <w:name w:val="Сетка таблицы511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3">
    <w:name w:val="Нет списка611113"/>
    <w:next w:val="a2"/>
    <w:uiPriority w:val="99"/>
    <w:semiHidden/>
    <w:rsid w:val="00E01A8B"/>
  </w:style>
  <w:style w:type="numbering" w:customStyle="1" w:styleId="1311113">
    <w:name w:val="Нет списка1311113"/>
    <w:next w:val="a2"/>
    <w:uiPriority w:val="99"/>
    <w:semiHidden/>
    <w:unhideWhenUsed/>
    <w:rsid w:val="00E01A8B"/>
  </w:style>
  <w:style w:type="numbering" w:customStyle="1" w:styleId="2211113">
    <w:name w:val="Нет списка2211113"/>
    <w:next w:val="a2"/>
    <w:semiHidden/>
    <w:rsid w:val="00E01A8B"/>
  </w:style>
  <w:style w:type="table" w:customStyle="1" w:styleId="6111130">
    <w:name w:val="Сетка таблицы611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3">
    <w:name w:val="Сетка таблицы711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3">
    <w:name w:val="Сетка таблицы811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0">
    <w:name w:val="Сетка таблицы13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0">
    <w:name w:val="Сетка таблицы142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0">
    <w:name w:val="Сетка таблицы141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0">
    <w:name w:val="Сетка таблицы15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30">
    <w:name w:val="Нет списка9113"/>
    <w:next w:val="a2"/>
    <w:uiPriority w:val="99"/>
    <w:semiHidden/>
    <w:unhideWhenUsed/>
    <w:rsid w:val="00E01A8B"/>
  </w:style>
  <w:style w:type="table" w:customStyle="1" w:styleId="231130">
    <w:name w:val="Сетка таблицы23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30">
    <w:name w:val="Нет списка10113"/>
    <w:next w:val="a2"/>
    <w:uiPriority w:val="99"/>
    <w:semiHidden/>
    <w:unhideWhenUsed/>
    <w:rsid w:val="00E01A8B"/>
  </w:style>
  <w:style w:type="table" w:customStyle="1" w:styleId="241130">
    <w:name w:val="Сетка таблицы24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30">
    <w:name w:val="Нет списка16113"/>
    <w:next w:val="a2"/>
    <w:uiPriority w:val="99"/>
    <w:semiHidden/>
    <w:unhideWhenUsed/>
    <w:rsid w:val="00E01A8B"/>
  </w:style>
  <w:style w:type="table" w:customStyle="1" w:styleId="25113">
    <w:name w:val="Сетка таблицы25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30">
    <w:name w:val="Нет списка17113"/>
    <w:next w:val="a2"/>
    <w:uiPriority w:val="99"/>
    <w:semiHidden/>
    <w:unhideWhenUsed/>
    <w:rsid w:val="00E01A8B"/>
  </w:style>
  <w:style w:type="table" w:customStyle="1" w:styleId="28113">
    <w:name w:val="Сетка таблицы2811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30">
    <w:name w:val="Нет списка18113"/>
    <w:next w:val="a2"/>
    <w:uiPriority w:val="99"/>
    <w:semiHidden/>
    <w:unhideWhenUsed/>
    <w:rsid w:val="00E01A8B"/>
  </w:style>
  <w:style w:type="numbering" w:customStyle="1" w:styleId="191130">
    <w:name w:val="Нет списка19113"/>
    <w:next w:val="a2"/>
    <w:uiPriority w:val="99"/>
    <w:semiHidden/>
    <w:unhideWhenUsed/>
    <w:rsid w:val="00E01A8B"/>
  </w:style>
  <w:style w:type="numbering" w:customStyle="1" w:styleId="110113">
    <w:name w:val="Нет списка110113"/>
    <w:next w:val="a2"/>
    <w:uiPriority w:val="99"/>
    <w:semiHidden/>
    <w:unhideWhenUsed/>
    <w:rsid w:val="00E01A8B"/>
  </w:style>
  <w:style w:type="numbering" w:customStyle="1" w:styleId="251130">
    <w:name w:val="Нет списка25113"/>
    <w:next w:val="a2"/>
    <w:uiPriority w:val="99"/>
    <w:semiHidden/>
    <w:unhideWhenUsed/>
    <w:rsid w:val="00E01A8B"/>
  </w:style>
  <w:style w:type="table" w:customStyle="1" w:styleId="29113">
    <w:name w:val="Сетка таблицы2911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0">
    <w:name w:val="Сетка таблицы11011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30">
    <w:name w:val="Нет списка20113"/>
    <w:next w:val="a2"/>
    <w:uiPriority w:val="99"/>
    <w:semiHidden/>
    <w:rsid w:val="00E01A8B"/>
  </w:style>
  <w:style w:type="table" w:customStyle="1" w:styleId="30113">
    <w:name w:val="Сетка таблицы3011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30">
    <w:name w:val="Нет списка26113"/>
    <w:next w:val="a2"/>
    <w:uiPriority w:val="99"/>
    <w:semiHidden/>
    <w:rsid w:val="00E01A8B"/>
  </w:style>
  <w:style w:type="table" w:customStyle="1" w:styleId="33113">
    <w:name w:val="Сетка таблицы3311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0">
    <w:name w:val="Сетка таблицы112113"/>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1">
    <w:name w:val="Нет списка303"/>
    <w:next w:val="a2"/>
    <w:uiPriority w:val="99"/>
    <w:semiHidden/>
    <w:unhideWhenUsed/>
    <w:rsid w:val="00E01A8B"/>
  </w:style>
  <w:style w:type="table" w:customStyle="1" w:styleId="383">
    <w:name w:val="Сетка таблицы38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0">
    <w:name w:val="Нет списка353"/>
    <w:next w:val="a2"/>
    <w:uiPriority w:val="99"/>
    <w:semiHidden/>
    <w:unhideWhenUsed/>
    <w:rsid w:val="00E01A8B"/>
  </w:style>
  <w:style w:type="table" w:customStyle="1" w:styleId="393">
    <w:name w:val="Сетка таблицы39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0">
    <w:name w:val="Сетка таблицы40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2"/>
    <w:uiPriority w:val="99"/>
    <w:semiHidden/>
    <w:unhideWhenUsed/>
    <w:rsid w:val="00E01A8B"/>
  </w:style>
  <w:style w:type="numbering" w:customStyle="1" w:styleId="129">
    <w:name w:val="Нет списка129"/>
    <w:next w:val="a2"/>
    <w:uiPriority w:val="99"/>
    <w:semiHidden/>
    <w:unhideWhenUsed/>
    <w:rsid w:val="00E01A8B"/>
  </w:style>
  <w:style w:type="numbering" w:customStyle="1" w:styleId="1119">
    <w:name w:val="Нет списка1119"/>
    <w:next w:val="a2"/>
    <w:uiPriority w:val="99"/>
    <w:semiHidden/>
    <w:unhideWhenUsed/>
    <w:rsid w:val="00E01A8B"/>
  </w:style>
  <w:style w:type="table" w:customStyle="1" w:styleId="58">
    <w:name w:val="Сетка таблицы58"/>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2"/>
    <w:uiPriority w:val="99"/>
    <w:semiHidden/>
    <w:unhideWhenUsed/>
    <w:rsid w:val="00E01A8B"/>
  </w:style>
  <w:style w:type="numbering" w:customStyle="1" w:styleId="2200">
    <w:name w:val="Нет списка220"/>
    <w:next w:val="a2"/>
    <w:uiPriority w:val="99"/>
    <w:semiHidden/>
    <w:unhideWhenUsed/>
    <w:rsid w:val="00E01A8B"/>
  </w:style>
  <w:style w:type="numbering" w:customStyle="1" w:styleId="3170">
    <w:name w:val="Нет списка317"/>
    <w:next w:val="a2"/>
    <w:uiPriority w:val="99"/>
    <w:semiHidden/>
    <w:unhideWhenUsed/>
    <w:rsid w:val="00E01A8B"/>
  </w:style>
  <w:style w:type="numbering" w:customStyle="1" w:styleId="12100">
    <w:name w:val="Нет списка1210"/>
    <w:next w:val="a2"/>
    <w:uiPriority w:val="99"/>
    <w:semiHidden/>
    <w:unhideWhenUsed/>
    <w:rsid w:val="00E01A8B"/>
  </w:style>
  <w:style w:type="table" w:customStyle="1" w:styleId="1260">
    <w:name w:val="Сетка таблицы12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2"/>
    <w:uiPriority w:val="99"/>
    <w:semiHidden/>
    <w:unhideWhenUsed/>
    <w:rsid w:val="00E01A8B"/>
  </w:style>
  <w:style w:type="numbering" w:customStyle="1" w:styleId="2117">
    <w:name w:val="Нет списка2117"/>
    <w:next w:val="a2"/>
    <w:uiPriority w:val="99"/>
    <w:semiHidden/>
    <w:unhideWhenUsed/>
    <w:rsid w:val="00E01A8B"/>
  </w:style>
  <w:style w:type="numbering" w:customStyle="1" w:styleId="490">
    <w:name w:val="Нет списка49"/>
    <w:next w:val="a2"/>
    <w:uiPriority w:val="99"/>
    <w:semiHidden/>
    <w:unhideWhenUsed/>
    <w:rsid w:val="00E01A8B"/>
  </w:style>
  <w:style w:type="table" w:customStyle="1" w:styleId="2201">
    <w:name w:val="Сетка таблицы220"/>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2"/>
    <w:uiPriority w:val="99"/>
    <w:semiHidden/>
    <w:unhideWhenUsed/>
    <w:rsid w:val="00E01A8B"/>
  </w:style>
  <w:style w:type="table" w:customStyle="1" w:styleId="319">
    <w:name w:val="Сетка таблицы319"/>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2"/>
    <w:uiPriority w:val="99"/>
    <w:semiHidden/>
    <w:rsid w:val="00E01A8B"/>
  </w:style>
  <w:style w:type="numbering" w:customStyle="1" w:styleId="138">
    <w:name w:val="Нет списка138"/>
    <w:next w:val="a2"/>
    <w:uiPriority w:val="99"/>
    <w:semiHidden/>
    <w:unhideWhenUsed/>
    <w:rsid w:val="00E01A8B"/>
  </w:style>
  <w:style w:type="numbering" w:customStyle="1" w:styleId="228">
    <w:name w:val="Нет списка228"/>
    <w:next w:val="a2"/>
    <w:semiHidden/>
    <w:rsid w:val="00E01A8B"/>
  </w:style>
  <w:style w:type="table" w:customStyle="1" w:styleId="680">
    <w:name w:val="Сетка таблицы68"/>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01A8B"/>
  </w:style>
  <w:style w:type="numbering" w:customStyle="1" w:styleId="147">
    <w:name w:val="Нет списка147"/>
    <w:next w:val="a2"/>
    <w:uiPriority w:val="99"/>
    <w:semiHidden/>
    <w:unhideWhenUsed/>
    <w:rsid w:val="00E01A8B"/>
  </w:style>
  <w:style w:type="table" w:customStyle="1" w:styleId="98">
    <w:name w:val="Сетка таблицы98"/>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E01A8B"/>
  </w:style>
  <w:style w:type="numbering" w:customStyle="1" w:styleId="237">
    <w:name w:val="Нет списка237"/>
    <w:next w:val="a2"/>
    <w:uiPriority w:val="99"/>
    <w:semiHidden/>
    <w:unhideWhenUsed/>
    <w:rsid w:val="00E01A8B"/>
  </w:style>
  <w:style w:type="numbering" w:customStyle="1" w:styleId="3180">
    <w:name w:val="Нет списка318"/>
    <w:next w:val="a2"/>
    <w:uiPriority w:val="99"/>
    <w:semiHidden/>
    <w:unhideWhenUsed/>
    <w:rsid w:val="00E01A8B"/>
  </w:style>
  <w:style w:type="numbering" w:customStyle="1" w:styleId="1217">
    <w:name w:val="Нет списка1217"/>
    <w:next w:val="a2"/>
    <w:uiPriority w:val="99"/>
    <w:semiHidden/>
    <w:unhideWhenUsed/>
    <w:rsid w:val="00E01A8B"/>
  </w:style>
  <w:style w:type="table" w:customStyle="1" w:styleId="11170">
    <w:name w:val="Сетка таблицы1117"/>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Нет списка111116"/>
    <w:next w:val="a2"/>
    <w:uiPriority w:val="99"/>
    <w:semiHidden/>
    <w:unhideWhenUsed/>
    <w:rsid w:val="00E01A8B"/>
  </w:style>
  <w:style w:type="numbering" w:customStyle="1" w:styleId="2118">
    <w:name w:val="Нет списка2118"/>
    <w:next w:val="a2"/>
    <w:uiPriority w:val="99"/>
    <w:semiHidden/>
    <w:unhideWhenUsed/>
    <w:rsid w:val="00E01A8B"/>
  </w:style>
  <w:style w:type="numbering" w:customStyle="1" w:styleId="4170">
    <w:name w:val="Нет списка417"/>
    <w:next w:val="a2"/>
    <w:uiPriority w:val="99"/>
    <w:semiHidden/>
    <w:unhideWhenUsed/>
    <w:rsid w:val="00E01A8B"/>
  </w:style>
  <w:style w:type="table" w:customStyle="1" w:styleId="21160">
    <w:name w:val="Сетка таблицы211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2"/>
    <w:uiPriority w:val="99"/>
    <w:semiHidden/>
    <w:unhideWhenUsed/>
    <w:rsid w:val="00E01A8B"/>
  </w:style>
  <w:style w:type="table" w:customStyle="1" w:styleId="31100">
    <w:name w:val="Сетка таблицы3110"/>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0">
    <w:name w:val="Сетка таблицы517"/>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2"/>
    <w:uiPriority w:val="99"/>
    <w:semiHidden/>
    <w:rsid w:val="00E01A8B"/>
  </w:style>
  <w:style w:type="numbering" w:customStyle="1" w:styleId="1317">
    <w:name w:val="Нет списка1317"/>
    <w:next w:val="a2"/>
    <w:uiPriority w:val="99"/>
    <w:semiHidden/>
    <w:unhideWhenUsed/>
    <w:rsid w:val="00E01A8B"/>
  </w:style>
  <w:style w:type="numbering" w:customStyle="1" w:styleId="2217">
    <w:name w:val="Нет списка2217"/>
    <w:next w:val="a2"/>
    <w:semiHidden/>
    <w:rsid w:val="00E01A8B"/>
  </w:style>
  <w:style w:type="table" w:customStyle="1" w:styleId="6170">
    <w:name w:val="Сетка таблицы617"/>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E01A8B"/>
  </w:style>
  <w:style w:type="numbering" w:customStyle="1" w:styleId="156">
    <w:name w:val="Нет списка156"/>
    <w:next w:val="a2"/>
    <w:uiPriority w:val="99"/>
    <w:semiHidden/>
    <w:unhideWhenUsed/>
    <w:rsid w:val="00E01A8B"/>
  </w:style>
  <w:style w:type="table" w:customStyle="1" w:styleId="106">
    <w:name w:val="Сетка таблицы10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2"/>
    <w:uiPriority w:val="99"/>
    <w:semiHidden/>
    <w:unhideWhenUsed/>
    <w:rsid w:val="00E01A8B"/>
  </w:style>
  <w:style w:type="numbering" w:customStyle="1" w:styleId="246">
    <w:name w:val="Нет списка246"/>
    <w:next w:val="a2"/>
    <w:uiPriority w:val="99"/>
    <w:semiHidden/>
    <w:unhideWhenUsed/>
    <w:rsid w:val="00E01A8B"/>
  </w:style>
  <w:style w:type="numbering" w:customStyle="1" w:styleId="326">
    <w:name w:val="Нет списка326"/>
    <w:next w:val="a2"/>
    <w:uiPriority w:val="99"/>
    <w:semiHidden/>
    <w:unhideWhenUsed/>
    <w:rsid w:val="00E01A8B"/>
  </w:style>
  <w:style w:type="numbering" w:customStyle="1" w:styleId="1226">
    <w:name w:val="Нет списка1226"/>
    <w:next w:val="a2"/>
    <w:uiPriority w:val="99"/>
    <w:semiHidden/>
    <w:unhideWhenUsed/>
    <w:rsid w:val="00E01A8B"/>
  </w:style>
  <w:style w:type="table" w:customStyle="1" w:styleId="1270">
    <w:name w:val="Сетка таблицы127"/>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
    <w:name w:val="Нет списка11126"/>
    <w:next w:val="a2"/>
    <w:uiPriority w:val="99"/>
    <w:semiHidden/>
    <w:unhideWhenUsed/>
    <w:rsid w:val="00E01A8B"/>
  </w:style>
  <w:style w:type="numbering" w:customStyle="1" w:styleId="2126">
    <w:name w:val="Нет списка2126"/>
    <w:next w:val="a2"/>
    <w:uiPriority w:val="99"/>
    <w:semiHidden/>
    <w:unhideWhenUsed/>
    <w:rsid w:val="00E01A8B"/>
  </w:style>
  <w:style w:type="numbering" w:customStyle="1" w:styleId="426">
    <w:name w:val="Нет списка426"/>
    <w:next w:val="a2"/>
    <w:uiPriority w:val="99"/>
    <w:semiHidden/>
    <w:unhideWhenUsed/>
    <w:rsid w:val="00E01A8B"/>
  </w:style>
  <w:style w:type="table" w:customStyle="1" w:styleId="2260">
    <w:name w:val="Сетка таблицы22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6">
    <w:name w:val="Нет списка526"/>
    <w:next w:val="a2"/>
    <w:uiPriority w:val="99"/>
    <w:semiHidden/>
    <w:unhideWhenUsed/>
    <w:rsid w:val="00E01A8B"/>
  </w:style>
  <w:style w:type="table" w:customStyle="1" w:styleId="3260">
    <w:name w:val="Сетка таблицы32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0">
    <w:name w:val="Сетка таблицы42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0">
    <w:name w:val="Сетка таблицы52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6">
    <w:name w:val="Нет списка626"/>
    <w:next w:val="a2"/>
    <w:uiPriority w:val="99"/>
    <w:semiHidden/>
    <w:rsid w:val="00E01A8B"/>
  </w:style>
  <w:style w:type="numbering" w:customStyle="1" w:styleId="1326">
    <w:name w:val="Нет списка1326"/>
    <w:next w:val="a2"/>
    <w:uiPriority w:val="99"/>
    <w:semiHidden/>
    <w:unhideWhenUsed/>
    <w:rsid w:val="00E01A8B"/>
  </w:style>
  <w:style w:type="numbering" w:customStyle="1" w:styleId="2226">
    <w:name w:val="Нет списка2226"/>
    <w:next w:val="a2"/>
    <w:semiHidden/>
    <w:rsid w:val="00E01A8B"/>
  </w:style>
  <w:style w:type="table" w:customStyle="1" w:styleId="6260">
    <w:name w:val="Сетка таблицы62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Сетка таблицы72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Сетка таблицы82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2"/>
    <w:uiPriority w:val="99"/>
    <w:semiHidden/>
    <w:unhideWhenUsed/>
    <w:rsid w:val="00E01A8B"/>
  </w:style>
  <w:style w:type="numbering" w:customStyle="1" w:styleId="1416">
    <w:name w:val="Нет списка1416"/>
    <w:next w:val="a2"/>
    <w:uiPriority w:val="99"/>
    <w:semiHidden/>
    <w:unhideWhenUsed/>
    <w:rsid w:val="00E01A8B"/>
  </w:style>
  <w:style w:type="table" w:customStyle="1" w:styleId="916">
    <w:name w:val="Сетка таблицы91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2"/>
    <w:uiPriority w:val="99"/>
    <w:semiHidden/>
    <w:unhideWhenUsed/>
    <w:rsid w:val="00E01A8B"/>
  </w:style>
  <w:style w:type="numbering" w:customStyle="1" w:styleId="2316">
    <w:name w:val="Нет списка2316"/>
    <w:next w:val="a2"/>
    <w:uiPriority w:val="99"/>
    <w:semiHidden/>
    <w:unhideWhenUsed/>
    <w:rsid w:val="00E01A8B"/>
  </w:style>
  <w:style w:type="numbering" w:customStyle="1" w:styleId="3116">
    <w:name w:val="Нет списка3116"/>
    <w:next w:val="a2"/>
    <w:uiPriority w:val="99"/>
    <w:semiHidden/>
    <w:unhideWhenUsed/>
    <w:rsid w:val="00E01A8B"/>
  </w:style>
  <w:style w:type="numbering" w:customStyle="1" w:styleId="12116">
    <w:name w:val="Нет списка12116"/>
    <w:next w:val="a2"/>
    <w:uiPriority w:val="99"/>
    <w:semiHidden/>
    <w:unhideWhenUsed/>
    <w:rsid w:val="00E01A8B"/>
  </w:style>
  <w:style w:type="table" w:customStyle="1" w:styleId="11180">
    <w:name w:val="Сетка таблицы1118"/>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Нет списка1111115"/>
    <w:next w:val="a2"/>
    <w:uiPriority w:val="99"/>
    <w:semiHidden/>
    <w:unhideWhenUsed/>
    <w:rsid w:val="00E01A8B"/>
  </w:style>
  <w:style w:type="numbering" w:customStyle="1" w:styleId="21116">
    <w:name w:val="Нет списка21116"/>
    <w:next w:val="a2"/>
    <w:uiPriority w:val="99"/>
    <w:semiHidden/>
    <w:unhideWhenUsed/>
    <w:rsid w:val="00E01A8B"/>
  </w:style>
  <w:style w:type="numbering" w:customStyle="1" w:styleId="4116">
    <w:name w:val="Нет списка4116"/>
    <w:next w:val="a2"/>
    <w:uiPriority w:val="99"/>
    <w:semiHidden/>
    <w:unhideWhenUsed/>
    <w:rsid w:val="00E01A8B"/>
  </w:style>
  <w:style w:type="table" w:customStyle="1" w:styleId="21170">
    <w:name w:val="Сетка таблицы2117"/>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
    <w:name w:val="Нет списка5116"/>
    <w:next w:val="a2"/>
    <w:uiPriority w:val="99"/>
    <w:semiHidden/>
    <w:unhideWhenUsed/>
    <w:rsid w:val="00E01A8B"/>
  </w:style>
  <w:style w:type="table" w:customStyle="1" w:styleId="31160">
    <w:name w:val="Сетка таблицы311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Сетка таблицы411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0">
    <w:name w:val="Сетка таблицы511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6">
    <w:name w:val="Нет списка6116"/>
    <w:next w:val="a2"/>
    <w:uiPriority w:val="99"/>
    <w:semiHidden/>
    <w:rsid w:val="00E01A8B"/>
  </w:style>
  <w:style w:type="numbering" w:customStyle="1" w:styleId="13116">
    <w:name w:val="Нет списка13116"/>
    <w:next w:val="a2"/>
    <w:uiPriority w:val="99"/>
    <w:semiHidden/>
    <w:unhideWhenUsed/>
    <w:rsid w:val="00E01A8B"/>
  </w:style>
  <w:style w:type="numbering" w:customStyle="1" w:styleId="22116">
    <w:name w:val="Нет списка22116"/>
    <w:next w:val="a2"/>
    <w:semiHidden/>
    <w:rsid w:val="00E01A8B"/>
  </w:style>
  <w:style w:type="table" w:customStyle="1" w:styleId="61160">
    <w:name w:val="Сетка таблицы611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Сетка таблицы711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Сетка таблицы811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6">
    <w:name w:val="Сетка таблицы92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0">
    <w:name w:val="Сетка таблицы141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Сетка таблицы15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
    <w:name w:val="Сетка таблицы19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E01A8B"/>
  </w:style>
  <w:style w:type="table" w:customStyle="1" w:styleId="2360">
    <w:name w:val="Сетка таблицы23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2"/>
    <w:uiPriority w:val="99"/>
    <w:semiHidden/>
    <w:unhideWhenUsed/>
    <w:rsid w:val="00E01A8B"/>
  </w:style>
  <w:style w:type="table" w:customStyle="1" w:styleId="2460">
    <w:name w:val="Сетка таблицы24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01A8B"/>
  </w:style>
  <w:style w:type="table" w:customStyle="1" w:styleId="256">
    <w:name w:val="Сетка таблицы25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E01A8B"/>
  </w:style>
  <w:style w:type="table" w:customStyle="1" w:styleId="286">
    <w:name w:val="Сетка таблицы286"/>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E01A8B"/>
  </w:style>
  <w:style w:type="numbering" w:customStyle="1" w:styleId="1960">
    <w:name w:val="Нет списка196"/>
    <w:next w:val="a2"/>
    <w:uiPriority w:val="99"/>
    <w:semiHidden/>
    <w:unhideWhenUsed/>
    <w:rsid w:val="00E01A8B"/>
  </w:style>
  <w:style w:type="numbering" w:customStyle="1" w:styleId="1106">
    <w:name w:val="Нет списка1106"/>
    <w:next w:val="a2"/>
    <w:uiPriority w:val="99"/>
    <w:semiHidden/>
    <w:unhideWhenUsed/>
    <w:rsid w:val="00E01A8B"/>
  </w:style>
  <w:style w:type="numbering" w:customStyle="1" w:styleId="2560">
    <w:name w:val="Нет списка256"/>
    <w:next w:val="a2"/>
    <w:uiPriority w:val="99"/>
    <w:semiHidden/>
    <w:unhideWhenUsed/>
    <w:rsid w:val="00E01A8B"/>
  </w:style>
  <w:style w:type="table" w:customStyle="1" w:styleId="296">
    <w:name w:val="Сетка таблицы296"/>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0">
    <w:name w:val="Сетка таблицы1106"/>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2"/>
    <w:uiPriority w:val="99"/>
    <w:semiHidden/>
    <w:rsid w:val="00E01A8B"/>
  </w:style>
  <w:style w:type="table" w:customStyle="1" w:styleId="306">
    <w:name w:val="Сетка таблицы306"/>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2"/>
    <w:uiPriority w:val="99"/>
    <w:semiHidden/>
    <w:rsid w:val="00E01A8B"/>
  </w:style>
  <w:style w:type="table" w:customStyle="1" w:styleId="336">
    <w:name w:val="Сетка таблицы336"/>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2"/>
    <w:uiPriority w:val="99"/>
    <w:semiHidden/>
    <w:unhideWhenUsed/>
    <w:rsid w:val="00E01A8B"/>
  </w:style>
  <w:style w:type="numbering" w:customStyle="1" w:styleId="1145">
    <w:name w:val="Нет списка1145"/>
    <w:next w:val="a2"/>
    <w:uiPriority w:val="99"/>
    <w:semiHidden/>
    <w:unhideWhenUsed/>
    <w:rsid w:val="00E01A8B"/>
  </w:style>
  <w:style w:type="table" w:customStyle="1" w:styleId="345">
    <w:name w:val="Сетка таблицы34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5">
    <w:name w:val="Нет списка1155"/>
    <w:next w:val="a2"/>
    <w:uiPriority w:val="99"/>
    <w:semiHidden/>
    <w:unhideWhenUsed/>
    <w:rsid w:val="00E01A8B"/>
  </w:style>
  <w:style w:type="numbering" w:customStyle="1" w:styleId="2850">
    <w:name w:val="Нет списка285"/>
    <w:next w:val="a2"/>
    <w:uiPriority w:val="99"/>
    <w:semiHidden/>
    <w:unhideWhenUsed/>
    <w:rsid w:val="00E01A8B"/>
  </w:style>
  <w:style w:type="numbering" w:customStyle="1" w:styleId="3350">
    <w:name w:val="Нет списка335"/>
    <w:next w:val="a2"/>
    <w:uiPriority w:val="99"/>
    <w:semiHidden/>
    <w:unhideWhenUsed/>
    <w:rsid w:val="00E01A8B"/>
  </w:style>
  <w:style w:type="numbering" w:customStyle="1" w:styleId="1235">
    <w:name w:val="Нет списка1235"/>
    <w:next w:val="a2"/>
    <w:uiPriority w:val="99"/>
    <w:semiHidden/>
    <w:unhideWhenUsed/>
    <w:rsid w:val="00E01A8B"/>
  </w:style>
  <w:style w:type="table" w:customStyle="1" w:styleId="11350">
    <w:name w:val="Сетка таблицы113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5">
    <w:name w:val="Нет списка11135"/>
    <w:next w:val="a2"/>
    <w:uiPriority w:val="99"/>
    <w:semiHidden/>
    <w:unhideWhenUsed/>
    <w:rsid w:val="00E01A8B"/>
  </w:style>
  <w:style w:type="numbering" w:customStyle="1" w:styleId="2135">
    <w:name w:val="Нет списка2135"/>
    <w:next w:val="a2"/>
    <w:uiPriority w:val="99"/>
    <w:semiHidden/>
    <w:unhideWhenUsed/>
    <w:rsid w:val="00E01A8B"/>
  </w:style>
  <w:style w:type="numbering" w:customStyle="1" w:styleId="435">
    <w:name w:val="Нет списка435"/>
    <w:next w:val="a2"/>
    <w:uiPriority w:val="99"/>
    <w:semiHidden/>
    <w:unhideWhenUsed/>
    <w:rsid w:val="00E01A8B"/>
  </w:style>
  <w:style w:type="table" w:customStyle="1" w:styleId="2105">
    <w:name w:val="Сетка таблицы210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5">
    <w:name w:val="Нет списка535"/>
    <w:next w:val="a2"/>
    <w:uiPriority w:val="99"/>
    <w:semiHidden/>
    <w:unhideWhenUsed/>
    <w:rsid w:val="00E01A8B"/>
  </w:style>
  <w:style w:type="table" w:customStyle="1" w:styleId="355">
    <w:name w:val="Сетка таблицы35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0">
    <w:name w:val="Сетка таблицы43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0">
    <w:name w:val="Сетка таблицы53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5">
    <w:name w:val="Нет списка635"/>
    <w:next w:val="a2"/>
    <w:uiPriority w:val="99"/>
    <w:semiHidden/>
    <w:rsid w:val="00E01A8B"/>
  </w:style>
  <w:style w:type="numbering" w:customStyle="1" w:styleId="1335">
    <w:name w:val="Нет списка1335"/>
    <w:next w:val="a2"/>
    <w:uiPriority w:val="99"/>
    <w:semiHidden/>
    <w:unhideWhenUsed/>
    <w:rsid w:val="00E01A8B"/>
  </w:style>
  <w:style w:type="numbering" w:customStyle="1" w:styleId="2235">
    <w:name w:val="Нет списка2235"/>
    <w:next w:val="a2"/>
    <w:semiHidden/>
    <w:rsid w:val="00E01A8B"/>
  </w:style>
  <w:style w:type="table" w:customStyle="1" w:styleId="6350">
    <w:name w:val="Сетка таблицы63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Сетка таблицы83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50">
    <w:name w:val="Нет списка725"/>
    <w:next w:val="a2"/>
    <w:uiPriority w:val="99"/>
    <w:semiHidden/>
    <w:unhideWhenUsed/>
    <w:rsid w:val="00E01A8B"/>
  </w:style>
  <w:style w:type="numbering" w:customStyle="1" w:styleId="1425">
    <w:name w:val="Нет списка1425"/>
    <w:next w:val="a2"/>
    <w:uiPriority w:val="99"/>
    <w:semiHidden/>
    <w:unhideWhenUsed/>
    <w:rsid w:val="00E01A8B"/>
  </w:style>
  <w:style w:type="table" w:customStyle="1" w:styleId="935">
    <w:name w:val="Сетка таблицы93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2"/>
    <w:uiPriority w:val="99"/>
    <w:semiHidden/>
    <w:unhideWhenUsed/>
    <w:rsid w:val="00E01A8B"/>
  </w:style>
  <w:style w:type="numbering" w:customStyle="1" w:styleId="2325">
    <w:name w:val="Нет списка2325"/>
    <w:next w:val="a2"/>
    <w:uiPriority w:val="99"/>
    <w:semiHidden/>
    <w:unhideWhenUsed/>
    <w:rsid w:val="00E01A8B"/>
  </w:style>
  <w:style w:type="numbering" w:customStyle="1" w:styleId="3125">
    <w:name w:val="Нет списка3125"/>
    <w:next w:val="a2"/>
    <w:uiPriority w:val="99"/>
    <w:semiHidden/>
    <w:unhideWhenUsed/>
    <w:rsid w:val="00E01A8B"/>
  </w:style>
  <w:style w:type="numbering" w:customStyle="1" w:styleId="12125">
    <w:name w:val="Нет списка12125"/>
    <w:next w:val="a2"/>
    <w:uiPriority w:val="99"/>
    <w:semiHidden/>
    <w:unhideWhenUsed/>
    <w:rsid w:val="00E01A8B"/>
  </w:style>
  <w:style w:type="table" w:customStyle="1" w:styleId="11450">
    <w:name w:val="Сетка таблицы114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5">
    <w:name w:val="Нет списка111125"/>
    <w:next w:val="a2"/>
    <w:uiPriority w:val="99"/>
    <w:semiHidden/>
    <w:unhideWhenUsed/>
    <w:rsid w:val="00E01A8B"/>
  </w:style>
  <w:style w:type="numbering" w:customStyle="1" w:styleId="21125">
    <w:name w:val="Нет списка21125"/>
    <w:next w:val="a2"/>
    <w:uiPriority w:val="99"/>
    <w:semiHidden/>
    <w:unhideWhenUsed/>
    <w:rsid w:val="00E01A8B"/>
  </w:style>
  <w:style w:type="numbering" w:customStyle="1" w:styleId="4125">
    <w:name w:val="Нет списка4125"/>
    <w:next w:val="a2"/>
    <w:uiPriority w:val="99"/>
    <w:semiHidden/>
    <w:unhideWhenUsed/>
    <w:rsid w:val="00E01A8B"/>
  </w:style>
  <w:style w:type="table" w:customStyle="1" w:styleId="21250">
    <w:name w:val="Сетка таблицы212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5">
    <w:name w:val="Нет списка5125"/>
    <w:next w:val="a2"/>
    <w:uiPriority w:val="99"/>
    <w:semiHidden/>
    <w:unhideWhenUsed/>
    <w:rsid w:val="00E01A8B"/>
  </w:style>
  <w:style w:type="table" w:customStyle="1" w:styleId="31250">
    <w:name w:val="Сетка таблицы312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0">
    <w:name w:val="Сетка таблицы412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50">
    <w:name w:val="Сетка таблицы512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5">
    <w:name w:val="Нет списка6125"/>
    <w:next w:val="a2"/>
    <w:uiPriority w:val="99"/>
    <w:semiHidden/>
    <w:rsid w:val="00E01A8B"/>
  </w:style>
  <w:style w:type="numbering" w:customStyle="1" w:styleId="13125">
    <w:name w:val="Нет списка13125"/>
    <w:next w:val="a2"/>
    <w:uiPriority w:val="99"/>
    <w:semiHidden/>
    <w:unhideWhenUsed/>
    <w:rsid w:val="00E01A8B"/>
  </w:style>
  <w:style w:type="numbering" w:customStyle="1" w:styleId="22125">
    <w:name w:val="Нет списка22125"/>
    <w:next w:val="a2"/>
    <w:semiHidden/>
    <w:rsid w:val="00E01A8B"/>
  </w:style>
  <w:style w:type="table" w:customStyle="1" w:styleId="61250">
    <w:name w:val="Сетка таблицы612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
    <w:name w:val="Сетка таблицы712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5">
    <w:name w:val="Сетка таблицы812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50">
    <w:name w:val="Нет списка815"/>
    <w:next w:val="a2"/>
    <w:uiPriority w:val="99"/>
    <w:semiHidden/>
    <w:unhideWhenUsed/>
    <w:rsid w:val="00E01A8B"/>
  </w:style>
  <w:style w:type="numbering" w:customStyle="1" w:styleId="1515">
    <w:name w:val="Нет списка1515"/>
    <w:next w:val="a2"/>
    <w:uiPriority w:val="99"/>
    <w:semiHidden/>
    <w:unhideWhenUsed/>
    <w:rsid w:val="00E01A8B"/>
  </w:style>
  <w:style w:type="table" w:customStyle="1" w:styleId="1015">
    <w:name w:val="Сетка таблицы10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5">
    <w:name w:val="Нет списка11315"/>
    <w:next w:val="a2"/>
    <w:uiPriority w:val="99"/>
    <w:semiHidden/>
    <w:unhideWhenUsed/>
    <w:rsid w:val="00E01A8B"/>
  </w:style>
  <w:style w:type="numbering" w:customStyle="1" w:styleId="2415">
    <w:name w:val="Нет списка2415"/>
    <w:next w:val="a2"/>
    <w:uiPriority w:val="99"/>
    <w:semiHidden/>
    <w:unhideWhenUsed/>
    <w:rsid w:val="00E01A8B"/>
  </w:style>
  <w:style w:type="numbering" w:customStyle="1" w:styleId="3215">
    <w:name w:val="Нет списка3215"/>
    <w:next w:val="a2"/>
    <w:uiPriority w:val="99"/>
    <w:semiHidden/>
    <w:unhideWhenUsed/>
    <w:rsid w:val="00E01A8B"/>
  </w:style>
  <w:style w:type="numbering" w:customStyle="1" w:styleId="12215">
    <w:name w:val="Нет списка12215"/>
    <w:next w:val="a2"/>
    <w:uiPriority w:val="99"/>
    <w:semiHidden/>
    <w:unhideWhenUsed/>
    <w:rsid w:val="00E01A8B"/>
  </w:style>
  <w:style w:type="table" w:customStyle="1" w:styleId="12150">
    <w:name w:val="Сетка таблицы12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5">
    <w:name w:val="Нет списка111215"/>
    <w:next w:val="a2"/>
    <w:uiPriority w:val="99"/>
    <w:semiHidden/>
    <w:unhideWhenUsed/>
    <w:rsid w:val="00E01A8B"/>
  </w:style>
  <w:style w:type="numbering" w:customStyle="1" w:styleId="21215">
    <w:name w:val="Нет списка21215"/>
    <w:next w:val="a2"/>
    <w:uiPriority w:val="99"/>
    <w:semiHidden/>
    <w:unhideWhenUsed/>
    <w:rsid w:val="00E01A8B"/>
  </w:style>
  <w:style w:type="numbering" w:customStyle="1" w:styleId="4215">
    <w:name w:val="Нет списка4215"/>
    <w:next w:val="a2"/>
    <w:uiPriority w:val="99"/>
    <w:semiHidden/>
    <w:unhideWhenUsed/>
    <w:rsid w:val="00E01A8B"/>
  </w:style>
  <w:style w:type="table" w:customStyle="1" w:styleId="22150">
    <w:name w:val="Сетка таблицы22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5">
    <w:name w:val="Нет списка5215"/>
    <w:next w:val="a2"/>
    <w:uiPriority w:val="99"/>
    <w:semiHidden/>
    <w:unhideWhenUsed/>
    <w:rsid w:val="00E01A8B"/>
  </w:style>
  <w:style w:type="table" w:customStyle="1" w:styleId="32150">
    <w:name w:val="Сетка таблицы32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0">
    <w:name w:val="Сетка таблицы42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0">
    <w:name w:val="Сетка таблицы52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5">
    <w:name w:val="Нет списка6215"/>
    <w:next w:val="a2"/>
    <w:uiPriority w:val="99"/>
    <w:semiHidden/>
    <w:rsid w:val="00E01A8B"/>
  </w:style>
  <w:style w:type="numbering" w:customStyle="1" w:styleId="13215">
    <w:name w:val="Нет списка13215"/>
    <w:next w:val="a2"/>
    <w:uiPriority w:val="99"/>
    <w:semiHidden/>
    <w:unhideWhenUsed/>
    <w:rsid w:val="00E01A8B"/>
  </w:style>
  <w:style w:type="numbering" w:customStyle="1" w:styleId="22215">
    <w:name w:val="Нет списка22215"/>
    <w:next w:val="a2"/>
    <w:semiHidden/>
    <w:rsid w:val="00E01A8B"/>
  </w:style>
  <w:style w:type="table" w:customStyle="1" w:styleId="62150">
    <w:name w:val="Сетка таблицы62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Сетка таблицы72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5">
    <w:name w:val="Сетка таблицы82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50">
    <w:name w:val="Нет списка7115"/>
    <w:next w:val="a2"/>
    <w:uiPriority w:val="99"/>
    <w:semiHidden/>
    <w:unhideWhenUsed/>
    <w:rsid w:val="00E01A8B"/>
  </w:style>
  <w:style w:type="numbering" w:customStyle="1" w:styleId="14115">
    <w:name w:val="Нет списка14115"/>
    <w:next w:val="a2"/>
    <w:uiPriority w:val="99"/>
    <w:semiHidden/>
    <w:unhideWhenUsed/>
    <w:rsid w:val="00E01A8B"/>
  </w:style>
  <w:style w:type="table" w:customStyle="1" w:styleId="9115">
    <w:name w:val="Сетка таблицы91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5">
    <w:name w:val="Нет списка112115"/>
    <w:next w:val="a2"/>
    <w:uiPriority w:val="99"/>
    <w:semiHidden/>
    <w:unhideWhenUsed/>
    <w:rsid w:val="00E01A8B"/>
  </w:style>
  <w:style w:type="numbering" w:customStyle="1" w:styleId="23115">
    <w:name w:val="Нет списка23115"/>
    <w:next w:val="a2"/>
    <w:uiPriority w:val="99"/>
    <w:semiHidden/>
    <w:unhideWhenUsed/>
    <w:rsid w:val="00E01A8B"/>
  </w:style>
  <w:style w:type="numbering" w:customStyle="1" w:styleId="31115">
    <w:name w:val="Нет списка31115"/>
    <w:next w:val="a2"/>
    <w:uiPriority w:val="99"/>
    <w:semiHidden/>
    <w:unhideWhenUsed/>
    <w:rsid w:val="00E01A8B"/>
  </w:style>
  <w:style w:type="numbering" w:customStyle="1" w:styleId="121115">
    <w:name w:val="Нет списка121115"/>
    <w:next w:val="a2"/>
    <w:uiPriority w:val="99"/>
    <w:semiHidden/>
    <w:unhideWhenUsed/>
    <w:rsid w:val="00E01A8B"/>
  </w:style>
  <w:style w:type="table" w:customStyle="1" w:styleId="111150">
    <w:name w:val="Сетка таблицы111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Нет списка11111115"/>
    <w:next w:val="a2"/>
    <w:uiPriority w:val="99"/>
    <w:semiHidden/>
    <w:unhideWhenUsed/>
    <w:rsid w:val="00E01A8B"/>
  </w:style>
  <w:style w:type="numbering" w:customStyle="1" w:styleId="211115">
    <w:name w:val="Нет списка211115"/>
    <w:next w:val="a2"/>
    <w:uiPriority w:val="99"/>
    <w:semiHidden/>
    <w:unhideWhenUsed/>
    <w:rsid w:val="00E01A8B"/>
  </w:style>
  <w:style w:type="numbering" w:customStyle="1" w:styleId="41115">
    <w:name w:val="Нет списка41115"/>
    <w:next w:val="a2"/>
    <w:uiPriority w:val="99"/>
    <w:semiHidden/>
    <w:unhideWhenUsed/>
    <w:rsid w:val="00E01A8B"/>
  </w:style>
  <w:style w:type="table" w:customStyle="1" w:styleId="211150">
    <w:name w:val="Сетка таблицы211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5">
    <w:name w:val="Нет списка51115"/>
    <w:next w:val="a2"/>
    <w:uiPriority w:val="99"/>
    <w:semiHidden/>
    <w:unhideWhenUsed/>
    <w:rsid w:val="00E01A8B"/>
  </w:style>
  <w:style w:type="table" w:customStyle="1" w:styleId="311150">
    <w:name w:val="Сетка таблицы311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0">
    <w:name w:val="Сетка таблицы411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50">
    <w:name w:val="Сетка таблицы511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5">
    <w:name w:val="Нет списка61115"/>
    <w:next w:val="a2"/>
    <w:uiPriority w:val="99"/>
    <w:semiHidden/>
    <w:rsid w:val="00E01A8B"/>
  </w:style>
  <w:style w:type="numbering" w:customStyle="1" w:styleId="131115">
    <w:name w:val="Нет списка131115"/>
    <w:next w:val="a2"/>
    <w:uiPriority w:val="99"/>
    <w:semiHidden/>
    <w:unhideWhenUsed/>
    <w:rsid w:val="00E01A8B"/>
  </w:style>
  <w:style w:type="numbering" w:customStyle="1" w:styleId="221115">
    <w:name w:val="Нет списка221115"/>
    <w:next w:val="a2"/>
    <w:semiHidden/>
    <w:rsid w:val="00E01A8B"/>
  </w:style>
  <w:style w:type="table" w:customStyle="1" w:styleId="611150">
    <w:name w:val="Сетка таблицы611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5">
    <w:name w:val="Сетка таблицы711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5">
    <w:name w:val="Сетка таблицы811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5">
    <w:name w:val="Сетка таблицы92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0">
    <w:name w:val="Сетка таблицы142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0">
    <w:name w:val="Сетка таблицы141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5">
    <w:name w:val="Сетка таблицы16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5">
    <w:name w:val="Сетка таблицы17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5">
    <w:name w:val="Сетка таблицы18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5">
    <w:name w:val="Сетка таблицы19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5">
    <w:name w:val="Сетка таблицы2015"/>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50">
    <w:name w:val="Нет списка915"/>
    <w:next w:val="a2"/>
    <w:uiPriority w:val="99"/>
    <w:semiHidden/>
    <w:unhideWhenUsed/>
    <w:rsid w:val="00E01A8B"/>
  </w:style>
  <w:style w:type="table" w:customStyle="1" w:styleId="23150">
    <w:name w:val="Сетка таблицы23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50">
    <w:name w:val="Нет списка1015"/>
    <w:next w:val="a2"/>
    <w:uiPriority w:val="99"/>
    <w:semiHidden/>
    <w:unhideWhenUsed/>
    <w:rsid w:val="00E01A8B"/>
  </w:style>
  <w:style w:type="table" w:customStyle="1" w:styleId="24150">
    <w:name w:val="Сетка таблицы24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50">
    <w:name w:val="Нет списка1615"/>
    <w:next w:val="a2"/>
    <w:uiPriority w:val="99"/>
    <w:semiHidden/>
    <w:unhideWhenUsed/>
    <w:rsid w:val="00E01A8B"/>
  </w:style>
  <w:style w:type="table" w:customStyle="1" w:styleId="2515">
    <w:name w:val="Сетка таблицы25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5">
    <w:name w:val="Сетка таблицы26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5">
    <w:name w:val="Сетка таблицы27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50">
    <w:name w:val="Нет списка1715"/>
    <w:next w:val="a2"/>
    <w:uiPriority w:val="99"/>
    <w:semiHidden/>
    <w:unhideWhenUsed/>
    <w:rsid w:val="00E01A8B"/>
  </w:style>
  <w:style w:type="table" w:customStyle="1" w:styleId="2815">
    <w:name w:val="Сетка таблицы2815"/>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50">
    <w:name w:val="Нет списка1815"/>
    <w:next w:val="a2"/>
    <w:uiPriority w:val="99"/>
    <w:semiHidden/>
    <w:unhideWhenUsed/>
    <w:rsid w:val="00E01A8B"/>
  </w:style>
  <w:style w:type="numbering" w:customStyle="1" w:styleId="19150">
    <w:name w:val="Нет списка1915"/>
    <w:next w:val="a2"/>
    <w:uiPriority w:val="99"/>
    <w:semiHidden/>
    <w:unhideWhenUsed/>
    <w:rsid w:val="00E01A8B"/>
  </w:style>
  <w:style w:type="numbering" w:customStyle="1" w:styleId="11015">
    <w:name w:val="Нет списка11015"/>
    <w:next w:val="a2"/>
    <w:uiPriority w:val="99"/>
    <w:semiHidden/>
    <w:unhideWhenUsed/>
    <w:rsid w:val="00E01A8B"/>
  </w:style>
  <w:style w:type="numbering" w:customStyle="1" w:styleId="25150">
    <w:name w:val="Нет списка2515"/>
    <w:next w:val="a2"/>
    <w:uiPriority w:val="99"/>
    <w:semiHidden/>
    <w:unhideWhenUsed/>
    <w:rsid w:val="00E01A8B"/>
  </w:style>
  <w:style w:type="table" w:customStyle="1" w:styleId="2915">
    <w:name w:val="Сетка таблицы2915"/>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50">
    <w:name w:val="Сетка таблицы11015"/>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50">
    <w:name w:val="Нет списка2015"/>
    <w:next w:val="a2"/>
    <w:uiPriority w:val="99"/>
    <w:semiHidden/>
    <w:rsid w:val="00E01A8B"/>
  </w:style>
  <w:style w:type="table" w:customStyle="1" w:styleId="3015">
    <w:name w:val="Сетка таблицы3015"/>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50">
    <w:name w:val="Нет списка2615"/>
    <w:next w:val="a2"/>
    <w:uiPriority w:val="99"/>
    <w:semiHidden/>
    <w:rsid w:val="00E01A8B"/>
  </w:style>
  <w:style w:type="table" w:customStyle="1" w:styleId="3315">
    <w:name w:val="Сетка таблицы3315"/>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0">
    <w:name w:val="Сетка таблицы11215"/>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2"/>
    <w:uiPriority w:val="99"/>
    <w:semiHidden/>
    <w:unhideWhenUsed/>
    <w:rsid w:val="00E01A8B"/>
  </w:style>
  <w:style w:type="numbering" w:customStyle="1" w:styleId="1164">
    <w:name w:val="Нет списка1164"/>
    <w:next w:val="a2"/>
    <w:uiPriority w:val="99"/>
    <w:semiHidden/>
    <w:unhideWhenUsed/>
    <w:rsid w:val="00E01A8B"/>
  </w:style>
  <w:style w:type="table" w:customStyle="1" w:styleId="364">
    <w:name w:val="Сетка таблицы36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
    <w:name w:val="Нет списка1174"/>
    <w:next w:val="a2"/>
    <w:uiPriority w:val="99"/>
    <w:semiHidden/>
    <w:unhideWhenUsed/>
    <w:rsid w:val="00E01A8B"/>
  </w:style>
  <w:style w:type="numbering" w:customStyle="1" w:styleId="21040">
    <w:name w:val="Нет списка2104"/>
    <w:next w:val="a2"/>
    <w:uiPriority w:val="99"/>
    <w:semiHidden/>
    <w:unhideWhenUsed/>
    <w:rsid w:val="00E01A8B"/>
  </w:style>
  <w:style w:type="numbering" w:customStyle="1" w:styleId="3440">
    <w:name w:val="Нет списка344"/>
    <w:next w:val="a2"/>
    <w:uiPriority w:val="99"/>
    <w:semiHidden/>
    <w:unhideWhenUsed/>
    <w:rsid w:val="00E01A8B"/>
  </w:style>
  <w:style w:type="numbering" w:customStyle="1" w:styleId="1244">
    <w:name w:val="Нет списка1244"/>
    <w:next w:val="a2"/>
    <w:uiPriority w:val="99"/>
    <w:semiHidden/>
    <w:unhideWhenUsed/>
    <w:rsid w:val="00E01A8B"/>
  </w:style>
  <w:style w:type="table" w:customStyle="1" w:styleId="11540">
    <w:name w:val="Сетка таблицы115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4">
    <w:name w:val="Нет списка11144"/>
    <w:next w:val="a2"/>
    <w:uiPriority w:val="99"/>
    <w:semiHidden/>
    <w:unhideWhenUsed/>
    <w:rsid w:val="00E01A8B"/>
  </w:style>
  <w:style w:type="numbering" w:customStyle="1" w:styleId="2144">
    <w:name w:val="Нет списка2144"/>
    <w:next w:val="a2"/>
    <w:uiPriority w:val="99"/>
    <w:semiHidden/>
    <w:unhideWhenUsed/>
    <w:rsid w:val="00E01A8B"/>
  </w:style>
  <w:style w:type="numbering" w:customStyle="1" w:styleId="444">
    <w:name w:val="Нет списка444"/>
    <w:next w:val="a2"/>
    <w:uiPriority w:val="99"/>
    <w:semiHidden/>
    <w:unhideWhenUsed/>
    <w:rsid w:val="00E01A8B"/>
  </w:style>
  <w:style w:type="table" w:customStyle="1" w:styleId="21340">
    <w:name w:val="Сетка таблицы213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4">
    <w:name w:val="Нет списка544"/>
    <w:next w:val="a2"/>
    <w:uiPriority w:val="99"/>
    <w:semiHidden/>
    <w:unhideWhenUsed/>
    <w:rsid w:val="00E01A8B"/>
  </w:style>
  <w:style w:type="table" w:customStyle="1" w:styleId="374">
    <w:name w:val="Сетка таблицы37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0">
    <w:name w:val="Сетка таблицы54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4">
    <w:name w:val="Нет списка644"/>
    <w:next w:val="a2"/>
    <w:uiPriority w:val="99"/>
    <w:semiHidden/>
    <w:rsid w:val="00E01A8B"/>
  </w:style>
  <w:style w:type="numbering" w:customStyle="1" w:styleId="1344">
    <w:name w:val="Нет списка1344"/>
    <w:next w:val="a2"/>
    <w:uiPriority w:val="99"/>
    <w:semiHidden/>
    <w:unhideWhenUsed/>
    <w:rsid w:val="00E01A8B"/>
  </w:style>
  <w:style w:type="numbering" w:customStyle="1" w:styleId="2244">
    <w:name w:val="Нет списка2244"/>
    <w:next w:val="a2"/>
    <w:semiHidden/>
    <w:rsid w:val="00E01A8B"/>
  </w:style>
  <w:style w:type="table" w:customStyle="1" w:styleId="6440">
    <w:name w:val="Сетка таблицы64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Сетка таблицы74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40">
    <w:name w:val="Нет списка734"/>
    <w:next w:val="a2"/>
    <w:uiPriority w:val="99"/>
    <w:semiHidden/>
    <w:unhideWhenUsed/>
    <w:rsid w:val="00E01A8B"/>
  </w:style>
  <w:style w:type="numbering" w:customStyle="1" w:styleId="1434">
    <w:name w:val="Нет списка1434"/>
    <w:next w:val="a2"/>
    <w:uiPriority w:val="99"/>
    <w:semiHidden/>
    <w:unhideWhenUsed/>
    <w:rsid w:val="00E01A8B"/>
  </w:style>
  <w:style w:type="table" w:customStyle="1" w:styleId="944">
    <w:name w:val="Сетка таблицы94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4">
    <w:name w:val="Нет списка11234"/>
    <w:next w:val="a2"/>
    <w:uiPriority w:val="99"/>
    <w:semiHidden/>
    <w:unhideWhenUsed/>
    <w:rsid w:val="00E01A8B"/>
  </w:style>
  <w:style w:type="numbering" w:customStyle="1" w:styleId="2334">
    <w:name w:val="Нет списка2334"/>
    <w:next w:val="a2"/>
    <w:uiPriority w:val="99"/>
    <w:semiHidden/>
    <w:unhideWhenUsed/>
    <w:rsid w:val="00E01A8B"/>
  </w:style>
  <w:style w:type="numbering" w:customStyle="1" w:styleId="3134">
    <w:name w:val="Нет списка3134"/>
    <w:next w:val="a2"/>
    <w:uiPriority w:val="99"/>
    <w:semiHidden/>
    <w:unhideWhenUsed/>
    <w:rsid w:val="00E01A8B"/>
  </w:style>
  <w:style w:type="numbering" w:customStyle="1" w:styleId="12134">
    <w:name w:val="Нет списка12134"/>
    <w:next w:val="a2"/>
    <w:uiPriority w:val="99"/>
    <w:semiHidden/>
    <w:unhideWhenUsed/>
    <w:rsid w:val="00E01A8B"/>
  </w:style>
  <w:style w:type="table" w:customStyle="1" w:styleId="11640">
    <w:name w:val="Сетка таблицы116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4">
    <w:name w:val="Нет списка111134"/>
    <w:next w:val="a2"/>
    <w:uiPriority w:val="99"/>
    <w:semiHidden/>
    <w:unhideWhenUsed/>
    <w:rsid w:val="00E01A8B"/>
  </w:style>
  <w:style w:type="numbering" w:customStyle="1" w:styleId="21134">
    <w:name w:val="Нет списка21134"/>
    <w:next w:val="a2"/>
    <w:uiPriority w:val="99"/>
    <w:semiHidden/>
    <w:unhideWhenUsed/>
    <w:rsid w:val="00E01A8B"/>
  </w:style>
  <w:style w:type="numbering" w:customStyle="1" w:styleId="4134">
    <w:name w:val="Нет списка4134"/>
    <w:next w:val="a2"/>
    <w:uiPriority w:val="99"/>
    <w:semiHidden/>
    <w:unhideWhenUsed/>
    <w:rsid w:val="00E01A8B"/>
  </w:style>
  <w:style w:type="table" w:customStyle="1" w:styleId="21440">
    <w:name w:val="Сетка таблицы214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4">
    <w:name w:val="Нет списка5134"/>
    <w:next w:val="a2"/>
    <w:uiPriority w:val="99"/>
    <w:semiHidden/>
    <w:unhideWhenUsed/>
    <w:rsid w:val="00E01A8B"/>
  </w:style>
  <w:style w:type="table" w:customStyle="1" w:styleId="31340">
    <w:name w:val="Сетка таблицы313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0">
    <w:name w:val="Сетка таблицы413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0">
    <w:name w:val="Сетка таблицы513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4">
    <w:name w:val="Нет списка6134"/>
    <w:next w:val="a2"/>
    <w:uiPriority w:val="99"/>
    <w:semiHidden/>
    <w:rsid w:val="00E01A8B"/>
  </w:style>
  <w:style w:type="numbering" w:customStyle="1" w:styleId="13134">
    <w:name w:val="Нет списка13134"/>
    <w:next w:val="a2"/>
    <w:uiPriority w:val="99"/>
    <w:semiHidden/>
    <w:unhideWhenUsed/>
    <w:rsid w:val="00E01A8B"/>
  </w:style>
  <w:style w:type="numbering" w:customStyle="1" w:styleId="22134">
    <w:name w:val="Нет списка22134"/>
    <w:next w:val="a2"/>
    <w:semiHidden/>
    <w:rsid w:val="00E01A8B"/>
  </w:style>
  <w:style w:type="table" w:customStyle="1" w:styleId="61340">
    <w:name w:val="Сетка таблицы613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4">
    <w:name w:val="Сетка таблицы713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4">
    <w:name w:val="Сетка таблицы813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0">
    <w:name w:val="Нет списка824"/>
    <w:next w:val="a2"/>
    <w:uiPriority w:val="99"/>
    <w:semiHidden/>
    <w:unhideWhenUsed/>
    <w:rsid w:val="00E01A8B"/>
  </w:style>
  <w:style w:type="numbering" w:customStyle="1" w:styleId="1524">
    <w:name w:val="Нет списка1524"/>
    <w:next w:val="a2"/>
    <w:uiPriority w:val="99"/>
    <w:semiHidden/>
    <w:unhideWhenUsed/>
    <w:rsid w:val="00E01A8B"/>
  </w:style>
  <w:style w:type="table" w:customStyle="1" w:styleId="1024">
    <w:name w:val="Сетка таблицы10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4">
    <w:name w:val="Нет списка11324"/>
    <w:next w:val="a2"/>
    <w:uiPriority w:val="99"/>
    <w:semiHidden/>
    <w:unhideWhenUsed/>
    <w:rsid w:val="00E01A8B"/>
  </w:style>
  <w:style w:type="numbering" w:customStyle="1" w:styleId="2424">
    <w:name w:val="Нет списка2424"/>
    <w:next w:val="a2"/>
    <w:uiPriority w:val="99"/>
    <w:semiHidden/>
    <w:unhideWhenUsed/>
    <w:rsid w:val="00E01A8B"/>
  </w:style>
  <w:style w:type="numbering" w:customStyle="1" w:styleId="3224">
    <w:name w:val="Нет списка3224"/>
    <w:next w:val="a2"/>
    <w:uiPriority w:val="99"/>
    <w:semiHidden/>
    <w:unhideWhenUsed/>
    <w:rsid w:val="00E01A8B"/>
  </w:style>
  <w:style w:type="numbering" w:customStyle="1" w:styleId="12224">
    <w:name w:val="Нет списка12224"/>
    <w:next w:val="a2"/>
    <w:uiPriority w:val="99"/>
    <w:semiHidden/>
    <w:unhideWhenUsed/>
    <w:rsid w:val="00E01A8B"/>
  </w:style>
  <w:style w:type="table" w:customStyle="1" w:styleId="12240">
    <w:name w:val="Сетка таблицы12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4">
    <w:name w:val="Нет списка111224"/>
    <w:next w:val="a2"/>
    <w:uiPriority w:val="99"/>
    <w:semiHidden/>
    <w:unhideWhenUsed/>
    <w:rsid w:val="00E01A8B"/>
  </w:style>
  <w:style w:type="numbering" w:customStyle="1" w:styleId="21224">
    <w:name w:val="Нет списка21224"/>
    <w:next w:val="a2"/>
    <w:uiPriority w:val="99"/>
    <w:semiHidden/>
    <w:unhideWhenUsed/>
    <w:rsid w:val="00E01A8B"/>
  </w:style>
  <w:style w:type="numbering" w:customStyle="1" w:styleId="4224">
    <w:name w:val="Нет списка4224"/>
    <w:next w:val="a2"/>
    <w:uiPriority w:val="99"/>
    <w:semiHidden/>
    <w:unhideWhenUsed/>
    <w:rsid w:val="00E01A8B"/>
  </w:style>
  <w:style w:type="table" w:customStyle="1" w:styleId="22240">
    <w:name w:val="Сетка таблицы22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4">
    <w:name w:val="Нет списка5224"/>
    <w:next w:val="a2"/>
    <w:uiPriority w:val="99"/>
    <w:semiHidden/>
    <w:unhideWhenUsed/>
    <w:rsid w:val="00E01A8B"/>
  </w:style>
  <w:style w:type="table" w:customStyle="1" w:styleId="32240">
    <w:name w:val="Сетка таблицы32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0">
    <w:name w:val="Сетка таблицы42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0">
    <w:name w:val="Сетка таблицы52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4">
    <w:name w:val="Нет списка6224"/>
    <w:next w:val="a2"/>
    <w:uiPriority w:val="99"/>
    <w:semiHidden/>
    <w:rsid w:val="00E01A8B"/>
  </w:style>
  <w:style w:type="numbering" w:customStyle="1" w:styleId="13224">
    <w:name w:val="Нет списка13224"/>
    <w:next w:val="a2"/>
    <w:uiPriority w:val="99"/>
    <w:semiHidden/>
    <w:unhideWhenUsed/>
    <w:rsid w:val="00E01A8B"/>
  </w:style>
  <w:style w:type="numbering" w:customStyle="1" w:styleId="22224">
    <w:name w:val="Нет списка22224"/>
    <w:next w:val="a2"/>
    <w:semiHidden/>
    <w:rsid w:val="00E01A8B"/>
  </w:style>
  <w:style w:type="table" w:customStyle="1" w:styleId="62240">
    <w:name w:val="Сетка таблицы62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Сетка таблицы72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4">
    <w:name w:val="Сетка таблицы82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40">
    <w:name w:val="Нет списка7124"/>
    <w:next w:val="a2"/>
    <w:uiPriority w:val="99"/>
    <w:semiHidden/>
    <w:unhideWhenUsed/>
    <w:rsid w:val="00E01A8B"/>
  </w:style>
  <w:style w:type="numbering" w:customStyle="1" w:styleId="14124">
    <w:name w:val="Нет списка14124"/>
    <w:next w:val="a2"/>
    <w:uiPriority w:val="99"/>
    <w:semiHidden/>
    <w:unhideWhenUsed/>
    <w:rsid w:val="00E01A8B"/>
  </w:style>
  <w:style w:type="table" w:customStyle="1" w:styleId="9124">
    <w:name w:val="Сетка таблицы91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4">
    <w:name w:val="Нет списка112124"/>
    <w:next w:val="a2"/>
    <w:uiPriority w:val="99"/>
    <w:semiHidden/>
    <w:unhideWhenUsed/>
    <w:rsid w:val="00E01A8B"/>
  </w:style>
  <w:style w:type="numbering" w:customStyle="1" w:styleId="23124">
    <w:name w:val="Нет списка23124"/>
    <w:next w:val="a2"/>
    <w:uiPriority w:val="99"/>
    <w:semiHidden/>
    <w:unhideWhenUsed/>
    <w:rsid w:val="00E01A8B"/>
  </w:style>
  <w:style w:type="numbering" w:customStyle="1" w:styleId="31124">
    <w:name w:val="Нет списка31124"/>
    <w:next w:val="a2"/>
    <w:uiPriority w:val="99"/>
    <w:semiHidden/>
    <w:unhideWhenUsed/>
    <w:rsid w:val="00E01A8B"/>
  </w:style>
  <w:style w:type="numbering" w:customStyle="1" w:styleId="121124">
    <w:name w:val="Нет списка121124"/>
    <w:next w:val="a2"/>
    <w:uiPriority w:val="99"/>
    <w:semiHidden/>
    <w:unhideWhenUsed/>
    <w:rsid w:val="00E01A8B"/>
  </w:style>
  <w:style w:type="table" w:customStyle="1" w:styleId="111240">
    <w:name w:val="Сетка таблицы111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4">
    <w:name w:val="Нет списка1111124"/>
    <w:next w:val="a2"/>
    <w:uiPriority w:val="99"/>
    <w:semiHidden/>
    <w:unhideWhenUsed/>
    <w:rsid w:val="00E01A8B"/>
  </w:style>
  <w:style w:type="numbering" w:customStyle="1" w:styleId="211124">
    <w:name w:val="Нет списка211124"/>
    <w:next w:val="a2"/>
    <w:uiPriority w:val="99"/>
    <w:semiHidden/>
    <w:unhideWhenUsed/>
    <w:rsid w:val="00E01A8B"/>
  </w:style>
  <w:style w:type="numbering" w:customStyle="1" w:styleId="41124">
    <w:name w:val="Нет списка41124"/>
    <w:next w:val="a2"/>
    <w:uiPriority w:val="99"/>
    <w:semiHidden/>
    <w:unhideWhenUsed/>
    <w:rsid w:val="00E01A8B"/>
  </w:style>
  <w:style w:type="table" w:customStyle="1" w:styleId="211240">
    <w:name w:val="Сетка таблицы211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4">
    <w:name w:val="Нет списка51124"/>
    <w:next w:val="a2"/>
    <w:uiPriority w:val="99"/>
    <w:semiHidden/>
    <w:unhideWhenUsed/>
    <w:rsid w:val="00E01A8B"/>
  </w:style>
  <w:style w:type="table" w:customStyle="1" w:styleId="311240">
    <w:name w:val="Сетка таблицы311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0">
    <w:name w:val="Сетка таблицы411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40">
    <w:name w:val="Сетка таблицы511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4">
    <w:name w:val="Нет списка61124"/>
    <w:next w:val="a2"/>
    <w:uiPriority w:val="99"/>
    <w:semiHidden/>
    <w:rsid w:val="00E01A8B"/>
  </w:style>
  <w:style w:type="numbering" w:customStyle="1" w:styleId="131124">
    <w:name w:val="Нет списка131124"/>
    <w:next w:val="a2"/>
    <w:uiPriority w:val="99"/>
    <w:semiHidden/>
    <w:unhideWhenUsed/>
    <w:rsid w:val="00E01A8B"/>
  </w:style>
  <w:style w:type="numbering" w:customStyle="1" w:styleId="221124">
    <w:name w:val="Нет списка221124"/>
    <w:next w:val="a2"/>
    <w:semiHidden/>
    <w:rsid w:val="00E01A8B"/>
  </w:style>
  <w:style w:type="table" w:customStyle="1" w:styleId="611240">
    <w:name w:val="Сетка таблицы611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4">
    <w:name w:val="Сетка таблицы711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4">
    <w:name w:val="Сетка таблицы811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4">
    <w:name w:val="Сетка таблицы92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0">
    <w:name w:val="Сетка таблицы13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0">
    <w:name w:val="Сетка таблицы143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0">
    <w:name w:val="Сетка таблицы15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4">
    <w:name w:val="Сетка таблицы16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4">
    <w:name w:val="Сетка таблицы17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4">
    <w:name w:val="Сетка таблицы18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4">
    <w:name w:val="Сетка таблицы19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4">
    <w:name w:val="Сетка таблицы202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0">
    <w:name w:val="Нет списка924"/>
    <w:next w:val="a2"/>
    <w:uiPriority w:val="99"/>
    <w:semiHidden/>
    <w:unhideWhenUsed/>
    <w:rsid w:val="00E01A8B"/>
  </w:style>
  <w:style w:type="table" w:customStyle="1" w:styleId="23240">
    <w:name w:val="Сетка таблицы23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40">
    <w:name w:val="Нет списка1024"/>
    <w:next w:val="a2"/>
    <w:uiPriority w:val="99"/>
    <w:semiHidden/>
    <w:unhideWhenUsed/>
    <w:rsid w:val="00E01A8B"/>
  </w:style>
  <w:style w:type="table" w:customStyle="1" w:styleId="24240">
    <w:name w:val="Сетка таблицы24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0">
    <w:name w:val="Нет списка1624"/>
    <w:next w:val="a2"/>
    <w:uiPriority w:val="99"/>
    <w:semiHidden/>
    <w:unhideWhenUsed/>
    <w:rsid w:val="00E01A8B"/>
  </w:style>
  <w:style w:type="table" w:customStyle="1" w:styleId="2524">
    <w:name w:val="Сетка таблицы25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4">
    <w:name w:val="Сетка таблицы26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4">
    <w:name w:val="Сетка таблицы27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40">
    <w:name w:val="Нет списка1724"/>
    <w:next w:val="a2"/>
    <w:uiPriority w:val="99"/>
    <w:semiHidden/>
    <w:unhideWhenUsed/>
    <w:rsid w:val="00E01A8B"/>
  </w:style>
  <w:style w:type="table" w:customStyle="1" w:styleId="2824">
    <w:name w:val="Сетка таблицы282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40">
    <w:name w:val="Нет списка1824"/>
    <w:next w:val="a2"/>
    <w:uiPriority w:val="99"/>
    <w:semiHidden/>
    <w:unhideWhenUsed/>
    <w:rsid w:val="00E01A8B"/>
  </w:style>
  <w:style w:type="numbering" w:customStyle="1" w:styleId="19240">
    <w:name w:val="Нет списка1924"/>
    <w:next w:val="a2"/>
    <w:uiPriority w:val="99"/>
    <w:semiHidden/>
    <w:unhideWhenUsed/>
    <w:rsid w:val="00E01A8B"/>
  </w:style>
  <w:style w:type="numbering" w:customStyle="1" w:styleId="11024">
    <w:name w:val="Нет списка11024"/>
    <w:next w:val="a2"/>
    <w:uiPriority w:val="99"/>
    <w:semiHidden/>
    <w:unhideWhenUsed/>
    <w:rsid w:val="00E01A8B"/>
  </w:style>
  <w:style w:type="numbering" w:customStyle="1" w:styleId="25240">
    <w:name w:val="Нет списка2524"/>
    <w:next w:val="a2"/>
    <w:uiPriority w:val="99"/>
    <w:semiHidden/>
    <w:unhideWhenUsed/>
    <w:rsid w:val="00E01A8B"/>
  </w:style>
  <w:style w:type="table" w:customStyle="1" w:styleId="2924">
    <w:name w:val="Сетка таблицы292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40">
    <w:name w:val="Сетка таблицы1102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40">
    <w:name w:val="Нет списка2024"/>
    <w:next w:val="a2"/>
    <w:uiPriority w:val="99"/>
    <w:semiHidden/>
    <w:rsid w:val="00E01A8B"/>
  </w:style>
  <w:style w:type="table" w:customStyle="1" w:styleId="3024">
    <w:name w:val="Сетка таблицы302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40">
    <w:name w:val="Нет списка2624"/>
    <w:next w:val="a2"/>
    <w:uiPriority w:val="99"/>
    <w:semiHidden/>
    <w:rsid w:val="00E01A8B"/>
  </w:style>
  <w:style w:type="table" w:customStyle="1" w:styleId="3324">
    <w:name w:val="Сетка таблицы332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40">
    <w:name w:val="Нет списка2714"/>
    <w:next w:val="a2"/>
    <w:uiPriority w:val="99"/>
    <w:semiHidden/>
    <w:unhideWhenUsed/>
    <w:rsid w:val="00E01A8B"/>
  </w:style>
  <w:style w:type="numbering" w:customStyle="1" w:styleId="11414">
    <w:name w:val="Нет списка11414"/>
    <w:next w:val="a2"/>
    <w:uiPriority w:val="99"/>
    <w:semiHidden/>
    <w:unhideWhenUsed/>
    <w:rsid w:val="00E01A8B"/>
  </w:style>
  <w:style w:type="table" w:customStyle="1" w:styleId="3414">
    <w:name w:val="Сетка таблицы34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4">
    <w:name w:val="Нет списка11514"/>
    <w:next w:val="a2"/>
    <w:uiPriority w:val="99"/>
    <w:semiHidden/>
    <w:unhideWhenUsed/>
    <w:rsid w:val="00E01A8B"/>
  </w:style>
  <w:style w:type="numbering" w:customStyle="1" w:styleId="28140">
    <w:name w:val="Нет списка2814"/>
    <w:next w:val="a2"/>
    <w:uiPriority w:val="99"/>
    <w:semiHidden/>
    <w:unhideWhenUsed/>
    <w:rsid w:val="00E01A8B"/>
  </w:style>
  <w:style w:type="numbering" w:customStyle="1" w:styleId="33140">
    <w:name w:val="Нет списка3314"/>
    <w:next w:val="a2"/>
    <w:uiPriority w:val="99"/>
    <w:semiHidden/>
    <w:unhideWhenUsed/>
    <w:rsid w:val="00E01A8B"/>
  </w:style>
  <w:style w:type="numbering" w:customStyle="1" w:styleId="12314">
    <w:name w:val="Нет списка12314"/>
    <w:next w:val="a2"/>
    <w:uiPriority w:val="99"/>
    <w:semiHidden/>
    <w:unhideWhenUsed/>
    <w:rsid w:val="00E01A8B"/>
  </w:style>
  <w:style w:type="table" w:customStyle="1" w:styleId="113140">
    <w:name w:val="Сетка таблицы113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4">
    <w:name w:val="Нет списка111314"/>
    <w:next w:val="a2"/>
    <w:uiPriority w:val="99"/>
    <w:semiHidden/>
    <w:unhideWhenUsed/>
    <w:rsid w:val="00E01A8B"/>
  </w:style>
  <w:style w:type="numbering" w:customStyle="1" w:styleId="21314">
    <w:name w:val="Нет списка21314"/>
    <w:next w:val="a2"/>
    <w:uiPriority w:val="99"/>
    <w:semiHidden/>
    <w:unhideWhenUsed/>
    <w:rsid w:val="00E01A8B"/>
  </w:style>
  <w:style w:type="numbering" w:customStyle="1" w:styleId="4314">
    <w:name w:val="Нет списка4314"/>
    <w:next w:val="a2"/>
    <w:uiPriority w:val="99"/>
    <w:semiHidden/>
    <w:unhideWhenUsed/>
    <w:rsid w:val="00E01A8B"/>
  </w:style>
  <w:style w:type="table" w:customStyle="1" w:styleId="21014">
    <w:name w:val="Сетка таблицы210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4">
    <w:name w:val="Нет списка5314"/>
    <w:next w:val="a2"/>
    <w:uiPriority w:val="99"/>
    <w:semiHidden/>
    <w:unhideWhenUsed/>
    <w:rsid w:val="00E01A8B"/>
  </w:style>
  <w:style w:type="table" w:customStyle="1" w:styleId="3514">
    <w:name w:val="Сетка таблицы35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0">
    <w:name w:val="Сетка таблицы43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0">
    <w:name w:val="Сетка таблицы53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4">
    <w:name w:val="Нет списка6314"/>
    <w:next w:val="a2"/>
    <w:uiPriority w:val="99"/>
    <w:semiHidden/>
    <w:rsid w:val="00E01A8B"/>
  </w:style>
  <w:style w:type="numbering" w:customStyle="1" w:styleId="13314">
    <w:name w:val="Нет списка13314"/>
    <w:next w:val="a2"/>
    <w:uiPriority w:val="99"/>
    <w:semiHidden/>
    <w:unhideWhenUsed/>
    <w:rsid w:val="00E01A8B"/>
  </w:style>
  <w:style w:type="numbering" w:customStyle="1" w:styleId="22314">
    <w:name w:val="Нет списка22314"/>
    <w:next w:val="a2"/>
    <w:semiHidden/>
    <w:rsid w:val="00E01A8B"/>
  </w:style>
  <w:style w:type="table" w:customStyle="1" w:styleId="63140">
    <w:name w:val="Сетка таблицы63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4">
    <w:name w:val="Сетка таблицы73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4">
    <w:name w:val="Сетка таблицы83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0">
    <w:name w:val="Нет списка7214"/>
    <w:next w:val="a2"/>
    <w:uiPriority w:val="99"/>
    <w:semiHidden/>
    <w:unhideWhenUsed/>
    <w:rsid w:val="00E01A8B"/>
  </w:style>
  <w:style w:type="numbering" w:customStyle="1" w:styleId="14214">
    <w:name w:val="Нет списка14214"/>
    <w:next w:val="a2"/>
    <w:uiPriority w:val="99"/>
    <w:semiHidden/>
    <w:unhideWhenUsed/>
    <w:rsid w:val="00E01A8B"/>
  </w:style>
  <w:style w:type="table" w:customStyle="1" w:styleId="9314">
    <w:name w:val="Сетка таблицы93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4">
    <w:name w:val="Нет списка112214"/>
    <w:next w:val="a2"/>
    <w:uiPriority w:val="99"/>
    <w:semiHidden/>
    <w:unhideWhenUsed/>
    <w:rsid w:val="00E01A8B"/>
  </w:style>
  <w:style w:type="numbering" w:customStyle="1" w:styleId="23214">
    <w:name w:val="Нет списка23214"/>
    <w:next w:val="a2"/>
    <w:uiPriority w:val="99"/>
    <w:semiHidden/>
    <w:unhideWhenUsed/>
    <w:rsid w:val="00E01A8B"/>
  </w:style>
  <w:style w:type="numbering" w:customStyle="1" w:styleId="31214">
    <w:name w:val="Нет списка31214"/>
    <w:next w:val="a2"/>
    <w:uiPriority w:val="99"/>
    <w:semiHidden/>
    <w:unhideWhenUsed/>
    <w:rsid w:val="00E01A8B"/>
  </w:style>
  <w:style w:type="numbering" w:customStyle="1" w:styleId="121214">
    <w:name w:val="Нет списка121214"/>
    <w:next w:val="a2"/>
    <w:uiPriority w:val="99"/>
    <w:semiHidden/>
    <w:unhideWhenUsed/>
    <w:rsid w:val="00E01A8B"/>
  </w:style>
  <w:style w:type="table" w:customStyle="1" w:styleId="114140">
    <w:name w:val="Сетка таблицы114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4">
    <w:name w:val="Нет списка1111214"/>
    <w:next w:val="a2"/>
    <w:uiPriority w:val="99"/>
    <w:semiHidden/>
    <w:unhideWhenUsed/>
    <w:rsid w:val="00E01A8B"/>
  </w:style>
  <w:style w:type="numbering" w:customStyle="1" w:styleId="211214">
    <w:name w:val="Нет списка211214"/>
    <w:next w:val="a2"/>
    <w:uiPriority w:val="99"/>
    <w:semiHidden/>
    <w:unhideWhenUsed/>
    <w:rsid w:val="00E01A8B"/>
  </w:style>
  <w:style w:type="numbering" w:customStyle="1" w:styleId="41214">
    <w:name w:val="Нет списка41214"/>
    <w:next w:val="a2"/>
    <w:uiPriority w:val="99"/>
    <w:semiHidden/>
    <w:unhideWhenUsed/>
    <w:rsid w:val="00E01A8B"/>
  </w:style>
  <w:style w:type="table" w:customStyle="1" w:styleId="212140">
    <w:name w:val="Сетка таблицы212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4">
    <w:name w:val="Нет списка51214"/>
    <w:next w:val="a2"/>
    <w:uiPriority w:val="99"/>
    <w:semiHidden/>
    <w:unhideWhenUsed/>
    <w:rsid w:val="00E01A8B"/>
  </w:style>
  <w:style w:type="table" w:customStyle="1" w:styleId="312140">
    <w:name w:val="Сетка таблицы312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40">
    <w:name w:val="Сетка таблицы412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40">
    <w:name w:val="Сетка таблицы512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4">
    <w:name w:val="Нет списка61214"/>
    <w:next w:val="a2"/>
    <w:uiPriority w:val="99"/>
    <w:semiHidden/>
    <w:rsid w:val="00E01A8B"/>
  </w:style>
  <w:style w:type="numbering" w:customStyle="1" w:styleId="131214">
    <w:name w:val="Нет списка131214"/>
    <w:next w:val="a2"/>
    <w:uiPriority w:val="99"/>
    <w:semiHidden/>
    <w:unhideWhenUsed/>
    <w:rsid w:val="00E01A8B"/>
  </w:style>
  <w:style w:type="numbering" w:customStyle="1" w:styleId="221214">
    <w:name w:val="Нет списка221214"/>
    <w:next w:val="a2"/>
    <w:semiHidden/>
    <w:rsid w:val="00E01A8B"/>
  </w:style>
  <w:style w:type="table" w:customStyle="1" w:styleId="612140">
    <w:name w:val="Сетка таблицы612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4">
    <w:name w:val="Сетка таблицы712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4">
    <w:name w:val="Сетка таблицы812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40">
    <w:name w:val="Нет списка8114"/>
    <w:next w:val="a2"/>
    <w:uiPriority w:val="99"/>
    <w:semiHidden/>
    <w:unhideWhenUsed/>
    <w:rsid w:val="00E01A8B"/>
  </w:style>
  <w:style w:type="numbering" w:customStyle="1" w:styleId="15114">
    <w:name w:val="Нет списка15114"/>
    <w:next w:val="a2"/>
    <w:uiPriority w:val="99"/>
    <w:semiHidden/>
    <w:unhideWhenUsed/>
    <w:rsid w:val="00E01A8B"/>
  </w:style>
  <w:style w:type="table" w:customStyle="1" w:styleId="10114">
    <w:name w:val="Сетка таблицы10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4">
    <w:name w:val="Нет списка113114"/>
    <w:next w:val="a2"/>
    <w:uiPriority w:val="99"/>
    <w:semiHidden/>
    <w:unhideWhenUsed/>
    <w:rsid w:val="00E01A8B"/>
  </w:style>
  <w:style w:type="numbering" w:customStyle="1" w:styleId="24114">
    <w:name w:val="Нет списка24114"/>
    <w:next w:val="a2"/>
    <w:uiPriority w:val="99"/>
    <w:semiHidden/>
    <w:unhideWhenUsed/>
    <w:rsid w:val="00E01A8B"/>
  </w:style>
  <w:style w:type="numbering" w:customStyle="1" w:styleId="32114">
    <w:name w:val="Нет списка32114"/>
    <w:next w:val="a2"/>
    <w:uiPriority w:val="99"/>
    <w:semiHidden/>
    <w:unhideWhenUsed/>
    <w:rsid w:val="00E01A8B"/>
  </w:style>
  <w:style w:type="numbering" w:customStyle="1" w:styleId="122114">
    <w:name w:val="Нет списка122114"/>
    <w:next w:val="a2"/>
    <w:uiPriority w:val="99"/>
    <w:semiHidden/>
    <w:unhideWhenUsed/>
    <w:rsid w:val="00E01A8B"/>
  </w:style>
  <w:style w:type="table" w:customStyle="1" w:styleId="121140">
    <w:name w:val="Сетка таблицы12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4">
    <w:name w:val="Нет списка1112114"/>
    <w:next w:val="a2"/>
    <w:uiPriority w:val="99"/>
    <w:semiHidden/>
    <w:unhideWhenUsed/>
    <w:rsid w:val="00E01A8B"/>
  </w:style>
  <w:style w:type="numbering" w:customStyle="1" w:styleId="212114">
    <w:name w:val="Нет списка212114"/>
    <w:next w:val="a2"/>
    <w:uiPriority w:val="99"/>
    <w:semiHidden/>
    <w:unhideWhenUsed/>
    <w:rsid w:val="00E01A8B"/>
  </w:style>
  <w:style w:type="numbering" w:customStyle="1" w:styleId="42114">
    <w:name w:val="Нет списка42114"/>
    <w:next w:val="a2"/>
    <w:uiPriority w:val="99"/>
    <w:semiHidden/>
    <w:unhideWhenUsed/>
    <w:rsid w:val="00E01A8B"/>
  </w:style>
  <w:style w:type="table" w:customStyle="1" w:styleId="221140">
    <w:name w:val="Сетка таблицы22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4">
    <w:name w:val="Нет списка52114"/>
    <w:next w:val="a2"/>
    <w:uiPriority w:val="99"/>
    <w:semiHidden/>
    <w:unhideWhenUsed/>
    <w:rsid w:val="00E01A8B"/>
  </w:style>
  <w:style w:type="table" w:customStyle="1" w:styleId="321140">
    <w:name w:val="Сетка таблицы32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40">
    <w:name w:val="Сетка таблицы42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0">
    <w:name w:val="Сетка таблицы52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4">
    <w:name w:val="Нет списка62114"/>
    <w:next w:val="a2"/>
    <w:uiPriority w:val="99"/>
    <w:semiHidden/>
    <w:rsid w:val="00E01A8B"/>
  </w:style>
  <w:style w:type="numbering" w:customStyle="1" w:styleId="132114">
    <w:name w:val="Нет списка132114"/>
    <w:next w:val="a2"/>
    <w:uiPriority w:val="99"/>
    <w:semiHidden/>
    <w:unhideWhenUsed/>
    <w:rsid w:val="00E01A8B"/>
  </w:style>
  <w:style w:type="numbering" w:customStyle="1" w:styleId="222114">
    <w:name w:val="Нет списка222114"/>
    <w:next w:val="a2"/>
    <w:semiHidden/>
    <w:rsid w:val="00E01A8B"/>
  </w:style>
  <w:style w:type="table" w:customStyle="1" w:styleId="621140">
    <w:name w:val="Сетка таблицы62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4">
    <w:name w:val="Сетка таблицы72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4">
    <w:name w:val="Сетка таблицы82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40">
    <w:name w:val="Нет списка71114"/>
    <w:next w:val="a2"/>
    <w:uiPriority w:val="99"/>
    <w:semiHidden/>
    <w:unhideWhenUsed/>
    <w:rsid w:val="00E01A8B"/>
  </w:style>
  <w:style w:type="numbering" w:customStyle="1" w:styleId="141114">
    <w:name w:val="Нет списка141114"/>
    <w:next w:val="a2"/>
    <w:uiPriority w:val="99"/>
    <w:semiHidden/>
    <w:unhideWhenUsed/>
    <w:rsid w:val="00E01A8B"/>
  </w:style>
  <w:style w:type="table" w:customStyle="1" w:styleId="91114">
    <w:name w:val="Сетка таблицы91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4">
    <w:name w:val="Нет списка1121114"/>
    <w:next w:val="a2"/>
    <w:uiPriority w:val="99"/>
    <w:semiHidden/>
    <w:unhideWhenUsed/>
    <w:rsid w:val="00E01A8B"/>
  </w:style>
  <w:style w:type="numbering" w:customStyle="1" w:styleId="231114">
    <w:name w:val="Нет списка231114"/>
    <w:next w:val="a2"/>
    <w:uiPriority w:val="99"/>
    <w:semiHidden/>
    <w:unhideWhenUsed/>
    <w:rsid w:val="00E01A8B"/>
  </w:style>
  <w:style w:type="numbering" w:customStyle="1" w:styleId="311114">
    <w:name w:val="Нет списка311114"/>
    <w:next w:val="a2"/>
    <w:uiPriority w:val="99"/>
    <w:semiHidden/>
    <w:unhideWhenUsed/>
    <w:rsid w:val="00E01A8B"/>
  </w:style>
  <w:style w:type="numbering" w:customStyle="1" w:styleId="1211114">
    <w:name w:val="Нет списка1211114"/>
    <w:next w:val="a2"/>
    <w:uiPriority w:val="99"/>
    <w:semiHidden/>
    <w:unhideWhenUsed/>
    <w:rsid w:val="00E01A8B"/>
  </w:style>
  <w:style w:type="table" w:customStyle="1" w:styleId="1111140">
    <w:name w:val="Сетка таблицы111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11">
    <w:name w:val="Нет списка111111111111"/>
    <w:next w:val="a2"/>
    <w:uiPriority w:val="99"/>
    <w:semiHidden/>
    <w:unhideWhenUsed/>
    <w:rsid w:val="00E01A8B"/>
  </w:style>
  <w:style w:type="numbering" w:customStyle="1" w:styleId="2111114">
    <w:name w:val="Нет списка2111114"/>
    <w:next w:val="a2"/>
    <w:uiPriority w:val="99"/>
    <w:semiHidden/>
    <w:unhideWhenUsed/>
    <w:rsid w:val="00E01A8B"/>
  </w:style>
  <w:style w:type="numbering" w:customStyle="1" w:styleId="411114">
    <w:name w:val="Нет списка411114"/>
    <w:next w:val="a2"/>
    <w:uiPriority w:val="99"/>
    <w:semiHidden/>
    <w:unhideWhenUsed/>
    <w:rsid w:val="00E01A8B"/>
  </w:style>
  <w:style w:type="table" w:customStyle="1" w:styleId="2111140">
    <w:name w:val="Сетка таблицы211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4">
    <w:name w:val="Нет списка511114"/>
    <w:next w:val="a2"/>
    <w:uiPriority w:val="99"/>
    <w:semiHidden/>
    <w:unhideWhenUsed/>
    <w:rsid w:val="00E01A8B"/>
  </w:style>
  <w:style w:type="table" w:customStyle="1" w:styleId="3111140">
    <w:name w:val="Сетка таблицы311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40">
    <w:name w:val="Сетка таблицы411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40">
    <w:name w:val="Сетка таблицы511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4">
    <w:name w:val="Нет списка611114"/>
    <w:next w:val="a2"/>
    <w:uiPriority w:val="99"/>
    <w:semiHidden/>
    <w:rsid w:val="00E01A8B"/>
  </w:style>
  <w:style w:type="numbering" w:customStyle="1" w:styleId="1311114">
    <w:name w:val="Нет списка1311114"/>
    <w:next w:val="a2"/>
    <w:uiPriority w:val="99"/>
    <w:semiHidden/>
    <w:unhideWhenUsed/>
    <w:rsid w:val="00E01A8B"/>
  </w:style>
  <w:style w:type="numbering" w:customStyle="1" w:styleId="2211114">
    <w:name w:val="Нет списка2211114"/>
    <w:next w:val="a2"/>
    <w:semiHidden/>
    <w:rsid w:val="00E01A8B"/>
  </w:style>
  <w:style w:type="table" w:customStyle="1" w:styleId="6111140">
    <w:name w:val="Сетка таблицы611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4">
    <w:name w:val="Сетка таблицы711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4">
    <w:name w:val="Сетка таблицы811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4">
    <w:name w:val="Сетка таблицы92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0">
    <w:name w:val="Сетка таблицы13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0">
    <w:name w:val="Сетка таблицы142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0">
    <w:name w:val="Сетка таблицы141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0">
    <w:name w:val="Сетка таблицы15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40">
    <w:name w:val="Нет списка9114"/>
    <w:next w:val="a2"/>
    <w:uiPriority w:val="99"/>
    <w:semiHidden/>
    <w:unhideWhenUsed/>
    <w:rsid w:val="00E01A8B"/>
  </w:style>
  <w:style w:type="table" w:customStyle="1" w:styleId="231140">
    <w:name w:val="Сетка таблицы23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40">
    <w:name w:val="Нет списка10114"/>
    <w:next w:val="a2"/>
    <w:uiPriority w:val="99"/>
    <w:semiHidden/>
    <w:unhideWhenUsed/>
    <w:rsid w:val="00E01A8B"/>
  </w:style>
  <w:style w:type="table" w:customStyle="1" w:styleId="241140">
    <w:name w:val="Сетка таблицы24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40">
    <w:name w:val="Нет списка16114"/>
    <w:next w:val="a2"/>
    <w:uiPriority w:val="99"/>
    <w:semiHidden/>
    <w:unhideWhenUsed/>
    <w:rsid w:val="00E01A8B"/>
  </w:style>
  <w:style w:type="table" w:customStyle="1" w:styleId="25114">
    <w:name w:val="Сетка таблицы25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40">
    <w:name w:val="Нет списка17114"/>
    <w:next w:val="a2"/>
    <w:uiPriority w:val="99"/>
    <w:semiHidden/>
    <w:unhideWhenUsed/>
    <w:rsid w:val="00E01A8B"/>
  </w:style>
  <w:style w:type="table" w:customStyle="1" w:styleId="28114">
    <w:name w:val="Сетка таблицы2811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40">
    <w:name w:val="Нет списка18114"/>
    <w:next w:val="a2"/>
    <w:uiPriority w:val="99"/>
    <w:semiHidden/>
    <w:unhideWhenUsed/>
    <w:rsid w:val="00E01A8B"/>
  </w:style>
  <w:style w:type="numbering" w:customStyle="1" w:styleId="191140">
    <w:name w:val="Нет списка19114"/>
    <w:next w:val="a2"/>
    <w:uiPriority w:val="99"/>
    <w:semiHidden/>
    <w:unhideWhenUsed/>
    <w:rsid w:val="00E01A8B"/>
  </w:style>
  <w:style w:type="numbering" w:customStyle="1" w:styleId="110114">
    <w:name w:val="Нет списка110114"/>
    <w:next w:val="a2"/>
    <w:uiPriority w:val="99"/>
    <w:semiHidden/>
    <w:unhideWhenUsed/>
    <w:rsid w:val="00E01A8B"/>
  </w:style>
  <w:style w:type="numbering" w:customStyle="1" w:styleId="251140">
    <w:name w:val="Нет списка25114"/>
    <w:next w:val="a2"/>
    <w:uiPriority w:val="99"/>
    <w:semiHidden/>
    <w:unhideWhenUsed/>
    <w:rsid w:val="00E01A8B"/>
  </w:style>
  <w:style w:type="table" w:customStyle="1" w:styleId="29114">
    <w:name w:val="Сетка таблицы2911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0">
    <w:name w:val="Сетка таблицы11011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40">
    <w:name w:val="Нет списка20114"/>
    <w:next w:val="a2"/>
    <w:uiPriority w:val="99"/>
    <w:semiHidden/>
    <w:rsid w:val="00E01A8B"/>
  </w:style>
  <w:style w:type="table" w:customStyle="1" w:styleId="30114">
    <w:name w:val="Сетка таблицы3011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40">
    <w:name w:val="Нет списка26114"/>
    <w:next w:val="a2"/>
    <w:uiPriority w:val="99"/>
    <w:semiHidden/>
    <w:rsid w:val="00E01A8B"/>
  </w:style>
  <w:style w:type="table" w:customStyle="1" w:styleId="33114">
    <w:name w:val="Сетка таблицы3311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0">
    <w:name w:val="Сетка таблицы112114"/>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0">
    <w:name w:val="Нет списка304"/>
    <w:next w:val="a2"/>
    <w:uiPriority w:val="99"/>
    <w:semiHidden/>
    <w:unhideWhenUsed/>
    <w:rsid w:val="00E01A8B"/>
  </w:style>
  <w:style w:type="table" w:customStyle="1" w:styleId="384">
    <w:name w:val="Сетка таблицы38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0">
    <w:name w:val="Нет списка354"/>
    <w:next w:val="a2"/>
    <w:uiPriority w:val="99"/>
    <w:semiHidden/>
    <w:unhideWhenUsed/>
    <w:rsid w:val="00E01A8B"/>
  </w:style>
  <w:style w:type="table" w:customStyle="1" w:styleId="394">
    <w:name w:val="Сетка таблицы39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Сетка таблицы454"/>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0">
    <w:name w:val="Нет списка3611"/>
    <w:next w:val="a2"/>
    <w:uiPriority w:val="99"/>
    <w:semiHidden/>
    <w:unhideWhenUsed/>
    <w:rsid w:val="00E01A8B"/>
  </w:style>
  <w:style w:type="numbering" w:customStyle="1" w:styleId="11811">
    <w:name w:val="Нет списка11811"/>
    <w:next w:val="a2"/>
    <w:uiPriority w:val="99"/>
    <w:semiHidden/>
    <w:unhideWhenUsed/>
    <w:rsid w:val="00E01A8B"/>
  </w:style>
  <w:style w:type="table" w:customStyle="1" w:styleId="4610">
    <w:name w:val="Сетка таблицы46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1">
    <w:name w:val="Нет списка11911"/>
    <w:next w:val="a2"/>
    <w:uiPriority w:val="99"/>
    <w:semiHidden/>
    <w:unhideWhenUsed/>
    <w:rsid w:val="00E01A8B"/>
  </w:style>
  <w:style w:type="numbering" w:customStyle="1" w:styleId="21511">
    <w:name w:val="Нет списка21511"/>
    <w:next w:val="a2"/>
    <w:uiPriority w:val="99"/>
    <w:semiHidden/>
    <w:unhideWhenUsed/>
    <w:rsid w:val="00E01A8B"/>
  </w:style>
  <w:style w:type="numbering" w:customStyle="1" w:styleId="37110">
    <w:name w:val="Нет списка3711"/>
    <w:next w:val="a2"/>
    <w:uiPriority w:val="99"/>
    <w:semiHidden/>
    <w:unhideWhenUsed/>
    <w:rsid w:val="00E01A8B"/>
  </w:style>
  <w:style w:type="numbering" w:customStyle="1" w:styleId="12511">
    <w:name w:val="Нет списка12511"/>
    <w:next w:val="a2"/>
    <w:uiPriority w:val="99"/>
    <w:semiHidden/>
    <w:unhideWhenUsed/>
    <w:rsid w:val="00E01A8B"/>
  </w:style>
  <w:style w:type="table" w:customStyle="1" w:styleId="11710">
    <w:name w:val="Сетка таблицы117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Нет списка111511"/>
    <w:next w:val="a2"/>
    <w:uiPriority w:val="99"/>
    <w:semiHidden/>
    <w:unhideWhenUsed/>
    <w:rsid w:val="00E01A8B"/>
  </w:style>
  <w:style w:type="numbering" w:customStyle="1" w:styleId="21611">
    <w:name w:val="Нет списка21611"/>
    <w:next w:val="a2"/>
    <w:uiPriority w:val="99"/>
    <w:semiHidden/>
    <w:unhideWhenUsed/>
    <w:rsid w:val="00E01A8B"/>
  </w:style>
  <w:style w:type="numbering" w:customStyle="1" w:styleId="45110">
    <w:name w:val="Нет списка4511"/>
    <w:next w:val="a2"/>
    <w:uiPriority w:val="99"/>
    <w:semiHidden/>
    <w:unhideWhenUsed/>
    <w:rsid w:val="00E01A8B"/>
  </w:style>
  <w:style w:type="table" w:customStyle="1" w:styleId="21512">
    <w:name w:val="Сетка таблицы215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2"/>
    <w:uiPriority w:val="99"/>
    <w:semiHidden/>
    <w:unhideWhenUsed/>
    <w:rsid w:val="00E01A8B"/>
  </w:style>
  <w:style w:type="table" w:customStyle="1" w:styleId="31010">
    <w:name w:val="Сетка таблицы310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55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1">
    <w:name w:val="Нет списка6511"/>
    <w:next w:val="a2"/>
    <w:uiPriority w:val="99"/>
    <w:semiHidden/>
    <w:rsid w:val="00E01A8B"/>
  </w:style>
  <w:style w:type="numbering" w:customStyle="1" w:styleId="13511">
    <w:name w:val="Нет списка13511"/>
    <w:next w:val="a2"/>
    <w:uiPriority w:val="99"/>
    <w:semiHidden/>
    <w:unhideWhenUsed/>
    <w:rsid w:val="00E01A8B"/>
  </w:style>
  <w:style w:type="numbering" w:customStyle="1" w:styleId="22511">
    <w:name w:val="Нет списка22511"/>
    <w:next w:val="a2"/>
    <w:semiHidden/>
    <w:rsid w:val="00E01A8B"/>
  </w:style>
  <w:style w:type="table" w:customStyle="1" w:styleId="6510">
    <w:name w:val="Сетка таблицы65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0">
    <w:name w:val="Нет списка7411"/>
    <w:next w:val="a2"/>
    <w:uiPriority w:val="99"/>
    <w:semiHidden/>
    <w:unhideWhenUsed/>
    <w:rsid w:val="00E01A8B"/>
  </w:style>
  <w:style w:type="numbering" w:customStyle="1" w:styleId="14411">
    <w:name w:val="Нет списка14411"/>
    <w:next w:val="a2"/>
    <w:uiPriority w:val="99"/>
    <w:semiHidden/>
    <w:unhideWhenUsed/>
    <w:rsid w:val="00E01A8B"/>
  </w:style>
  <w:style w:type="table" w:customStyle="1" w:styleId="951">
    <w:name w:val="Сетка таблицы95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2"/>
    <w:uiPriority w:val="99"/>
    <w:semiHidden/>
    <w:unhideWhenUsed/>
    <w:rsid w:val="00E01A8B"/>
  </w:style>
  <w:style w:type="numbering" w:customStyle="1" w:styleId="23411">
    <w:name w:val="Нет списка23411"/>
    <w:next w:val="a2"/>
    <w:uiPriority w:val="99"/>
    <w:semiHidden/>
    <w:unhideWhenUsed/>
    <w:rsid w:val="00E01A8B"/>
  </w:style>
  <w:style w:type="numbering" w:customStyle="1" w:styleId="31411">
    <w:name w:val="Нет списка31411"/>
    <w:next w:val="a2"/>
    <w:uiPriority w:val="99"/>
    <w:semiHidden/>
    <w:unhideWhenUsed/>
    <w:rsid w:val="00E01A8B"/>
  </w:style>
  <w:style w:type="numbering" w:customStyle="1" w:styleId="121411">
    <w:name w:val="Нет списка121411"/>
    <w:next w:val="a2"/>
    <w:uiPriority w:val="99"/>
    <w:semiHidden/>
    <w:unhideWhenUsed/>
    <w:rsid w:val="00E01A8B"/>
  </w:style>
  <w:style w:type="table" w:customStyle="1" w:styleId="11810">
    <w:name w:val="Сетка таблицы118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Нет списка1111411"/>
    <w:next w:val="a2"/>
    <w:uiPriority w:val="99"/>
    <w:semiHidden/>
    <w:unhideWhenUsed/>
    <w:rsid w:val="00E01A8B"/>
  </w:style>
  <w:style w:type="numbering" w:customStyle="1" w:styleId="211411">
    <w:name w:val="Нет списка211411"/>
    <w:next w:val="a2"/>
    <w:uiPriority w:val="99"/>
    <w:semiHidden/>
    <w:unhideWhenUsed/>
    <w:rsid w:val="00E01A8B"/>
  </w:style>
  <w:style w:type="numbering" w:customStyle="1" w:styleId="41411">
    <w:name w:val="Нет списка41411"/>
    <w:next w:val="a2"/>
    <w:uiPriority w:val="99"/>
    <w:semiHidden/>
    <w:unhideWhenUsed/>
    <w:rsid w:val="00E01A8B"/>
  </w:style>
  <w:style w:type="table" w:customStyle="1" w:styleId="21612">
    <w:name w:val="Сетка таблицы216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
    <w:name w:val="Нет списка51411"/>
    <w:next w:val="a2"/>
    <w:uiPriority w:val="99"/>
    <w:semiHidden/>
    <w:unhideWhenUsed/>
    <w:rsid w:val="00E01A8B"/>
  </w:style>
  <w:style w:type="table" w:customStyle="1" w:styleId="31410">
    <w:name w:val="Сетка таблицы314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0">
    <w:name w:val="Сетка таблицы414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0">
    <w:name w:val="Сетка таблицы514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11">
    <w:name w:val="Нет списка61411"/>
    <w:next w:val="a2"/>
    <w:uiPriority w:val="99"/>
    <w:semiHidden/>
    <w:rsid w:val="00E01A8B"/>
  </w:style>
  <w:style w:type="numbering" w:customStyle="1" w:styleId="131411">
    <w:name w:val="Нет списка131411"/>
    <w:next w:val="a2"/>
    <w:uiPriority w:val="99"/>
    <w:semiHidden/>
    <w:unhideWhenUsed/>
    <w:rsid w:val="00E01A8B"/>
  </w:style>
  <w:style w:type="numbering" w:customStyle="1" w:styleId="221411">
    <w:name w:val="Нет списка221411"/>
    <w:next w:val="a2"/>
    <w:semiHidden/>
    <w:rsid w:val="00E01A8B"/>
  </w:style>
  <w:style w:type="table" w:customStyle="1" w:styleId="61410">
    <w:name w:val="Сетка таблицы614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Сетка таблицы814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10">
    <w:name w:val="Нет списка8311"/>
    <w:next w:val="a2"/>
    <w:uiPriority w:val="99"/>
    <w:semiHidden/>
    <w:unhideWhenUsed/>
    <w:rsid w:val="00E01A8B"/>
  </w:style>
  <w:style w:type="numbering" w:customStyle="1" w:styleId="15311">
    <w:name w:val="Нет списка15311"/>
    <w:next w:val="a2"/>
    <w:uiPriority w:val="99"/>
    <w:semiHidden/>
    <w:unhideWhenUsed/>
    <w:rsid w:val="00E01A8B"/>
  </w:style>
  <w:style w:type="table" w:customStyle="1" w:styleId="10310">
    <w:name w:val="Сетка таблицы10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2"/>
    <w:uiPriority w:val="99"/>
    <w:semiHidden/>
    <w:unhideWhenUsed/>
    <w:rsid w:val="00E01A8B"/>
  </w:style>
  <w:style w:type="numbering" w:customStyle="1" w:styleId="24311">
    <w:name w:val="Нет списка24311"/>
    <w:next w:val="a2"/>
    <w:uiPriority w:val="99"/>
    <w:semiHidden/>
    <w:unhideWhenUsed/>
    <w:rsid w:val="00E01A8B"/>
  </w:style>
  <w:style w:type="numbering" w:customStyle="1" w:styleId="32311">
    <w:name w:val="Нет списка32311"/>
    <w:next w:val="a2"/>
    <w:uiPriority w:val="99"/>
    <w:semiHidden/>
    <w:unhideWhenUsed/>
    <w:rsid w:val="00E01A8B"/>
  </w:style>
  <w:style w:type="numbering" w:customStyle="1" w:styleId="122311">
    <w:name w:val="Нет списка122311"/>
    <w:next w:val="a2"/>
    <w:uiPriority w:val="99"/>
    <w:semiHidden/>
    <w:unhideWhenUsed/>
    <w:rsid w:val="00E01A8B"/>
  </w:style>
  <w:style w:type="table" w:customStyle="1" w:styleId="12310">
    <w:name w:val="Сетка таблицы12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11">
    <w:name w:val="Нет списка1112311"/>
    <w:next w:val="a2"/>
    <w:uiPriority w:val="99"/>
    <w:semiHidden/>
    <w:unhideWhenUsed/>
    <w:rsid w:val="00E01A8B"/>
  </w:style>
  <w:style w:type="numbering" w:customStyle="1" w:styleId="212311">
    <w:name w:val="Нет списка212311"/>
    <w:next w:val="a2"/>
    <w:uiPriority w:val="99"/>
    <w:semiHidden/>
    <w:unhideWhenUsed/>
    <w:rsid w:val="00E01A8B"/>
  </w:style>
  <w:style w:type="numbering" w:customStyle="1" w:styleId="42311">
    <w:name w:val="Нет списка42311"/>
    <w:next w:val="a2"/>
    <w:uiPriority w:val="99"/>
    <w:semiHidden/>
    <w:unhideWhenUsed/>
    <w:rsid w:val="00E01A8B"/>
  </w:style>
  <w:style w:type="table" w:customStyle="1" w:styleId="22310">
    <w:name w:val="Сетка таблицы22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1">
    <w:name w:val="Нет списка52311"/>
    <w:next w:val="a2"/>
    <w:uiPriority w:val="99"/>
    <w:semiHidden/>
    <w:unhideWhenUsed/>
    <w:rsid w:val="00E01A8B"/>
  </w:style>
  <w:style w:type="table" w:customStyle="1" w:styleId="32310">
    <w:name w:val="Сетка таблицы32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11">
    <w:name w:val="Нет списка62311"/>
    <w:next w:val="a2"/>
    <w:uiPriority w:val="99"/>
    <w:semiHidden/>
    <w:rsid w:val="00E01A8B"/>
  </w:style>
  <w:style w:type="numbering" w:customStyle="1" w:styleId="132311">
    <w:name w:val="Нет списка132311"/>
    <w:next w:val="a2"/>
    <w:uiPriority w:val="99"/>
    <w:semiHidden/>
    <w:unhideWhenUsed/>
    <w:rsid w:val="00E01A8B"/>
  </w:style>
  <w:style w:type="numbering" w:customStyle="1" w:styleId="222311">
    <w:name w:val="Нет списка222311"/>
    <w:next w:val="a2"/>
    <w:semiHidden/>
    <w:rsid w:val="00E01A8B"/>
  </w:style>
  <w:style w:type="table" w:customStyle="1" w:styleId="62310">
    <w:name w:val="Сетка таблицы62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1">
    <w:name w:val="Нет списка71311"/>
    <w:next w:val="a2"/>
    <w:uiPriority w:val="99"/>
    <w:semiHidden/>
    <w:unhideWhenUsed/>
    <w:rsid w:val="00E01A8B"/>
  </w:style>
  <w:style w:type="numbering" w:customStyle="1" w:styleId="141311">
    <w:name w:val="Нет списка141311"/>
    <w:next w:val="a2"/>
    <w:uiPriority w:val="99"/>
    <w:semiHidden/>
    <w:unhideWhenUsed/>
    <w:rsid w:val="00E01A8B"/>
  </w:style>
  <w:style w:type="table" w:customStyle="1" w:styleId="9131">
    <w:name w:val="Сетка таблицы91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1">
    <w:name w:val="Нет списка1121311"/>
    <w:next w:val="a2"/>
    <w:uiPriority w:val="99"/>
    <w:semiHidden/>
    <w:unhideWhenUsed/>
    <w:rsid w:val="00E01A8B"/>
  </w:style>
  <w:style w:type="numbering" w:customStyle="1" w:styleId="231311">
    <w:name w:val="Нет списка231311"/>
    <w:next w:val="a2"/>
    <w:uiPriority w:val="99"/>
    <w:semiHidden/>
    <w:unhideWhenUsed/>
    <w:rsid w:val="00E01A8B"/>
  </w:style>
  <w:style w:type="numbering" w:customStyle="1" w:styleId="311311">
    <w:name w:val="Нет списка311311"/>
    <w:next w:val="a2"/>
    <w:uiPriority w:val="99"/>
    <w:semiHidden/>
    <w:unhideWhenUsed/>
    <w:rsid w:val="00E01A8B"/>
  </w:style>
  <w:style w:type="numbering" w:customStyle="1" w:styleId="1211311">
    <w:name w:val="Нет списка1211311"/>
    <w:next w:val="a2"/>
    <w:uiPriority w:val="99"/>
    <w:semiHidden/>
    <w:unhideWhenUsed/>
    <w:rsid w:val="00E01A8B"/>
  </w:style>
  <w:style w:type="table" w:customStyle="1" w:styleId="111310">
    <w:name w:val="Сетка таблицы111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
    <w:name w:val="Нет списка11111311"/>
    <w:next w:val="a2"/>
    <w:uiPriority w:val="99"/>
    <w:semiHidden/>
    <w:unhideWhenUsed/>
    <w:rsid w:val="00E01A8B"/>
  </w:style>
  <w:style w:type="numbering" w:customStyle="1" w:styleId="2111311">
    <w:name w:val="Нет списка2111311"/>
    <w:next w:val="a2"/>
    <w:uiPriority w:val="99"/>
    <w:semiHidden/>
    <w:unhideWhenUsed/>
    <w:rsid w:val="00E01A8B"/>
  </w:style>
  <w:style w:type="numbering" w:customStyle="1" w:styleId="411311">
    <w:name w:val="Нет списка411311"/>
    <w:next w:val="a2"/>
    <w:uiPriority w:val="99"/>
    <w:semiHidden/>
    <w:unhideWhenUsed/>
    <w:rsid w:val="00E01A8B"/>
  </w:style>
  <w:style w:type="table" w:customStyle="1" w:styleId="211310">
    <w:name w:val="Сетка таблицы211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11">
    <w:name w:val="Нет списка511311"/>
    <w:next w:val="a2"/>
    <w:uiPriority w:val="99"/>
    <w:semiHidden/>
    <w:unhideWhenUsed/>
    <w:rsid w:val="00E01A8B"/>
  </w:style>
  <w:style w:type="table" w:customStyle="1" w:styleId="311310">
    <w:name w:val="Сетка таблицы311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11">
    <w:name w:val="Нет списка611311"/>
    <w:next w:val="a2"/>
    <w:uiPriority w:val="99"/>
    <w:semiHidden/>
    <w:rsid w:val="00E01A8B"/>
  </w:style>
  <w:style w:type="numbering" w:customStyle="1" w:styleId="1311311">
    <w:name w:val="Нет списка1311311"/>
    <w:next w:val="a2"/>
    <w:uiPriority w:val="99"/>
    <w:semiHidden/>
    <w:unhideWhenUsed/>
    <w:rsid w:val="00E01A8B"/>
  </w:style>
  <w:style w:type="numbering" w:customStyle="1" w:styleId="2211311">
    <w:name w:val="Нет списка2211311"/>
    <w:next w:val="a2"/>
    <w:semiHidden/>
    <w:rsid w:val="00E01A8B"/>
  </w:style>
  <w:style w:type="table" w:customStyle="1" w:styleId="611310">
    <w:name w:val="Сетка таблицы611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
    <w:name w:val="Сетка таблицы711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
    <w:name w:val="Сетка таблицы811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0">
    <w:name w:val="Сетка таблицы92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0">
    <w:name w:val="Сетка таблицы141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0">
    <w:name w:val="Сетка таблицы16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0">
    <w:name w:val="Сетка таблицы17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0">
    <w:name w:val="Сетка таблицы18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0">
    <w:name w:val="Сетка таблицы19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0">
    <w:name w:val="Сетка таблицы203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10">
    <w:name w:val="Нет списка9311"/>
    <w:next w:val="a2"/>
    <w:uiPriority w:val="99"/>
    <w:semiHidden/>
    <w:unhideWhenUsed/>
    <w:rsid w:val="00E01A8B"/>
  </w:style>
  <w:style w:type="table" w:customStyle="1" w:styleId="23310">
    <w:name w:val="Сетка таблицы23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1">
    <w:name w:val="Нет списка10311"/>
    <w:next w:val="a2"/>
    <w:uiPriority w:val="99"/>
    <w:semiHidden/>
    <w:unhideWhenUsed/>
    <w:rsid w:val="00E01A8B"/>
  </w:style>
  <w:style w:type="table" w:customStyle="1" w:styleId="24310">
    <w:name w:val="Сетка таблицы24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1">
    <w:name w:val="Нет списка16311"/>
    <w:next w:val="a2"/>
    <w:uiPriority w:val="99"/>
    <w:semiHidden/>
    <w:unhideWhenUsed/>
    <w:rsid w:val="00E01A8B"/>
  </w:style>
  <w:style w:type="table" w:customStyle="1" w:styleId="25310">
    <w:name w:val="Сетка таблицы25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0">
    <w:name w:val="Сетка таблицы26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1">
    <w:name w:val="Нет списка17311"/>
    <w:next w:val="a2"/>
    <w:uiPriority w:val="99"/>
    <w:semiHidden/>
    <w:unhideWhenUsed/>
    <w:rsid w:val="00E01A8B"/>
  </w:style>
  <w:style w:type="table" w:customStyle="1" w:styleId="2831">
    <w:name w:val="Сетка таблицы283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1">
    <w:name w:val="Нет списка18311"/>
    <w:next w:val="a2"/>
    <w:uiPriority w:val="99"/>
    <w:semiHidden/>
    <w:unhideWhenUsed/>
    <w:rsid w:val="00E01A8B"/>
  </w:style>
  <w:style w:type="numbering" w:customStyle="1" w:styleId="19311">
    <w:name w:val="Нет списка19311"/>
    <w:next w:val="a2"/>
    <w:uiPriority w:val="99"/>
    <w:semiHidden/>
    <w:unhideWhenUsed/>
    <w:rsid w:val="00E01A8B"/>
  </w:style>
  <w:style w:type="numbering" w:customStyle="1" w:styleId="110311">
    <w:name w:val="Нет списка110311"/>
    <w:next w:val="a2"/>
    <w:uiPriority w:val="99"/>
    <w:semiHidden/>
    <w:unhideWhenUsed/>
    <w:rsid w:val="00E01A8B"/>
  </w:style>
  <w:style w:type="numbering" w:customStyle="1" w:styleId="25311">
    <w:name w:val="Нет списка25311"/>
    <w:next w:val="a2"/>
    <w:uiPriority w:val="99"/>
    <w:semiHidden/>
    <w:unhideWhenUsed/>
    <w:rsid w:val="00E01A8B"/>
  </w:style>
  <w:style w:type="table" w:customStyle="1" w:styleId="2931">
    <w:name w:val="Сетка таблицы293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0">
    <w:name w:val="Сетка таблицы1103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1">
    <w:name w:val="Нет списка20311"/>
    <w:next w:val="a2"/>
    <w:uiPriority w:val="99"/>
    <w:semiHidden/>
    <w:rsid w:val="00E01A8B"/>
  </w:style>
  <w:style w:type="table" w:customStyle="1" w:styleId="30310">
    <w:name w:val="Сетка таблицы303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11">
    <w:name w:val="Нет списка26311"/>
    <w:next w:val="a2"/>
    <w:uiPriority w:val="99"/>
    <w:semiHidden/>
    <w:rsid w:val="00E01A8B"/>
  </w:style>
  <w:style w:type="table" w:customStyle="1" w:styleId="3331">
    <w:name w:val="Сетка таблицы333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1"/>
    <w:next w:val="aff8"/>
    <w:uiPriority w:val="39"/>
    <w:rsid w:val="00E01A8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1">
    <w:name w:val="Нет списка27211"/>
    <w:next w:val="a2"/>
    <w:uiPriority w:val="99"/>
    <w:semiHidden/>
    <w:unhideWhenUsed/>
    <w:rsid w:val="00E01A8B"/>
  </w:style>
  <w:style w:type="numbering" w:customStyle="1" w:styleId="114211">
    <w:name w:val="Нет списка114211"/>
    <w:next w:val="a2"/>
    <w:uiPriority w:val="99"/>
    <w:semiHidden/>
    <w:unhideWhenUsed/>
    <w:rsid w:val="00E01A8B"/>
  </w:style>
  <w:style w:type="table" w:customStyle="1" w:styleId="3421">
    <w:name w:val="Сетка таблицы34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1">
    <w:name w:val="Нет списка115211"/>
    <w:next w:val="a2"/>
    <w:uiPriority w:val="99"/>
    <w:semiHidden/>
    <w:unhideWhenUsed/>
    <w:rsid w:val="00E01A8B"/>
  </w:style>
  <w:style w:type="numbering" w:customStyle="1" w:styleId="28211">
    <w:name w:val="Нет списка28211"/>
    <w:next w:val="a2"/>
    <w:uiPriority w:val="99"/>
    <w:semiHidden/>
    <w:unhideWhenUsed/>
    <w:rsid w:val="00E01A8B"/>
  </w:style>
  <w:style w:type="numbering" w:customStyle="1" w:styleId="33211">
    <w:name w:val="Нет списка33211"/>
    <w:next w:val="a2"/>
    <w:uiPriority w:val="99"/>
    <w:semiHidden/>
    <w:unhideWhenUsed/>
    <w:rsid w:val="00E01A8B"/>
  </w:style>
  <w:style w:type="numbering" w:customStyle="1" w:styleId="123211">
    <w:name w:val="Нет списка123211"/>
    <w:next w:val="a2"/>
    <w:uiPriority w:val="99"/>
    <w:semiHidden/>
    <w:unhideWhenUsed/>
    <w:rsid w:val="00E01A8B"/>
  </w:style>
  <w:style w:type="table" w:customStyle="1" w:styleId="113210">
    <w:name w:val="Сетка таблицы113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1">
    <w:name w:val="Нет списка1113211"/>
    <w:next w:val="a2"/>
    <w:uiPriority w:val="99"/>
    <w:semiHidden/>
    <w:unhideWhenUsed/>
    <w:rsid w:val="00E01A8B"/>
  </w:style>
  <w:style w:type="numbering" w:customStyle="1" w:styleId="213211">
    <w:name w:val="Нет списка213211"/>
    <w:next w:val="a2"/>
    <w:uiPriority w:val="99"/>
    <w:semiHidden/>
    <w:unhideWhenUsed/>
    <w:rsid w:val="00E01A8B"/>
  </w:style>
  <w:style w:type="numbering" w:customStyle="1" w:styleId="43211">
    <w:name w:val="Нет списка43211"/>
    <w:next w:val="a2"/>
    <w:uiPriority w:val="99"/>
    <w:semiHidden/>
    <w:unhideWhenUsed/>
    <w:rsid w:val="00E01A8B"/>
  </w:style>
  <w:style w:type="table" w:customStyle="1" w:styleId="21021">
    <w:name w:val="Сетка таблицы210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11">
    <w:name w:val="Нет списка53211"/>
    <w:next w:val="a2"/>
    <w:uiPriority w:val="99"/>
    <w:semiHidden/>
    <w:unhideWhenUsed/>
    <w:rsid w:val="00E01A8B"/>
  </w:style>
  <w:style w:type="table" w:customStyle="1" w:styleId="35210">
    <w:name w:val="Сетка таблицы35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0">
    <w:name w:val="Сетка таблицы43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0">
    <w:name w:val="Сетка таблицы5321"/>
    <w:basedOn w:val="a1"/>
    <w:next w:val="aff8"/>
    <w:uiPriority w:val="59"/>
    <w:rsid w:val="00E01A8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11">
    <w:name w:val="Нет списка63211"/>
    <w:next w:val="a2"/>
    <w:uiPriority w:val="99"/>
    <w:semiHidden/>
    <w:rsid w:val="00E01A8B"/>
  </w:style>
  <w:style w:type="numbering" w:customStyle="1" w:styleId="133211">
    <w:name w:val="Нет списка133211"/>
    <w:next w:val="a2"/>
    <w:uiPriority w:val="99"/>
    <w:semiHidden/>
    <w:unhideWhenUsed/>
    <w:rsid w:val="00E01A8B"/>
  </w:style>
  <w:style w:type="numbering" w:customStyle="1" w:styleId="223211">
    <w:name w:val="Нет списка223211"/>
    <w:next w:val="a2"/>
    <w:semiHidden/>
    <w:rsid w:val="00E01A8B"/>
  </w:style>
  <w:style w:type="table" w:customStyle="1" w:styleId="63210">
    <w:name w:val="Сетка таблицы63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1"/>
    <w:next w:val="aff8"/>
    <w:uiPriority w:val="5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1"/>
    <w:next w:val="aff8"/>
    <w:uiPriority w:val="9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1">
    <w:name w:val="Нет списка72211"/>
    <w:next w:val="a2"/>
    <w:uiPriority w:val="99"/>
    <w:semiHidden/>
    <w:unhideWhenUsed/>
    <w:rsid w:val="00E01A8B"/>
  </w:style>
  <w:style w:type="numbering" w:customStyle="1" w:styleId="142211">
    <w:name w:val="Нет списка142211"/>
    <w:next w:val="a2"/>
    <w:uiPriority w:val="99"/>
    <w:semiHidden/>
    <w:unhideWhenUsed/>
    <w:rsid w:val="00E01A8B"/>
  </w:style>
  <w:style w:type="table" w:customStyle="1" w:styleId="9321">
    <w:name w:val="Сетка таблицы9321"/>
    <w:basedOn w:val="a1"/>
    <w:next w:val="aff8"/>
    <w:uiPriority w:val="99"/>
    <w:rsid w:val="00E01A8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2"/>
    <w:uiPriority w:val="99"/>
    <w:semiHidden/>
    <w:unhideWhenUsed/>
    <w:rsid w:val="00E0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338">
      <w:bodyDiv w:val="1"/>
      <w:marLeft w:val="0"/>
      <w:marRight w:val="0"/>
      <w:marTop w:val="0"/>
      <w:marBottom w:val="0"/>
      <w:divBdr>
        <w:top w:val="none" w:sz="0" w:space="0" w:color="auto"/>
        <w:left w:val="none" w:sz="0" w:space="0" w:color="auto"/>
        <w:bottom w:val="none" w:sz="0" w:space="0" w:color="auto"/>
        <w:right w:val="none" w:sz="0" w:space="0" w:color="auto"/>
      </w:divBdr>
    </w:div>
    <w:div w:id="9335764">
      <w:bodyDiv w:val="1"/>
      <w:marLeft w:val="0"/>
      <w:marRight w:val="0"/>
      <w:marTop w:val="0"/>
      <w:marBottom w:val="0"/>
      <w:divBdr>
        <w:top w:val="none" w:sz="0" w:space="0" w:color="auto"/>
        <w:left w:val="none" w:sz="0" w:space="0" w:color="auto"/>
        <w:bottom w:val="none" w:sz="0" w:space="0" w:color="auto"/>
        <w:right w:val="none" w:sz="0" w:space="0" w:color="auto"/>
      </w:divBdr>
    </w:div>
    <w:div w:id="22898933">
      <w:bodyDiv w:val="1"/>
      <w:marLeft w:val="0"/>
      <w:marRight w:val="0"/>
      <w:marTop w:val="0"/>
      <w:marBottom w:val="0"/>
      <w:divBdr>
        <w:top w:val="none" w:sz="0" w:space="0" w:color="auto"/>
        <w:left w:val="none" w:sz="0" w:space="0" w:color="auto"/>
        <w:bottom w:val="none" w:sz="0" w:space="0" w:color="auto"/>
        <w:right w:val="none" w:sz="0" w:space="0" w:color="auto"/>
      </w:divBdr>
    </w:div>
    <w:div w:id="45688962">
      <w:bodyDiv w:val="1"/>
      <w:marLeft w:val="0"/>
      <w:marRight w:val="0"/>
      <w:marTop w:val="0"/>
      <w:marBottom w:val="0"/>
      <w:divBdr>
        <w:top w:val="none" w:sz="0" w:space="0" w:color="auto"/>
        <w:left w:val="none" w:sz="0" w:space="0" w:color="auto"/>
        <w:bottom w:val="none" w:sz="0" w:space="0" w:color="auto"/>
        <w:right w:val="none" w:sz="0" w:space="0" w:color="auto"/>
      </w:divBdr>
    </w:div>
    <w:div w:id="68231131">
      <w:bodyDiv w:val="1"/>
      <w:marLeft w:val="0"/>
      <w:marRight w:val="0"/>
      <w:marTop w:val="0"/>
      <w:marBottom w:val="0"/>
      <w:divBdr>
        <w:top w:val="none" w:sz="0" w:space="0" w:color="auto"/>
        <w:left w:val="none" w:sz="0" w:space="0" w:color="auto"/>
        <w:bottom w:val="none" w:sz="0" w:space="0" w:color="auto"/>
        <w:right w:val="none" w:sz="0" w:space="0" w:color="auto"/>
      </w:divBdr>
    </w:div>
    <w:div w:id="213005993">
      <w:bodyDiv w:val="1"/>
      <w:marLeft w:val="0"/>
      <w:marRight w:val="0"/>
      <w:marTop w:val="0"/>
      <w:marBottom w:val="0"/>
      <w:divBdr>
        <w:top w:val="none" w:sz="0" w:space="0" w:color="auto"/>
        <w:left w:val="none" w:sz="0" w:space="0" w:color="auto"/>
        <w:bottom w:val="none" w:sz="0" w:space="0" w:color="auto"/>
        <w:right w:val="none" w:sz="0" w:space="0" w:color="auto"/>
      </w:divBdr>
    </w:div>
    <w:div w:id="217791147">
      <w:bodyDiv w:val="1"/>
      <w:marLeft w:val="0"/>
      <w:marRight w:val="0"/>
      <w:marTop w:val="0"/>
      <w:marBottom w:val="0"/>
      <w:divBdr>
        <w:top w:val="none" w:sz="0" w:space="0" w:color="auto"/>
        <w:left w:val="none" w:sz="0" w:space="0" w:color="auto"/>
        <w:bottom w:val="none" w:sz="0" w:space="0" w:color="auto"/>
        <w:right w:val="none" w:sz="0" w:space="0" w:color="auto"/>
      </w:divBdr>
    </w:div>
    <w:div w:id="255331977">
      <w:bodyDiv w:val="1"/>
      <w:marLeft w:val="0"/>
      <w:marRight w:val="0"/>
      <w:marTop w:val="0"/>
      <w:marBottom w:val="0"/>
      <w:divBdr>
        <w:top w:val="none" w:sz="0" w:space="0" w:color="auto"/>
        <w:left w:val="none" w:sz="0" w:space="0" w:color="auto"/>
        <w:bottom w:val="none" w:sz="0" w:space="0" w:color="auto"/>
        <w:right w:val="none" w:sz="0" w:space="0" w:color="auto"/>
      </w:divBdr>
    </w:div>
    <w:div w:id="265232349">
      <w:bodyDiv w:val="1"/>
      <w:marLeft w:val="0"/>
      <w:marRight w:val="0"/>
      <w:marTop w:val="0"/>
      <w:marBottom w:val="0"/>
      <w:divBdr>
        <w:top w:val="none" w:sz="0" w:space="0" w:color="auto"/>
        <w:left w:val="none" w:sz="0" w:space="0" w:color="auto"/>
        <w:bottom w:val="none" w:sz="0" w:space="0" w:color="auto"/>
        <w:right w:val="none" w:sz="0" w:space="0" w:color="auto"/>
      </w:divBdr>
    </w:div>
    <w:div w:id="372735016">
      <w:bodyDiv w:val="1"/>
      <w:marLeft w:val="0"/>
      <w:marRight w:val="0"/>
      <w:marTop w:val="0"/>
      <w:marBottom w:val="0"/>
      <w:divBdr>
        <w:top w:val="none" w:sz="0" w:space="0" w:color="auto"/>
        <w:left w:val="none" w:sz="0" w:space="0" w:color="auto"/>
        <w:bottom w:val="none" w:sz="0" w:space="0" w:color="auto"/>
        <w:right w:val="none" w:sz="0" w:space="0" w:color="auto"/>
      </w:divBdr>
    </w:div>
    <w:div w:id="399057497">
      <w:bodyDiv w:val="1"/>
      <w:marLeft w:val="0"/>
      <w:marRight w:val="0"/>
      <w:marTop w:val="0"/>
      <w:marBottom w:val="0"/>
      <w:divBdr>
        <w:top w:val="none" w:sz="0" w:space="0" w:color="auto"/>
        <w:left w:val="none" w:sz="0" w:space="0" w:color="auto"/>
        <w:bottom w:val="none" w:sz="0" w:space="0" w:color="auto"/>
        <w:right w:val="none" w:sz="0" w:space="0" w:color="auto"/>
      </w:divBdr>
    </w:div>
    <w:div w:id="647830546">
      <w:bodyDiv w:val="1"/>
      <w:marLeft w:val="0"/>
      <w:marRight w:val="0"/>
      <w:marTop w:val="0"/>
      <w:marBottom w:val="0"/>
      <w:divBdr>
        <w:top w:val="none" w:sz="0" w:space="0" w:color="auto"/>
        <w:left w:val="none" w:sz="0" w:space="0" w:color="auto"/>
        <w:bottom w:val="none" w:sz="0" w:space="0" w:color="auto"/>
        <w:right w:val="none" w:sz="0" w:space="0" w:color="auto"/>
      </w:divBdr>
    </w:div>
    <w:div w:id="726877873">
      <w:bodyDiv w:val="1"/>
      <w:marLeft w:val="0"/>
      <w:marRight w:val="0"/>
      <w:marTop w:val="0"/>
      <w:marBottom w:val="0"/>
      <w:divBdr>
        <w:top w:val="none" w:sz="0" w:space="0" w:color="auto"/>
        <w:left w:val="none" w:sz="0" w:space="0" w:color="auto"/>
        <w:bottom w:val="none" w:sz="0" w:space="0" w:color="auto"/>
        <w:right w:val="none" w:sz="0" w:space="0" w:color="auto"/>
      </w:divBdr>
    </w:div>
    <w:div w:id="732509599">
      <w:bodyDiv w:val="1"/>
      <w:marLeft w:val="0"/>
      <w:marRight w:val="0"/>
      <w:marTop w:val="0"/>
      <w:marBottom w:val="0"/>
      <w:divBdr>
        <w:top w:val="none" w:sz="0" w:space="0" w:color="auto"/>
        <w:left w:val="none" w:sz="0" w:space="0" w:color="auto"/>
        <w:bottom w:val="none" w:sz="0" w:space="0" w:color="auto"/>
        <w:right w:val="none" w:sz="0" w:space="0" w:color="auto"/>
      </w:divBdr>
    </w:div>
    <w:div w:id="751704242">
      <w:bodyDiv w:val="1"/>
      <w:marLeft w:val="0"/>
      <w:marRight w:val="0"/>
      <w:marTop w:val="0"/>
      <w:marBottom w:val="0"/>
      <w:divBdr>
        <w:top w:val="none" w:sz="0" w:space="0" w:color="auto"/>
        <w:left w:val="none" w:sz="0" w:space="0" w:color="auto"/>
        <w:bottom w:val="none" w:sz="0" w:space="0" w:color="auto"/>
        <w:right w:val="none" w:sz="0" w:space="0" w:color="auto"/>
      </w:divBdr>
    </w:div>
    <w:div w:id="802577038">
      <w:bodyDiv w:val="1"/>
      <w:marLeft w:val="0"/>
      <w:marRight w:val="0"/>
      <w:marTop w:val="0"/>
      <w:marBottom w:val="0"/>
      <w:divBdr>
        <w:top w:val="none" w:sz="0" w:space="0" w:color="auto"/>
        <w:left w:val="none" w:sz="0" w:space="0" w:color="auto"/>
        <w:bottom w:val="none" w:sz="0" w:space="0" w:color="auto"/>
        <w:right w:val="none" w:sz="0" w:space="0" w:color="auto"/>
      </w:divBdr>
    </w:div>
    <w:div w:id="853156745">
      <w:bodyDiv w:val="1"/>
      <w:marLeft w:val="0"/>
      <w:marRight w:val="0"/>
      <w:marTop w:val="0"/>
      <w:marBottom w:val="0"/>
      <w:divBdr>
        <w:top w:val="none" w:sz="0" w:space="0" w:color="auto"/>
        <w:left w:val="none" w:sz="0" w:space="0" w:color="auto"/>
        <w:bottom w:val="none" w:sz="0" w:space="0" w:color="auto"/>
        <w:right w:val="none" w:sz="0" w:space="0" w:color="auto"/>
      </w:divBdr>
    </w:div>
    <w:div w:id="911156065">
      <w:bodyDiv w:val="1"/>
      <w:marLeft w:val="0"/>
      <w:marRight w:val="0"/>
      <w:marTop w:val="0"/>
      <w:marBottom w:val="0"/>
      <w:divBdr>
        <w:top w:val="none" w:sz="0" w:space="0" w:color="auto"/>
        <w:left w:val="none" w:sz="0" w:space="0" w:color="auto"/>
        <w:bottom w:val="none" w:sz="0" w:space="0" w:color="auto"/>
        <w:right w:val="none" w:sz="0" w:space="0" w:color="auto"/>
      </w:divBdr>
    </w:div>
    <w:div w:id="912474960">
      <w:bodyDiv w:val="1"/>
      <w:marLeft w:val="0"/>
      <w:marRight w:val="0"/>
      <w:marTop w:val="0"/>
      <w:marBottom w:val="0"/>
      <w:divBdr>
        <w:top w:val="none" w:sz="0" w:space="0" w:color="auto"/>
        <w:left w:val="none" w:sz="0" w:space="0" w:color="auto"/>
        <w:bottom w:val="none" w:sz="0" w:space="0" w:color="auto"/>
        <w:right w:val="none" w:sz="0" w:space="0" w:color="auto"/>
      </w:divBdr>
    </w:div>
    <w:div w:id="917978897">
      <w:bodyDiv w:val="1"/>
      <w:marLeft w:val="0"/>
      <w:marRight w:val="0"/>
      <w:marTop w:val="0"/>
      <w:marBottom w:val="0"/>
      <w:divBdr>
        <w:top w:val="none" w:sz="0" w:space="0" w:color="auto"/>
        <w:left w:val="none" w:sz="0" w:space="0" w:color="auto"/>
        <w:bottom w:val="none" w:sz="0" w:space="0" w:color="auto"/>
        <w:right w:val="none" w:sz="0" w:space="0" w:color="auto"/>
      </w:divBdr>
    </w:div>
    <w:div w:id="928080660">
      <w:bodyDiv w:val="1"/>
      <w:marLeft w:val="0"/>
      <w:marRight w:val="0"/>
      <w:marTop w:val="0"/>
      <w:marBottom w:val="0"/>
      <w:divBdr>
        <w:top w:val="none" w:sz="0" w:space="0" w:color="auto"/>
        <w:left w:val="none" w:sz="0" w:space="0" w:color="auto"/>
        <w:bottom w:val="none" w:sz="0" w:space="0" w:color="auto"/>
        <w:right w:val="none" w:sz="0" w:space="0" w:color="auto"/>
      </w:divBdr>
    </w:div>
    <w:div w:id="1032801507">
      <w:bodyDiv w:val="1"/>
      <w:marLeft w:val="0"/>
      <w:marRight w:val="0"/>
      <w:marTop w:val="0"/>
      <w:marBottom w:val="0"/>
      <w:divBdr>
        <w:top w:val="none" w:sz="0" w:space="0" w:color="auto"/>
        <w:left w:val="none" w:sz="0" w:space="0" w:color="auto"/>
        <w:bottom w:val="none" w:sz="0" w:space="0" w:color="auto"/>
        <w:right w:val="none" w:sz="0" w:space="0" w:color="auto"/>
      </w:divBdr>
    </w:div>
    <w:div w:id="1052925922">
      <w:bodyDiv w:val="1"/>
      <w:marLeft w:val="0"/>
      <w:marRight w:val="0"/>
      <w:marTop w:val="0"/>
      <w:marBottom w:val="0"/>
      <w:divBdr>
        <w:top w:val="none" w:sz="0" w:space="0" w:color="auto"/>
        <w:left w:val="none" w:sz="0" w:space="0" w:color="auto"/>
        <w:bottom w:val="none" w:sz="0" w:space="0" w:color="auto"/>
        <w:right w:val="none" w:sz="0" w:space="0" w:color="auto"/>
      </w:divBdr>
    </w:div>
    <w:div w:id="1207333690">
      <w:bodyDiv w:val="1"/>
      <w:marLeft w:val="0"/>
      <w:marRight w:val="0"/>
      <w:marTop w:val="0"/>
      <w:marBottom w:val="0"/>
      <w:divBdr>
        <w:top w:val="none" w:sz="0" w:space="0" w:color="auto"/>
        <w:left w:val="none" w:sz="0" w:space="0" w:color="auto"/>
        <w:bottom w:val="none" w:sz="0" w:space="0" w:color="auto"/>
        <w:right w:val="none" w:sz="0" w:space="0" w:color="auto"/>
      </w:divBdr>
    </w:div>
    <w:div w:id="1226604356">
      <w:bodyDiv w:val="1"/>
      <w:marLeft w:val="0"/>
      <w:marRight w:val="0"/>
      <w:marTop w:val="0"/>
      <w:marBottom w:val="0"/>
      <w:divBdr>
        <w:top w:val="none" w:sz="0" w:space="0" w:color="auto"/>
        <w:left w:val="none" w:sz="0" w:space="0" w:color="auto"/>
        <w:bottom w:val="none" w:sz="0" w:space="0" w:color="auto"/>
        <w:right w:val="none" w:sz="0" w:space="0" w:color="auto"/>
      </w:divBdr>
    </w:div>
    <w:div w:id="1364210136">
      <w:bodyDiv w:val="1"/>
      <w:marLeft w:val="0"/>
      <w:marRight w:val="0"/>
      <w:marTop w:val="0"/>
      <w:marBottom w:val="0"/>
      <w:divBdr>
        <w:top w:val="none" w:sz="0" w:space="0" w:color="auto"/>
        <w:left w:val="none" w:sz="0" w:space="0" w:color="auto"/>
        <w:bottom w:val="none" w:sz="0" w:space="0" w:color="auto"/>
        <w:right w:val="none" w:sz="0" w:space="0" w:color="auto"/>
      </w:divBdr>
    </w:div>
    <w:div w:id="1435515032">
      <w:bodyDiv w:val="1"/>
      <w:marLeft w:val="0"/>
      <w:marRight w:val="0"/>
      <w:marTop w:val="0"/>
      <w:marBottom w:val="0"/>
      <w:divBdr>
        <w:top w:val="none" w:sz="0" w:space="0" w:color="auto"/>
        <w:left w:val="none" w:sz="0" w:space="0" w:color="auto"/>
        <w:bottom w:val="none" w:sz="0" w:space="0" w:color="auto"/>
        <w:right w:val="none" w:sz="0" w:space="0" w:color="auto"/>
      </w:divBdr>
    </w:div>
    <w:div w:id="1442995106">
      <w:bodyDiv w:val="1"/>
      <w:marLeft w:val="0"/>
      <w:marRight w:val="0"/>
      <w:marTop w:val="0"/>
      <w:marBottom w:val="0"/>
      <w:divBdr>
        <w:top w:val="none" w:sz="0" w:space="0" w:color="auto"/>
        <w:left w:val="none" w:sz="0" w:space="0" w:color="auto"/>
        <w:bottom w:val="none" w:sz="0" w:space="0" w:color="auto"/>
        <w:right w:val="none" w:sz="0" w:space="0" w:color="auto"/>
      </w:divBdr>
    </w:div>
    <w:div w:id="1483690553">
      <w:bodyDiv w:val="1"/>
      <w:marLeft w:val="0"/>
      <w:marRight w:val="0"/>
      <w:marTop w:val="0"/>
      <w:marBottom w:val="0"/>
      <w:divBdr>
        <w:top w:val="none" w:sz="0" w:space="0" w:color="auto"/>
        <w:left w:val="none" w:sz="0" w:space="0" w:color="auto"/>
        <w:bottom w:val="none" w:sz="0" w:space="0" w:color="auto"/>
        <w:right w:val="none" w:sz="0" w:space="0" w:color="auto"/>
      </w:divBdr>
    </w:div>
    <w:div w:id="1518346029">
      <w:bodyDiv w:val="1"/>
      <w:marLeft w:val="0"/>
      <w:marRight w:val="0"/>
      <w:marTop w:val="0"/>
      <w:marBottom w:val="0"/>
      <w:divBdr>
        <w:top w:val="none" w:sz="0" w:space="0" w:color="auto"/>
        <w:left w:val="none" w:sz="0" w:space="0" w:color="auto"/>
        <w:bottom w:val="none" w:sz="0" w:space="0" w:color="auto"/>
        <w:right w:val="none" w:sz="0" w:space="0" w:color="auto"/>
      </w:divBdr>
    </w:div>
    <w:div w:id="1585190579">
      <w:bodyDiv w:val="1"/>
      <w:marLeft w:val="0"/>
      <w:marRight w:val="0"/>
      <w:marTop w:val="0"/>
      <w:marBottom w:val="0"/>
      <w:divBdr>
        <w:top w:val="none" w:sz="0" w:space="0" w:color="auto"/>
        <w:left w:val="none" w:sz="0" w:space="0" w:color="auto"/>
        <w:bottom w:val="none" w:sz="0" w:space="0" w:color="auto"/>
        <w:right w:val="none" w:sz="0" w:space="0" w:color="auto"/>
      </w:divBdr>
    </w:div>
    <w:div w:id="1587227589">
      <w:bodyDiv w:val="1"/>
      <w:marLeft w:val="0"/>
      <w:marRight w:val="0"/>
      <w:marTop w:val="0"/>
      <w:marBottom w:val="0"/>
      <w:divBdr>
        <w:top w:val="none" w:sz="0" w:space="0" w:color="auto"/>
        <w:left w:val="none" w:sz="0" w:space="0" w:color="auto"/>
        <w:bottom w:val="none" w:sz="0" w:space="0" w:color="auto"/>
        <w:right w:val="none" w:sz="0" w:space="0" w:color="auto"/>
      </w:divBdr>
    </w:div>
    <w:div w:id="1597590342">
      <w:bodyDiv w:val="1"/>
      <w:marLeft w:val="0"/>
      <w:marRight w:val="0"/>
      <w:marTop w:val="0"/>
      <w:marBottom w:val="0"/>
      <w:divBdr>
        <w:top w:val="none" w:sz="0" w:space="0" w:color="auto"/>
        <w:left w:val="none" w:sz="0" w:space="0" w:color="auto"/>
        <w:bottom w:val="none" w:sz="0" w:space="0" w:color="auto"/>
        <w:right w:val="none" w:sz="0" w:space="0" w:color="auto"/>
      </w:divBdr>
    </w:div>
    <w:div w:id="1597984777">
      <w:bodyDiv w:val="1"/>
      <w:marLeft w:val="0"/>
      <w:marRight w:val="0"/>
      <w:marTop w:val="0"/>
      <w:marBottom w:val="0"/>
      <w:divBdr>
        <w:top w:val="none" w:sz="0" w:space="0" w:color="auto"/>
        <w:left w:val="none" w:sz="0" w:space="0" w:color="auto"/>
        <w:bottom w:val="none" w:sz="0" w:space="0" w:color="auto"/>
        <w:right w:val="none" w:sz="0" w:space="0" w:color="auto"/>
      </w:divBdr>
    </w:div>
    <w:div w:id="1600944130">
      <w:bodyDiv w:val="1"/>
      <w:marLeft w:val="0"/>
      <w:marRight w:val="0"/>
      <w:marTop w:val="0"/>
      <w:marBottom w:val="0"/>
      <w:divBdr>
        <w:top w:val="none" w:sz="0" w:space="0" w:color="auto"/>
        <w:left w:val="none" w:sz="0" w:space="0" w:color="auto"/>
        <w:bottom w:val="none" w:sz="0" w:space="0" w:color="auto"/>
        <w:right w:val="none" w:sz="0" w:space="0" w:color="auto"/>
      </w:divBdr>
    </w:div>
    <w:div w:id="1631014343">
      <w:bodyDiv w:val="1"/>
      <w:marLeft w:val="0"/>
      <w:marRight w:val="0"/>
      <w:marTop w:val="0"/>
      <w:marBottom w:val="0"/>
      <w:divBdr>
        <w:top w:val="none" w:sz="0" w:space="0" w:color="auto"/>
        <w:left w:val="none" w:sz="0" w:space="0" w:color="auto"/>
        <w:bottom w:val="none" w:sz="0" w:space="0" w:color="auto"/>
        <w:right w:val="none" w:sz="0" w:space="0" w:color="auto"/>
      </w:divBdr>
    </w:div>
    <w:div w:id="1662387727">
      <w:bodyDiv w:val="1"/>
      <w:marLeft w:val="0"/>
      <w:marRight w:val="0"/>
      <w:marTop w:val="0"/>
      <w:marBottom w:val="0"/>
      <w:divBdr>
        <w:top w:val="none" w:sz="0" w:space="0" w:color="auto"/>
        <w:left w:val="none" w:sz="0" w:space="0" w:color="auto"/>
        <w:bottom w:val="none" w:sz="0" w:space="0" w:color="auto"/>
        <w:right w:val="none" w:sz="0" w:space="0" w:color="auto"/>
      </w:divBdr>
    </w:div>
    <w:div w:id="1667317011">
      <w:bodyDiv w:val="1"/>
      <w:marLeft w:val="0"/>
      <w:marRight w:val="0"/>
      <w:marTop w:val="0"/>
      <w:marBottom w:val="0"/>
      <w:divBdr>
        <w:top w:val="none" w:sz="0" w:space="0" w:color="auto"/>
        <w:left w:val="none" w:sz="0" w:space="0" w:color="auto"/>
        <w:bottom w:val="none" w:sz="0" w:space="0" w:color="auto"/>
        <w:right w:val="none" w:sz="0" w:space="0" w:color="auto"/>
      </w:divBdr>
    </w:div>
    <w:div w:id="1697072809">
      <w:bodyDiv w:val="1"/>
      <w:marLeft w:val="0"/>
      <w:marRight w:val="0"/>
      <w:marTop w:val="0"/>
      <w:marBottom w:val="0"/>
      <w:divBdr>
        <w:top w:val="none" w:sz="0" w:space="0" w:color="auto"/>
        <w:left w:val="none" w:sz="0" w:space="0" w:color="auto"/>
        <w:bottom w:val="none" w:sz="0" w:space="0" w:color="auto"/>
        <w:right w:val="none" w:sz="0" w:space="0" w:color="auto"/>
      </w:divBdr>
      <w:divsChild>
        <w:div w:id="1244487559">
          <w:marLeft w:val="0"/>
          <w:marRight w:val="0"/>
          <w:marTop w:val="0"/>
          <w:marBottom w:val="0"/>
          <w:divBdr>
            <w:top w:val="none" w:sz="0" w:space="0" w:color="auto"/>
            <w:left w:val="none" w:sz="0" w:space="0" w:color="auto"/>
            <w:bottom w:val="none" w:sz="0" w:space="0" w:color="auto"/>
            <w:right w:val="none" w:sz="0" w:space="0" w:color="auto"/>
          </w:divBdr>
          <w:divsChild>
            <w:div w:id="2060662206">
              <w:marLeft w:val="0"/>
              <w:marRight w:val="0"/>
              <w:marTop w:val="0"/>
              <w:marBottom w:val="0"/>
              <w:divBdr>
                <w:top w:val="none" w:sz="0" w:space="0" w:color="auto"/>
                <w:left w:val="none" w:sz="0" w:space="0" w:color="auto"/>
                <w:bottom w:val="none" w:sz="0" w:space="0" w:color="auto"/>
                <w:right w:val="none" w:sz="0" w:space="0" w:color="auto"/>
              </w:divBdr>
              <w:divsChild>
                <w:div w:id="888960725">
                  <w:marLeft w:val="0"/>
                  <w:marRight w:val="0"/>
                  <w:marTop w:val="0"/>
                  <w:marBottom w:val="0"/>
                  <w:divBdr>
                    <w:top w:val="none" w:sz="0" w:space="0" w:color="auto"/>
                    <w:left w:val="none" w:sz="0" w:space="0" w:color="auto"/>
                    <w:bottom w:val="none" w:sz="0" w:space="0" w:color="auto"/>
                    <w:right w:val="none" w:sz="0" w:space="0" w:color="auto"/>
                  </w:divBdr>
                  <w:divsChild>
                    <w:div w:id="156649659">
                      <w:marLeft w:val="0"/>
                      <w:marRight w:val="0"/>
                      <w:marTop w:val="0"/>
                      <w:marBottom w:val="0"/>
                      <w:divBdr>
                        <w:top w:val="none" w:sz="0" w:space="0" w:color="auto"/>
                        <w:left w:val="none" w:sz="0" w:space="0" w:color="auto"/>
                        <w:bottom w:val="none" w:sz="0" w:space="0" w:color="auto"/>
                        <w:right w:val="none" w:sz="0" w:space="0" w:color="auto"/>
                      </w:divBdr>
                    </w:div>
                    <w:div w:id="288780680">
                      <w:marLeft w:val="0"/>
                      <w:marRight w:val="0"/>
                      <w:marTop w:val="0"/>
                      <w:marBottom w:val="0"/>
                      <w:divBdr>
                        <w:top w:val="none" w:sz="0" w:space="0" w:color="auto"/>
                        <w:left w:val="none" w:sz="0" w:space="0" w:color="auto"/>
                        <w:bottom w:val="none" w:sz="0" w:space="0" w:color="auto"/>
                        <w:right w:val="none" w:sz="0" w:space="0" w:color="auto"/>
                      </w:divBdr>
                    </w:div>
                    <w:div w:id="406389746">
                      <w:marLeft w:val="0"/>
                      <w:marRight w:val="0"/>
                      <w:marTop w:val="240"/>
                      <w:marBottom w:val="240"/>
                      <w:divBdr>
                        <w:top w:val="none" w:sz="0" w:space="0" w:color="auto"/>
                        <w:left w:val="none" w:sz="0" w:space="0" w:color="auto"/>
                        <w:bottom w:val="none" w:sz="0" w:space="0" w:color="auto"/>
                        <w:right w:val="none" w:sz="0" w:space="0" w:color="auto"/>
                      </w:divBdr>
                    </w:div>
                    <w:div w:id="451634003">
                      <w:marLeft w:val="0"/>
                      <w:marRight w:val="0"/>
                      <w:marTop w:val="0"/>
                      <w:marBottom w:val="0"/>
                      <w:divBdr>
                        <w:top w:val="none" w:sz="0" w:space="0" w:color="auto"/>
                        <w:left w:val="none" w:sz="0" w:space="0" w:color="auto"/>
                        <w:bottom w:val="none" w:sz="0" w:space="0" w:color="auto"/>
                        <w:right w:val="none" w:sz="0" w:space="0" w:color="auto"/>
                      </w:divBdr>
                    </w:div>
                    <w:div w:id="479155277">
                      <w:marLeft w:val="0"/>
                      <w:marRight w:val="0"/>
                      <w:marTop w:val="0"/>
                      <w:marBottom w:val="0"/>
                      <w:divBdr>
                        <w:top w:val="none" w:sz="0" w:space="0" w:color="auto"/>
                        <w:left w:val="none" w:sz="0" w:space="0" w:color="auto"/>
                        <w:bottom w:val="none" w:sz="0" w:space="0" w:color="auto"/>
                        <w:right w:val="none" w:sz="0" w:space="0" w:color="auto"/>
                      </w:divBdr>
                    </w:div>
                    <w:div w:id="522474714">
                      <w:marLeft w:val="0"/>
                      <w:marRight w:val="0"/>
                      <w:marTop w:val="0"/>
                      <w:marBottom w:val="0"/>
                      <w:divBdr>
                        <w:top w:val="none" w:sz="0" w:space="0" w:color="auto"/>
                        <w:left w:val="none" w:sz="0" w:space="0" w:color="auto"/>
                        <w:bottom w:val="none" w:sz="0" w:space="0" w:color="auto"/>
                        <w:right w:val="none" w:sz="0" w:space="0" w:color="auto"/>
                      </w:divBdr>
                    </w:div>
                    <w:div w:id="568657751">
                      <w:marLeft w:val="0"/>
                      <w:marRight w:val="0"/>
                      <w:marTop w:val="0"/>
                      <w:marBottom w:val="0"/>
                      <w:divBdr>
                        <w:top w:val="none" w:sz="0" w:space="0" w:color="auto"/>
                        <w:left w:val="none" w:sz="0" w:space="0" w:color="auto"/>
                        <w:bottom w:val="none" w:sz="0" w:space="0" w:color="auto"/>
                        <w:right w:val="none" w:sz="0" w:space="0" w:color="auto"/>
                      </w:divBdr>
                    </w:div>
                    <w:div w:id="635523421">
                      <w:marLeft w:val="0"/>
                      <w:marRight w:val="0"/>
                      <w:marTop w:val="0"/>
                      <w:marBottom w:val="0"/>
                      <w:divBdr>
                        <w:top w:val="none" w:sz="0" w:space="0" w:color="auto"/>
                        <w:left w:val="none" w:sz="0" w:space="0" w:color="auto"/>
                        <w:bottom w:val="none" w:sz="0" w:space="0" w:color="auto"/>
                        <w:right w:val="none" w:sz="0" w:space="0" w:color="auto"/>
                      </w:divBdr>
                    </w:div>
                    <w:div w:id="695884026">
                      <w:marLeft w:val="0"/>
                      <w:marRight w:val="0"/>
                      <w:marTop w:val="0"/>
                      <w:marBottom w:val="0"/>
                      <w:divBdr>
                        <w:top w:val="none" w:sz="0" w:space="0" w:color="auto"/>
                        <w:left w:val="none" w:sz="0" w:space="0" w:color="auto"/>
                        <w:bottom w:val="none" w:sz="0" w:space="0" w:color="auto"/>
                        <w:right w:val="none" w:sz="0" w:space="0" w:color="auto"/>
                      </w:divBdr>
                      <w:divsChild>
                        <w:div w:id="321354955">
                          <w:marLeft w:val="0"/>
                          <w:marRight w:val="0"/>
                          <w:marTop w:val="240"/>
                          <w:marBottom w:val="240"/>
                          <w:divBdr>
                            <w:top w:val="none" w:sz="0" w:space="0" w:color="auto"/>
                            <w:left w:val="none" w:sz="0" w:space="0" w:color="auto"/>
                            <w:bottom w:val="none" w:sz="0" w:space="0" w:color="auto"/>
                            <w:right w:val="none" w:sz="0" w:space="0" w:color="auto"/>
                          </w:divBdr>
                        </w:div>
                      </w:divsChild>
                    </w:div>
                    <w:div w:id="1026710464">
                      <w:marLeft w:val="0"/>
                      <w:marRight w:val="0"/>
                      <w:marTop w:val="0"/>
                      <w:marBottom w:val="0"/>
                      <w:divBdr>
                        <w:top w:val="none" w:sz="0" w:space="0" w:color="auto"/>
                        <w:left w:val="none" w:sz="0" w:space="0" w:color="auto"/>
                        <w:bottom w:val="none" w:sz="0" w:space="0" w:color="auto"/>
                        <w:right w:val="none" w:sz="0" w:space="0" w:color="auto"/>
                      </w:divBdr>
                      <w:divsChild>
                        <w:div w:id="85074541">
                          <w:marLeft w:val="0"/>
                          <w:marRight w:val="0"/>
                          <w:marTop w:val="240"/>
                          <w:marBottom w:val="240"/>
                          <w:divBdr>
                            <w:top w:val="none" w:sz="0" w:space="0" w:color="auto"/>
                            <w:left w:val="none" w:sz="0" w:space="0" w:color="auto"/>
                            <w:bottom w:val="none" w:sz="0" w:space="0" w:color="auto"/>
                            <w:right w:val="none" w:sz="0" w:space="0" w:color="auto"/>
                          </w:divBdr>
                        </w:div>
                      </w:divsChild>
                    </w:div>
                    <w:div w:id="1054087936">
                      <w:marLeft w:val="0"/>
                      <w:marRight w:val="0"/>
                      <w:marTop w:val="0"/>
                      <w:marBottom w:val="0"/>
                      <w:divBdr>
                        <w:top w:val="none" w:sz="0" w:space="0" w:color="auto"/>
                        <w:left w:val="none" w:sz="0" w:space="0" w:color="auto"/>
                        <w:bottom w:val="none" w:sz="0" w:space="0" w:color="auto"/>
                        <w:right w:val="none" w:sz="0" w:space="0" w:color="auto"/>
                      </w:divBdr>
                    </w:div>
                    <w:div w:id="1095789500">
                      <w:marLeft w:val="0"/>
                      <w:marRight w:val="0"/>
                      <w:marTop w:val="0"/>
                      <w:marBottom w:val="0"/>
                      <w:divBdr>
                        <w:top w:val="none" w:sz="0" w:space="0" w:color="auto"/>
                        <w:left w:val="none" w:sz="0" w:space="0" w:color="auto"/>
                        <w:bottom w:val="none" w:sz="0" w:space="0" w:color="auto"/>
                        <w:right w:val="none" w:sz="0" w:space="0" w:color="auto"/>
                      </w:divBdr>
                    </w:div>
                    <w:div w:id="1224217749">
                      <w:marLeft w:val="0"/>
                      <w:marRight w:val="0"/>
                      <w:marTop w:val="0"/>
                      <w:marBottom w:val="0"/>
                      <w:divBdr>
                        <w:top w:val="none" w:sz="0" w:space="0" w:color="auto"/>
                        <w:left w:val="none" w:sz="0" w:space="0" w:color="auto"/>
                        <w:bottom w:val="none" w:sz="0" w:space="0" w:color="auto"/>
                        <w:right w:val="none" w:sz="0" w:space="0" w:color="auto"/>
                      </w:divBdr>
                    </w:div>
                    <w:div w:id="1235047857">
                      <w:marLeft w:val="0"/>
                      <w:marRight w:val="0"/>
                      <w:marTop w:val="0"/>
                      <w:marBottom w:val="0"/>
                      <w:divBdr>
                        <w:top w:val="none" w:sz="0" w:space="0" w:color="auto"/>
                        <w:left w:val="none" w:sz="0" w:space="0" w:color="auto"/>
                        <w:bottom w:val="none" w:sz="0" w:space="0" w:color="auto"/>
                        <w:right w:val="none" w:sz="0" w:space="0" w:color="auto"/>
                      </w:divBdr>
                    </w:div>
                    <w:div w:id="1418936625">
                      <w:marLeft w:val="0"/>
                      <w:marRight w:val="0"/>
                      <w:marTop w:val="0"/>
                      <w:marBottom w:val="0"/>
                      <w:divBdr>
                        <w:top w:val="none" w:sz="0" w:space="0" w:color="auto"/>
                        <w:left w:val="none" w:sz="0" w:space="0" w:color="auto"/>
                        <w:bottom w:val="none" w:sz="0" w:space="0" w:color="auto"/>
                        <w:right w:val="none" w:sz="0" w:space="0" w:color="auto"/>
                      </w:divBdr>
                    </w:div>
                    <w:div w:id="1437560984">
                      <w:marLeft w:val="0"/>
                      <w:marRight w:val="0"/>
                      <w:marTop w:val="0"/>
                      <w:marBottom w:val="0"/>
                      <w:divBdr>
                        <w:top w:val="none" w:sz="0" w:space="0" w:color="auto"/>
                        <w:left w:val="none" w:sz="0" w:space="0" w:color="auto"/>
                        <w:bottom w:val="none" w:sz="0" w:space="0" w:color="auto"/>
                        <w:right w:val="none" w:sz="0" w:space="0" w:color="auto"/>
                      </w:divBdr>
                      <w:divsChild>
                        <w:div w:id="211231615">
                          <w:marLeft w:val="0"/>
                          <w:marRight w:val="0"/>
                          <w:marTop w:val="240"/>
                          <w:marBottom w:val="240"/>
                          <w:divBdr>
                            <w:top w:val="none" w:sz="0" w:space="0" w:color="auto"/>
                            <w:left w:val="none" w:sz="0" w:space="0" w:color="auto"/>
                            <w:bottom w:val="none" w:sz="0" w:space="0" w:color="auto"/>
                            <w:right w:val="none" w:sz="0" w:space="0" w:color="auto"/>
                          </w:divBdr>
                        </w:div>
                      </w:divsChild>
                    </w:div>
                    <w:div w:id="1630014787">
                      <w:marLeft w:val="0"/>
                      <w:marRight w:val="0"/>
                      <w:marTop w:val="0"/>
                      <w:marBottom w:val="0"/>
                      <w:divBdr>
                        <w:top w:val="none" w:sz="0" w:space="0" w:color="auto"/>
                        <w:left w:val="none" w:sz="0" w:space="0" w:color="auto"/>
                        <w:bottom w:val="none" w:sz="0" w:space="0" w:color="auto"/>
                        <w:right w:val="none" w:sz="0" w:space="0" w:color="auto"/>
                      </w:divBdr>
                    </w:div>
                    <w:div w:id="1804539899">
                      <w:marLeft w:val="0"/>
                      <w:marRight w:val="0"/>
                      <w:marTop w:val="0"/>
                      <w:marBottom w:val="0"/>
                      <w:divBdr>
                        <w:top w:val="none" w:sz="0" w:space="0" w:color="auto"/>
                        <w:left w:val="none" w:sz="0" w:space="0" w:color="auto"/>
                        <w:bottom w:val="none" w:sz="0" w:space="0" w:color="auto"/>
                        <w:right w:val="none" w:sz="0" w:space="0" w:color="auto"/>
                      </w:divBdr>
                    </w:div>
                    <w:div w:id="1922790413">
                      <w:marLeft w:val="0"/>
                      <w:marRight w:val="0"/>
                      <w:marTop w:val="0"/>
                      <w:marBottom w:val="0"/>
                      <w:divBdr>
                        <w:top w:val="none" w:sz="0" w:space="0" w:color="auto"/>
                        <w:left w:val="none" w:sz="0" w:space="0" w:color="auto"/>
                        <w:bottom w:val="none" w:sz="0" w:space="0" w:color="auto"/>
                        <w:right w:val="none" w:sz="0" w:space="0" w:color="auto"/>
                      </w:divBdr>
                    </w:div>
                    <w:div w:id="1957561246">
                      <w:marLeft w:val="0"/>
                      <w:marRight w:val="0"/>
                      <w:marTop w:val="0"/>
                      <w:marBottom w:val="0"/>
                      <w:divBdr>
                        <w:top w:val="none" w:sz="0" w:space="0" w:color="auto"/>
                        <w:left w:val="none" w:sz="0" w:space="0" w:color="auto"/>
                        <w:bottom w:val="none" w:sz="0" w:space="0" w:color="auto"/>
                        <w:right w:val="none" w:sz="0" w:space="0" w:color="auto"/>
                      </w:divBdr>
                      <w:divsChild>
                        <w:div w:id="415368730">
                          <w:marLeft w:val="0"/>
                          <w:marRight w:val="0"/>
                          <w:marTop w:val="240"/>
                          <w:marBottom w:val="240"/>
                          <w:divBdr>
                            <w:top w:val="none" w:sz="0" w:space="0" w:color="auto"/>
                            <w:left w:val="none" w:sz="0" w:space="0" w:color="auto"/>
                            <w:bottom w:val="none" w:sz="0" w:space="0" w:color="auto"/>
                            <w:right w:val="none" w:sz="0" w:space="0" w:color="auto"/>
                          </w:divBdr>
                        </w:div>
                        <w:div w:id="494883986">
                          <w:marLeft w:val="0"/>
                          <w:marRight w:val="0"/>
                          <w:marTop w:val="240"/>
                          <w:marBottom w:val="240"/>
                          <w:divBdr>
                            <w:top w:val="none" w:sz="0" w:space="0" w:color="auto"/>
                            <w:left w:val="none" w:sz="0" w:space="0" w:color="auto"/>
                            <w:bottom w:val="none" w:sz="0" w:space="0" w:color="auto"/>
                            <w:right w:val="none" w:sz="0" w:space="0" w:color="auto"/>
                          </w:divBdr>
                        </w:div>
                      </w:divsChild>
                    </w:div>
                    <w:div w:id="2044821226">
                      <w:marLeft w:val="0"/>
                      <w:marRight w:val="0"/>
                      <w:marTop w:val="0"/>
                      <w:marBottom w:val="0"/>
                      <w:divBdr>
                        <w:top w:val="none" w:sz="0" w:space="0" w:color="auto"/>
                        <w:left w:val="none" w:sz="0" w:space="0" w:color="auto"/>
                        <w:bottom w:val="none" w:sz="0" w:space="0" w:color="auto"/>
                        <w:right w:val="none" w:sz="0" w:space="0" w:color="auto"/>
                      </w:divBdr>
                    </w:div>
                    <w:div w:id="20634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49843">
          <w:marLeft w:val="0"/>
          <w:marRight w:val="0"/>
          <w:marTop w:val="0"/>
          <w:marBottom w:val="0"/>
          <w:divBdr>
            <w:top w:val="none" w:sz="0" w:space="0" w:color="auto"/>
            <w:left w:val="none" w:sz="0" w:space="0" w:color="auto"/>
            <w:bottom w:val="none" w:sz="0" w:space="0" w:color="auto"/>
            <w:right w:val="none" w:sz="0" w:space="0" w:color="auto"/>
          </w:divBdr>
          <w:divsChild>
            <w:div w:id="699164171">
              <w:marLeft w:val="0"/>
              <w:marRight w:val="0"/>
              <w:marTop w:val="0"/>
              <w:marBottom w:val="0"/>
              <w:divBdr>
                <w:top w:val="none" w:sz="0" w:space="0" w:color="auto"/>
                <w:left w:val="none" w:sz="0" w:space="0" w:color="auto"/>
                <w:bottom w:val="none" w:sz="0" w:space="0" w:color="auto"/>
                <w:right w:val="none" w:sz="0" w:space="0" w:color="auto"/>
              </w:divBdr>
              <w:divsChild>
                <w:div w:id="498546230">
                  <w:marLeft w:val="0"/>
                  <w:marRight w:val="0"/>
                  <w:marTop w:val="0"/>
                  <w:marBottom w:val="0"/>
                  <w:divBdr>
                    <w:top w:val="none" w:sz="0" w:space="0" w:color="auto"/>
                    <w:left w:val="none" w:sz="0" w:space="0" w:color="auto"/>
                    <w:bottom w:val="none" w:sz="0" w:space="0" w:color="auto"/>
                    <w:right w:val="none" w:sz="0" w:space="0" w:color="auto"/>
                  </w:divBdr>
                  <w:divsChild>
                    <w:div w:id="19749478">
                      <w:marLeft w:val="0"/>
                      <w:marRight w:val="0"/>
                      <w:marTop w:val="0"/>
                      <w:marBottom w:val="0"/>
                      <w:divBdr>
                        <w:top w:val="none" w:sz="0" w:space="0" w:color="auto"/>
                        <w:left w:val="none" w:sz="0" w:space="0" w:color="auto"/>
                        <w:bottom w:val="none" w:sz="0" w:space="0" w:color="auto"/>
                        <w:right w:val="none" w:sz="0" w:space="0" w:color="auto"/>
                      </w:divBdr>
                    </w:div>
                    <w:div w:id="478155231">
                      <w:marLeft w:val="0"/>
                      <w:marRight w:val="0"/>
                      <w:marTop w:val="0"/>
                      <w:marBottom w:val="0"/>
                      <w:divBdr>
                        <w:top w:val="none" w:sz="0" w:space="0" w:color="auto"/>
                        <w:left w:val="none" w:sz="0" w:space="0" w:color="auto"/>
                        <w:bottom w:val="none" w:sz="0" w:space="0" w:color="auto"/>
                        <w:right w:val="none" w:sz="0" w:space="0" w:color="auto"/>
                      </w:divBdr>
                    </w:div>
                    <w:div w:id="666910085">
                      <w:marLeft w:val="0"/>
                      <w:marRight w:val="0"/>
                      <w:marTop w:val="0"/>
                      <w:marBottom w:val="0"/>
                      <w:divBdr>
                        <w:top w:val="none" w:sz="0" w:space="0" w:color="auto"/>
                        <w:left w:val="none" w:sz="0" w:space="0" w:color="auto"/>
                        <w:bottom w:val="none" w:sz="0" w:space="0" w:color="auto"/>
                        <w:right w:val="none" w:sz="0" w:space="0" w:color="auto"/>
                      </w:divBdr>
                    </w:div>
                    <w:div w:id="828833854">
                      <w:marLeft w:val="0"/>
                      <w:marRight w:val="0"/>
                      <w:marTop w:val="0"/>
                      <w:marBottom w:val="0"/>
                      <w:divBdr>
                        <w:top w:val="none" w:sz="0" w:space="0" w:color="auto"/>
                        <w:left w:val="none" w:sz="0" w:space="0" w:color="auto"/>
                        <w:bottom w:val="none" w:sz="0" w:space="0" w:color="auto"/>
                        <w:right w:val="none" w:sz="0" w:space="0" w:color="auto"/>
                      </w:divBdr>
                    </w:div>
                    <w:div w:id="934902859">
                      <w:marLeft w:val="0"/>
                      <w:marRight w:val="0"/>
                      <w:marTop w:val="0"/>
                      <w:marBottom w:val="0"/>
                      <w:divBdr>
                        <w:top w:val="none" w:sz="0" w:space="0" w:color="auto"/>
                        <w:left w:val="none" w:sz="0" w:space="0" w:color="auto"/>
                        <w:bottom w:val="none" w:sz="0" w:space="0" w:color="auto"/>
                        <w:right w:val="none" w:sz="0" w:space="0" w:color="auto"/>
                      </w:divBdr>
                    </w:div>
                    <w:div w:id="956983144">
                      <w:marLeft w:val="0"/>
                      <w:marRight w:val="0"/>
                      <w:marTop w:val="0"/>
                      <w:marBottom w:val="0"/>
                      <w:divBdr>
                        <w:top w:val="none" w:sz="0" w:space="0" w:color="auto"/>
                        <w:left w:val="none" w:sz="0" w:space="0" w:color="auto"/>
                        <w:bottom w:val="none" w:sz="0" w:space="0" w:color="auto"/>
                        <w:right w:val="none" w:sz="0" w:space="0" w:color="auto"/>
                      </w:divBdr>
                      <w:divsChild>
                        <w:div w:id="1984576080">
                          <w:marLeft w:val="0"/>
                          <w:marRight w:val="0"/>
                          <w:marTop w:val="240"/>
                          <w:marBottom w:val="240"/>
                          <w:divBdr>
                            <w:top w:val="none" w:sz="0" w:space="0" w:color="auto"/>
                            <w:left w:val="none" w:sz="0" w:space="0" w:color="auto"/>
                            <w:bottom w:val="none" w:sz="0" w:space="0" w:color="auto"/>
                            <w:right w:val="none" w:sz="0" w:space="0" w:color="auto"/>
                          </w:divBdr>
                        </w:div>
                      </w:divsChild>
                    </w:div>
                    <w:div w:id="1124497653">
                      <w:marLeft w:val="0"/>
                      <w:marRight w:val="0"/>
                      <w:marTop w:val="0"/>
                      <w:marBottom w:val="0"/>
                      <w:divBdr>
                        <w:top w:val="none" w:sz="0" w:space="0" w:color="auto"/>
                        <w:left w:val="none" w:sz="0" w:space="0" w:color="auto"/>
                        <w:bottom w:val="none" w:sz="0" w:space="0" w:color="auto"/>
                        <w:right w:val="none" w:sz="0" w:space="0" w:color="auto"/>
                      </w:divBdr>
                    </w:div>
                    <w:div w:id="15039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426857">
      <w:bodyDiv w:val="1"/>
      <w:marLeft w:val="0"/>
      <w:marRight w:val="0"/>
      <w:marTop w:val="0"/>
      <w:marBottom w:val="0"/>
      <w:divBdr>
        <w:top w:val="none" w:sz="0" w:space="0" w:color="auto"/>
        <w:left w:val="none" w:sz="0" w:space="0" w:color="auto"/>
        <w:bottom w:val="none" w:sz="0" w:space="0" w:color="auto"/>
        <w:right w:val="none" w:sz="0" w:space="0" w:color="auto"/>
      </w:divBdr>
    </w:div>
    <w:div w:id="1734624706">
      <w:bodyDiv w:val="1"/>
      <w:marLeft w:val="0"/>
      <w:marRight w:val="0"/>
      <w:marTop w:val="0"/>
      <w:marBottom w:val="0"/>
      <w:divBdr>
        <w:top w:val="none" w:sz="0" w:space="0" w:color="auto"/>
        <w:left w:val="none" w:sz="0" w:space="0" w:color="auto"/>
        <w:bottom w:val="none" w:sz="0" w:space="0" w:color="auto"/>
        <w:right w:val="none" w:sz="0" w:space="0" w:color="auto"/>
      </w:divBdr>
    </w:div>
    <w:div w:id="1786150508">
      <w:bodyDiv w:val="1"/>
      <w:marLeft w:val="0"/>
      <w:marRight w:val="0"/>
      <w:marTop w:val="0"/>
      <w:marBottom w:val="0"/>
      <w:divBdr>
        <w:top w:val="none" w:sz="0" w:space="0" w:color="auto"/>
        <w:left w:val="none" w:sz="0" w:space="0" w:color="auto"/>
        <w:bottom w:val="none" w:sz="0" w:space="0" w:color="auto"/>
        <w:right w:val="none" w:sz="0" w:space="0" w:color="auto"/>
      </w:divBdr>
    </w:div>
    <w:div w:id="1873955981">
      <w:bodyDiv w:val="1"/>
      <w:marLeft w:val="0"/>
      <w:marRight w:val="0"/>
      <w:marTop w:val="0"/>
      <w:marBottom w:val="0"/>
      <w:divBdr>
        <w:top w:val="none" w:sz="0" w:space="0" w:color="auto"/>
        <w:left w:val="none" w:sz="0" w:space="0" w:color="auto"/>
        <w:bottom w:val="none" w:sz="0" w:space="0" w:color="auto"/>
        <w:right w:val="none" w:sz="0" w:space="0" w:color="auto"/>
      </w:divBdr>
    </w:div>
    <w:div w:id="1888836629">
      <w:bodyDiv w:val="1"/>
      <w:marLeft w:val="0"/>
      <w:marRight w:val="0"/>
      <w:marTop w:val="0"/>
      <w:marBottom w:val="0"/>
      <w:divBdr>
        <w:top w:val="none" w:sz="0" w:space="0" w:color="auto"/>
        <w:left w:val="none" w:sz="0" w:space="0" w:color="auto"/>
        <w:bottom w:val="none" w:sz="0" w:space="0" w:color="auto"/>
        <w:right w:val="none" w:sz="0" w:space="0" w:color="auto"/>
      </w:divBdr>
    </w:div>
    <w:div w:id="2048677186">
      <w:bodyDiv w:val="1"/>
      <w:marLeft w:val="0"/>
      <w:marRight w:val="0"/>
      <w:marTop w:val="0"/>
      <w:marBottom w:val="0"/>
      <w:divBdr>
        <w:top w:val="none" w:sz="0" w:space="0" w:color="auto"/>
        <w:left w:val="none" w:sz="0" w:space="0" w:color="auto"/>
        <w:bottom w:val="none" w:sz="0" w:space="0" w:color="auto"/>
        <w:right w:val="none" w:sz="0" w:space="0" w:color="auto"/>
      </w:divBdr>
    </w:div>
    <w:div w:id="2123914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astrobl.ru/documents/document-0002202503050014/" TargetMode="External"/><Relationship Id="rId117" Type="http://schemas.openxmlformats.org/officeDocument/2006/relationships/hyperlink" Target="https://login.consultant.ru/link/?req=doc&amp;base=LAW&amp;n=467420&amp;date=12.09.2025" TargetMode="External"/><Relationship Id="rId21" Type="http://schemas.openxmlformats.org/officeDocument/2006/relationships/hyperlink" Target="https://login.consultant.ru/link/?req=doc&amp;base=RLAW322&amp;n=117502" TargetMode="External"/><Relationship Id="rId42" Type="http://schemas.openxmlformats.org/officeDocument/2006/relationships/hyperlink" Target="http://pravo-astrobl.ru/documents/document-0002202404010007/" TargetMode="External"/><Relationship Id="rId47" Type="http://schemas.openxmlformats.org/officeDocument/2006/relationships/hyperlink" Target="http://pravo-astrobl.ru/documents/document-0002202404010007/" TargetMode="External"/><Relationship Id="rId63" Type="http://schemas.openxmlformats.org/officeDocument/2006/relationships/hyperlink" Target="https://pravo-astrobl.ru/documents/document-0002202412200009/" TargetMode="External"/><Relationship Id="rId68" Type="http://schemas.openxmlformats.org/officeDocument/2006/relationships/hyperlink" Target="https://login.consultant.ru/link/?req=doc&amp;base=RLAW322&amp;n=117502" TargetMode="External"/><Relationship Id="rId84" Type="http://schemas.openxmlformats.org/officeDocument/2006/relationships/hyperlink" Target="https://login.consultant.ru/link/?req=doc&amp;base=RLAW322&amp;n=119908" TargetMode="External"/><Relationship Id="rId89" Type="http://schemas.openxmlformats.org/officeDocument/2006/relationships/hyperlink" Target="http://pravo-astrobl.ru/documents/document-0002202312300022" TargetMode="External"/><Relationship Id="rId112" Type="http://schemas.openxmlformats.org/officeDocument/2006/relationships/hyperlink" Target="https://login.consultant.ru/link/?req=doc&amp;base=LAW&amp;n=26303&amp;date=21.10.2025&amp;dst=100254&amp;field=134" TargetMode="External"/><Relationship Id="rId16" Type="http://schemas.openxmlformats.org/officeDocument/2006/relationships/hyperlink" Target="https://internet.garant.ru/document/redirect/70756458/0" TargetMode="External"/><Relationship Id="rId107" Type="http://schemas.openxmlformats.org/officeDocument/2006/relationships/hyperlink" Target="https://login.consultant.ru/link/?req=doc&amp;base=LAW&amp;n=466790" TargetMode="External"/><Relationship Id="rId11" Type="http://schemas.openxmlformats.org/officeDocument/2006/relationships/header" Target="header3.xml"/><Relationship Id="rId24" Type="http://schemas.openxmlformats.org/officeDocument/2006/relationships/hyperlink" Target="https://pravo-astrobl.ru/documents/document-0002202412280024/" TargetMode="External"/><Relationship Id="rId32" Type="http://schemas.openxmlformats.org/officeDocument/2006/relationships/hyperlink" Target="https://pravo-astrobl.ru/documents/document-0002202412290039/" TargetMode="External"/><Relationship Id="rId37" Type="http://schemas.openxmlformats.org/officeDocument/2006/relationships/hyperlink" Target="http://pravo-astrobl.ru/documents/document-0002202404010007/" TargetMode="External"/><Relationship Id="rId40" Type="http://schemas.openxmlformats.org/officeDocument/2006/relationships/hyperlink" Target="https://login.consultant.ru/link/?req=doc&amp;base=RLAW322&amp;n=117502" TargetMode="External"/><Relationship Id="rId45" Type="http://schemas.openxmlformats.org/officeDocument/2006/relationships/hyperlink" Target="https://login.consultant.ru/link/?req=doc&amp;base=RLAW322&amp;n=117502" TargetMode="External"/><Relationship Id="rId53" Type="http://schemas.openxmlformats.org/officeDocument/2006/relationships/hyperlink" Target="http://pravo-astrobl.ru/documents/document-0002202404010007/" TargetMode="External"/><Relationship Id="rId58" Type="http://schemas.openxmlformats.org/officeDocument/2006/relationships/hyperlink" Target="http://pravo-astrobl.ru/documents/document-0002202309210026/" TargetMode="External"/><Relationship Id="rId66" Type="http://schemas.openxmlformats.org/officeDocument/2006/relationships/hyperlink" Target="https://pravo-astrobl.ru/documents/document-0002202503050014/" TargetMode="External"/><Relationship Id="rId74" Type="http://schemas.openxmlformats.org/officeDocument/2006/relationships/hyperlink" Target="https://pravo-astrobl.ru/documents/document-0002202412280024/" TargetMode="External"/><Relationship Id="rId79" Type="http://schemas.openxmlformats.org/officeDocument/2006/relationships/hyperlink" Target="https://pravo-astrobl.ru/documents/document-0002202412200009/" TargetMode="External"/><Relationship Id="rId87" Type="http://schemas.openxmlformats.org/officeDocument/2006/relationships/hyperlink" Target="http://pravo-astrobl.ru/documents/document-0002202312300022" TargetMode="External"/><Relationship Id="rId102" Type="http://schemas.openxmlformats.org/officeDocument/2006/relationships/hyperlink" Target="https://pravo-astrobl.ru/documents/document-0002202412280024/" TargetMode="External"/><Relationship Id="rId110" Type="http://schemas.openxmlformats.org/officeDocument/2006/relationships/hyperlink" Target="https://login.consultant.ru/link/?req=doc&amp;base=LAW&amp;n=26273&amp;date=21.10.2025" TargetMode="External"/><Relationship Id="rId115" Type="http://schemas.openxmlformats.org/officeDocument/2006/relationships/image" Target="media/image4.wmf"/><Relationship Id="rId5" Type="http://schemas.openxmlformats.org/officeDocument/2006/relationships/webSettings" Target="webSettings.xml"/><Relationship Id="rId61" Type="http://schemas.openxmlformats.org/officeDocument/2006/relationships/hyperlink" Target="https://login.consultant.ru/link/?req=doc&amp;base=RLAW322&amp;n=119908" TargetMode="External"/><Relationship Id="rId82" Type="http://schemas.openxmlformats.org/officeDocument/2006/relationships/hyperlink" Target="http://pravo-astrobl.ru/documents/document-0002202309210026/" TargetMode="External"/><Relationship Id="rId90" Type="http://schemas.openxmlformats.org/officeDocument/2006/relationships/hyperlink" Target="https://login.consultant.ru/link/?req=doc&amp;base=RLAW322&amp;n=116272" TargetMode="External"/><Relationship Id="rId95" Type="http://schemas.openxmlformats.org/officeDocument/2006/relationships/hyperlink" Target="http://pravo-astrobl.ru/documents/document-0002202312300022" TargetMode="External"/><Relationship Id="rId19" Type="http://schemas.openxmlformats.org/officeDocument/2006/relationships/image" Target="media/image1.emf"/><Relationship Id="rId14" Type="http://schemas.openxmlformats.org/officeDocument/2006/relationships/hyperlink" Target="https://internet.garant.ru/document/redirect/70644226/0" TargetMode="External"/><Relationship Id="rId22" Type="http://schemas.openxmlformats.org/officeDocument/2006/relationships/hyperlink" Target="https://login.consultant.ru/link/?req=doc&amp;base=RLAW322&amp;n=119908" TargetMode="External"/><Relationship Id="rId27" Type="http://schemas.openxmlformats.org/officeDocument/2006/relationships/hyperlink" Target="http://pravo-astrobl.ru/documents/document-0002202309210026/" TargetMode="External"/><Relationship Id="rId30" Type="http://schemas.openxmlformats.org/officeDocument/2006/relationships/hyperlink" Target="http://pravo-astrobl.ru/documents/document-0002202404010007/" TargetMode="External"/><Relationship Id="rId35" Type="http://schemas.openxmlformats.org/officeDocument/2006/relationships/hyperlink" Target="https://login.consultant.ru/link/?req=doc&amp;base=RLAW322&amp;n=117502" TargetMode="External"/><Relationship Id="rId43" Type="http://schemas.openxmlformats.org/officeDocument/2006/relationships/hyperlink" Target="https://pravo-astrobl.ru/documents/document-0002202412200009/" TargetMode="External"/><Relationship Id="rId48" Type="http://schemas.openxmlformats.org/officeDocument/2006/relationships/hyperlink" Target="https://pravo-astrobl.ru/documents/document-0002202412200009/" TargetMode="External"/><Relationship Id="rId56" Type="http://schemas.openxmlformats.org/officeDocument/2006/relationships/hyperlink" Target="https://pravo-astrobl.ru/documents/document-0002202412290039/" TargetMode="External"/><Relationship Id="rId64" Type="http://schemas.openxmlformats.org/officeDocument/2006/relationships/hyperlink" Target="https://pravo-astrobl.ru/documents/document-0002202412280024/" TargetMode="External"/><Relationship Id="rId69" Type="http://schemas.openxmlformats.org/officeDocument/2006/relationships/hyperlink" Target="https://login.consultant.ru/link/?req=doc&amp;base=RLAW322&amp;n=118990" TargetMode="External"/><Relationship Id="rId77" Type="http://schemas.openxmlformats.org/officeDocument/2006/relationships/hyperlink" Target="https://login.consultant.ru/link/?req=doc&amp;base=RLAW322&amp;n=118990" TargetMode="External"/><Relationship Id="rId100" Type="http://schemas.openxmlformats.org/officeDocument/2006/relationships/hyperlink" Target="http://pravo-astrobl.ru/documents/document-0002202406210018/" TargetMode="External"/><Relationship Id="rId105" Type="http://schemas.openxmlformats.org/officeDocument/2006/relationships/hyperlink" Target="https://pravo-astrobl.ru/documents/document-0002202409120021/" TargetMode="External"/><Relationship Id="rId113" Type="http://schemas.openxmlformats.org/officeDocument/2006/relationships/image" Target="media/image2.wmf"/><Relationship Id="rId118" Type="http://schemas.openxmlformats.org/officeDocument/2006/relationships/fontTable" Target="fontTable.xml"/><Relationship Id="rId8" Type="http://schemas.openxmlformats.org/officeDocument/2006/relationships/hyperlink" Target="http://minkult.astrobl.ru" TargetMode="External"/><Relationship Id="rId51" Type="http://schemas.openxmlformats.org/officeDocument/2006/relationships/hyperlink" Target="https://login.consultant.ru/link/?req=doc&amp;base=RLAW322&amp;n=117502" TargetMode="External"/><Relationship Id="rId72" Type="http://schemas.openxmlformats.org/officeDocument/2006/relationships/hyperlink" Target="https://pravo-astrobl.ru/documents/document-0002202412200009/" TargetMode="External"/><Relationship Id="rId80" Type="http://schemas.openxmlformats.org/officeDocument/2006/relationships/hyperlink" Target="https://pravo-astrobl.ru/documents/document-0002202412280024/" TargetMode="External"/><Relationship Id="rId85" Type="http://schemas.openxmlformats.org/officeDocument/2006/relationships/hyperlink" Target="http://pravo-astrobl.ru/documents/document-0002202309210026/" TargetMode="External"/><Relationship Id="rId93" Type="http://schemas.openxmlformats.org/officeDocument/2006/relationships/hyperlink" Target="http://pravo-astrobl.ru/documents/document-0002202312300022" TargetMode="External"/><Relationship Id="rId98" Type="http://schemas.openxmlformats.org/officeDocument/2006/relationships/hyperlink" Target="https://login.consultant.ru/link/?req=doc&amp;base=RLAW322&amp;n=117502"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internet.garant.ru/document/redirect/12112604/0" TargetMode="External"/><Relationship Id="rId25" Type="http://schemas.openxmlformats.org/officeDocument/2006/relationships/hyperlink" Target="https://pravo-astrobl.ru/documents/document-0002202504070017/" TargetMode="External"/><Relationship Id="rId33" Type="http://schemas.openxmlformats.org/officeDocument/2006/relationships/hyperlink" Target="https://pravo-astrobl.ru/documents/document-0002202504070017/" TargetMode="External"/><Relationship Id="rId38" Type="http://schemas.openxmlformats.org/officeDocument/2006/relationships/hyperlink" Target="https://pravo-astrobl.ru/documents/document-0002202412200009/" TargetMode="External"/><Relationship Id="rId46" Type="http://schemas.openxmlformats.org/officeDocument/2006/relationships/hyperlink" Target="https://login.consultant.ru/link/?req=doc&amp;base=RLAW322&amp;n=118990" TargetMode="External"/><Relationship Id="rId59" Type="http://schemas.openxmlformats.org/officeDocument/2006/relationships/hyperlink" Target="https://login.consultant.ru/link/?req=doc&amp;base=RLAW322&amp;n=117502" TargetMode="External"/><Relationship Id="rId67" Type="http://schemas.openxmlformats.org/officeDocument/2006/relationships/hyperlink" Target="http://pravo-astrobl.ru/documents/document-0002202309210026/" TargetMode="External"/><Relationship Id="rId103" Type="http://schemas.openxmlformats.org/officeDocument/2006/relationships/hyperlink" Target="https://pravo-astrobl.ru/documents/document-0002202412290039/" TargetMode="External"/><Relationship Id="rId108" Type="http://schemas.openxmlformats.org/officeDocument/2006/relationships/header" Target="header4.xml"/><Relationship Id="rId116" Type="http://schemas.openxmlformats.org/officeDocument/2006/relationships/hyperlink" Target="https://login.consultant.ru/link/?req=doc&amp;base=LAW&amp;n=515587&amp;date=21.10.2025" TargetMode="External"/><Relationship Id="rId20" Type="http://schemas.openxmlformats.org/officeDocument/2006/relationships/hyperlink" Target="http://pravo-astrobl.ru/documents/document-0002202309210026/" TargetMode="External"/><Relationship Id="rId41" Type="http://schemas.openxmlformats.org/officeDocument/2006/relationships/hyperlink" Target="https://login.consultant.ru/link/?req=doc&amp;base=RLAW322&amp;n=118990" TargetMode="External"/><Relationship Id="rId54" Type="http://schemas.openxmlformats.org/officeDocument/2006/relationships/hyperlink" Target="https://pravo-astrobl.ru/documents/document-0002202412200009/" TargetMode="External"/><Relationship Id="rId62" Type="http://schemas.openxmlformats.org/officeDocument/2006/relationships/hyperlink" Target="http://pravo-astrobl.ru/documents/document-0002202404010007/" TargetMode="External"/><Relationship Id="rId70" Type="http://schemas.openxmlformats.org/officeDocument/2006/relationships/hyperlink" Target="http://pravo-astrobl.ru/documents/document-0002202404010007/" TargetMode="External"/><Relationship Id="rId75" Type="http://schemas.openxmlformats.org/officeDocument/2006/relationships/hyperlink" Target="http://pravo-astrobl.ru/documents/document-0002202309210026/" TargetMode="External"/><Relationship Id="rId83" Type="http://schemas.openxmlformats.org/officeDocument/2006/relationships/hyperlink" Target="https://login.consultant.ru/link/?req=doc&amp;base=RLAW322&amp;n=117502" TargetMode="External"/><Relationship Id="rId88" Type="http://schemas.openxmlformats.org/officeDocument/2006/relationships/hyperlink" Target="https://login.consultant.ru/link/?req=doc&amp;base=RLAW322&amp;n=116272" TargetMode="External"/><Relationship Id="rId91" Type="http://schemas.openxmlformats.org/officeDocument/2006/relationships/hyperlink" Target="http://pravo-astrobl.ru/documents/document-0002202312300022" TargetMode="External"/><Relationship Id="rId96" Type="http://schemas.openxmlformats.org/officeDocument/2006/relationships/hyperlink" Target="https://login.consultant.ru/link/?req=doc&amp;base=RLAW322&amp;n=119930" TargetMode="External"/><Relationship Id="rId111" Type="http://schemas.openxmlformats.org/officeDocument/2006/relationships/hyperlink" Target="https://login.consultant.ru/link/?req=doc&amp;base=LAW&amp;n=26303&amp;date=21.10.2025&amp;dst=100168&amp;field=1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73027852/0" TargetMode="External"/><Relationship Id="rId23" Type="http://schemas.openxmlformats.org/officeDocument/2006/relationships/hyperlink" Target="https://pravo-astrobl.ru/documents/document-0002202409120021/" TargetMode="External"/><Relationship Id="rId28" Type="http://schemas.openxmlformats.org/officeDocument/2006/relationships/hyperlink" Target="https://login.consultant.ru/link/?req=doc&amp;base=RLAW322&amp;n=117502" TargetMode="External"/><Relationship Id="rId36" Type="http://schemas.openxmlformats.org/officeDocument/2006/relationships/hyperlink" Target="https://login.consultant.ru/link/?req=doc&amp;base=RLAW322&amp;n=118990" TargetMode="External"/><Relationship Id="rId49" Type="http://schemas.openxmlformats.org/officeDocument/2006/relationships/hyperlink" Target="https://login.consultant.ru/link/?req=doc&amp;base=RLAW322&amp;n=119930" TargetMode="External"/><Relationship Id="rId57" Type="http://schemas.openxmlformats.org/officeDocument/2006/relationships/hyperlink" Target="https://pravo-astrobl.ru/documents/document-0002202412290039/" TargetMode="External"/><Relationship Id="rId106" Type="http://schemas.openxmlformats.org/officeDocument/2006/relationships/hyperlink" Target="https://login.consultant.ru/link/?req=doc&amp;base=LAW&amp;n=485669" TargetMode="External"/><Relationship Id="rId114" Type="http://schemas.openxmlformats.org/officeDocument/2006/relationships/image" Target="media/image3.wmf"/><Relationship Id="rId119"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pravo-astrobl.ru/documents/document-0002202412200009/" TargetMode="External"/><Relationship Id="rId44" Type="http://schemas.openxmlformats.org/officeDocument/2006/relationships/hyperlink" Target="http://pravo-astrobl.ru/documents/document-0002202309210026/" TargetMode="External"/><Relationship Id="rId52" Type="http://schemas.openxmlformats.org/officeDocument/2006/relationships/hyperlink" Target="https://login.consultant.ru/link/?req=doc&amp;base=RLAW322&amp;n=118990" TargetMode="External"/><Relationship Id="rId60" Type="http://schemas.openxmlformats.org/officeDocument/2006/relationships/hyperlink" Target="https://login.consultant.ru/link/?req=doc&amp;base=RLAW322&amp;n=118990" TargetMode="External"/><Relationship Id="rId65" Type="http://schemas.openxmlformats.org/officeDocument/2006/relationships/hyperlink" Target="https://pravo-astrobl.ru/documents/document-0002202412290039/" TargetMode="External"/><Relationship Id="rId73" Type="http://schemas.openxmlformats.org/officeDocument/2006/relationships/hyperlink" Target="https://pravo-astrobl.ru/documents/document-0002202412280024/" TargetMode="External"/><Relationship Id="rId78" Type="http://schemas.openxmlformats.org/officeDocument/2006/relationships/hyperlink" Target="http://pravo-astrobl.ru/documents/document-0002202309210026/" TargetMode="External"/><Relationship Id="rId81" Type="http://schemas.openxmlformats.org/officeDocument/2006/relationships/hyperlink" Target="https://pravo-astrobl.ru/documents/document-0002202412280024/" TargetMode="External"/><Relationship Id="rId86" Type="http://schemas.openxmlformats.org/officeDocument/2006/relationships/hyperlink" Target="https://login.consultant.ru/link/?req=doc&amp;base=RLAW322&amp;n=116272" TargetMode="External"/><Relationship Id="rId94" Type="http://schemas.openxmlformats.org/officeDocument/2006/relationships/hyperlink" Target="https://login.consultant.ru/link/?req=doc&amp;base=RLAW322&amp;n=116272" TargetMode="External"/><Relationship Id="rId99" Type="http://schemas.openxmlformats.org/officeDocument/2006/relationships/hyperlink" Target="https://login.consultant.ru/link/?req=doc&amp;base=RLAW322&amp;n=118990" TargetMode="External"/><Relationship Id="rId101" Type="http://schemas.openxmlformats.org/officeDocument/2006/relationships/hyperlink" Target="https://pravo-astrobl.ru/documents/document-0002202412200009/"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internet.garant.ru/document/redirect/12112604/0" TargetMode="External"/><Relationship Id="rId18" Type="http://schemas.openxmlformats.org/officeDocument/2006/relationships/hyperlink" Target="https://internet.garant.ru/document/redirect/12112604/4" TargetMode="External"/><Relationship Id="rId39" Type="http://schemas.openxmlformats.org/officeDocument/2006/relationships/hyperlink" Target="http://pravo-astrobl.ru/documents/document-0002202309210026/" TargetMode="External"/><Relationship Id="rId109" Type="http://schemas.openxmlformats.org/officeDocument/2006/relationships/hyperlink" Target="https://login.consultant.ru/link/?req=doc&amp;base=LAW&amp;n=515587&amp;date=21.10.2025" TargetMode="External"/><Relationship Id="rId34" Type="http://schemas.openxmlformats.org/officeDocument/2006/relationships/hyperlink" Target="http://pravo-astrobl.ru/documents/document-0002202309210026/" TargetMode="External"/><Relationship Id="rId50" Type="http://schemas.openxmlformats.org/officeDocument/2006/relationships/hyperlink" Target="http://pravo-astrobl.ru/documents/document-0002202309210026/" TargetMode="External"/><Relationship Id="rId55" Type="http://schemas.openxmlformats.org/officeDocument/2006/relationships/hyperlink" Target="https://pravo-astrobl.ru/documents/document-0002202412280024/" TargetMode="External"/><Relationship Id="rId76" Type="http://schemas.openxmlformats.org/officeDocument/2006/relationships/hyperlink" Target="https://login.consultant.ru/link/?req=doc&amp;base=RLAW322&amp;n=117502" TargetMode="External"/><Relationship Id="rId97" Type="http://schemas.openxmlformats.org/officeDocument/2006/relationships/hyperlink" Target="http://pravo-astrobl.ru/documents/document-0002202309210026/" TargetMode="External"/><Relationship Id="rId104" Type="http://schemas.openxmlformats.org/officeDocument/2006/relationships/hyperlink" Target="https://login.consultant.ru/link/?req=doc&amp;base=RLAW322&amp;n=119908" TargetMode="External"/><Relationship Id="rId7" Type="http://schemas.openxmlformats.org/officeDocument/2006/relationships/endnotes" Target="endnotes.xml"/><Relationship Id="rId71" Type="http://schemas.openxmlformats.org/officeDocument/2006/relationships/hyperlink" Target="http://pravo-astrobl.ru/documents/document-0002202309210026/" TargetMode="External"/><Relationship Id="rId92" Type="http://schemas.openxmlformats.org/officeDocument/2006/relationships/hyperlink" Target="https://login.consultant.ru/link/?req=doc&amp;base=RLAW322&amp;n=116272" TargetMode="External"/><Relationship Id="rId2" Type="http://schemas.openxmlformats.org/officeDocument/2006/relationships/numbering" Target="numbering.xml"/><Relationship Id="rId29" Type="http://schemas.openxmlformats.org/officeDocument/2006/relationships/hyperlink" Target="https://login.consultant.ru/link/?req=doc&amp;base=RLAW322&amp;n=118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B932-5D4A-4823-8ABF-9EB0BC2B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72</Pages>
  <Words>22460</Words>
  <Characters>128023</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150183</CharactersWithSpaces>
  <SharedDoc>false</SharedDoc>
  <HLinks>
    <vt:vector size="336" baseType="variant">
      <vt:variant>
        <vt:i4>3211376</vt:i4>
      </vt:variant>
      <vt:variant>
        <vt:i4>165</vt:i4>
      </vt:variant>
      <vt:variant>
        <vt:i4>0</vt:i4>
      </vt:variant>
      <vt:variant>
        <vt:i4>5</vt:i4>
      </vt:variant>
      <vt:variant>
        <vt:lpwstr/>
      </vt:variant>
      <vt:variant>
        <vt:lpwstr>P18</vt:lpwstr>
      </vt:variant>
      <vt:variant>
        <vt:i4>6881376</vt:i4>
      </vt:variant>
      <vt:variant>
        <vt:i4>162</vt:i4>
      </vt:variant>
      <vt:variant>
        <vt:i4>0</vt:i4>
      </vt:variant>
      <vt:variant>
        <vt:i4>5</vt:i4>
      </vt:variant>
      <vt:variant>
        <vt:lpwstr>https://login.consultant.ru/link/?req=doc&amp;base=LAW&amp;n=467420&amp;date=12.09.2025</vt:lpwstr>
      </vt:variant>
      <vt:variant>
        <vt:lpwstr/>
      </vt:variant>
      <vt:variant>
        <vt:i4>3211376</vt:i4>
      </vt:variant>
      <vt:variant>
        <vt:i4>159</vt:i4>
      </vt:variant>
      <vt:variant>
        <vt:i4>0</vt:i4>
      </vt:variant>
      <vt:variant>
        <vt:i4>5</vt:i4>
      </vt:variant>
      <vt:variant>
        <vt:lpwstr/>
      </vt:variant>
      <vt:variant>
        <vt:lpwstr>P16</vt:lpwstr>
      </vt:variant>
      <vt:variant>
        <vt:i4>3211376</vt:i4>
      </vt:variant>
      <vt:variant>
        <vt:i4>156</vt:i4>
      </vt:variant>
      <vt:variant>
        <vt:i4>0</vt:i4>
      </vt:variant>
      <vt:variant>
        <vt:i4>5</vt:i4>
      </vt:variant>
      <vt:variant>
        <vt:lpwstr/>
      </vt:variant>
      <vt:variant>
        <vt:lpwstr>P16</vt:lpwstr>
      </vt:variant>
      <vt:variant>
        <vt:i4>3211376</vt:i4>
      </vt:variant>
      <vt:variant>
        <vt:i4>153</vt:i4>
      </vt:variant>
      <vt:variant>
        <vt:i4>0</vt:i4>
      </vt:variant>
      <vt:variant>
        <vt:i4>5</vt:i4>
      </vt:variant>
      <vt:variant>
        <vt:lpwstr/>
      </vt:variant>
      <vt:variant>
        <vt:lpwstr>P16</vt:lpwstr>
      </vt:variant>
      <vt:variant>
        <vt:i4>3276912</vt:i4>
      </vt:variant>
      <vt:variant>
        <vt:i4>150</vt:i4>
      </vt:variant>
      <vt:variant>
        <vt:i4>0</vt:i4>
      </vt:variant>
      <vt:variant>
        <vt:i4>5</vt:i4>
      </vt:variant>
      <vt:variant>
        <vt:lpwstr/>
      </vt:variant>
      <vt:variant>
        <vt:lpwstr>P27</vt:lpwstr>
      </vt:variant>
      <vt:variant>
        <vt:i4>3211376</vt:i4>
      </vt:variant>
      <vt:variant>
        <vt:i4>147</vt:i4>
      </vt:variant>
      <vt:variant>
        <vt:i4>0</vt:i4>
      </vt:variant>
      <vt:variant>
        <vt:i4>5</vt:i4>
      </vt:variant>
      <vt:variant>
        <vt:lpwstr/>
      </vt:variant>
      <vt:variant>
        <vt:lpwstr>P17</vt:lpwstr>
      </vt:variant>
      <vt:variant>
        <vt:i4>6946915</vt:i4>
      </vt:variant>
      <vt:variant>
        <vt:i4>144</vt:i4>
      </vt:variant>
      <vt:variant>
        <vt:i4>0</vt:i4>
      </vt:variant>
      <vt:variant>
        <vt:i4>5</vt:i4>
      </vt:variant>
      <vt:variant>
        <vt:lpwstr>https://login.consultant.ru/link/?req=doc&amp;base=LAW&amp;n=515587&amp;date=21.10.2025</vt:lpwstr>
      </vt:variant>
      <vt:variant>
        <vt:lpwstr/>
      </vt:variant>
      <vt:variant>
        <vt:i4>3604592</vt:i4>
      </vt:variant>
      <vt:variant>
        <vt:i4>141</vt:i4>
      </vt:variant>
      <vt:variant>
        <vt:i4>0</vt:i4>
      </vt:variant>
      <vt:variant>
        <vt:i4>5</vt:i4>
      </vt:variant>
      <vt:variant>
        <vt:lpwstr/>
      </vt:variant>
      <vt:variant>
        <vt:lpwstr>P78</vt:lpwstr>
      </vt:variant>
      <vt:variant>
        <vt:i4>3473520</vt:i4>
      </vt:variant>
      <vt:variant>
        <vt:i4>138</vt:i4>
      </vt:variant>
      <vt:variant>
        <vt:i4>0</vt:i4>
      </vt:variant>
      <vt:variant>
        <vt:i4>5</vt:i4>
      </vt:variant>
      <vt:variant>
        <vt:lpwstr/>
      </vt:variant>
      <vt:variant>
        <vt:lpwstr>P54</vt:lpwstr>
      </vt:variant>
      <vt:variant>
        <vt:i4>3407984</vt:i4>
      </vt:variant>
      <vt:variant>
        <vt:i4>135</vt:i4>
      </vt:variant>
      <vt:variant>
        <vt:i4>0</vt:i4>
      </vt:variant>
      <vt:variant>
        <vt:i4>5</vt:i4>
      </vt:variant>
      <vt:variant>
        <vt:lpwstr/>
      </vt:variant>
      <vt:variant>
        <vt:lpwstr>P44</vt:lpwstr>
      </vt:variant>
      <vt:variant>
        <vt:i4>3276912</vt:i4>
      </vt:variant>
      <vt:variant>
        <vt:i4>132</vt:i4>
      </vt:variant>
      <vt:variant>
        <vt:i4>0</vt:i4>
      </vt:variant>
      <vt:variant>
        <vt:i4>5</vt:i4>
      </vt:variant>
      <vt:variant>
        <vt:lpwstr/>
      </vt:variant>
      <vt:variant>
        <vt:lpwstr>P22</vt:lpwstr>
      </vt:variant>
      <vt:variant>
        <vt:i4>2752536</vt:i4>
      </vt:variant>
      <vt:variant>
        <vt:i4>129</vt:i4>
      </vt:variant>
      <vt:variant>
        <vt:i4>0</vt:i4>
      </vt:variant>
      <vt:variant>
        <vt:i4>5</vt:i4>
      </vt:variant>
      <vt:variant>
        <vt:lpwstr/>
      </vt:variant>
      <vt:variant>
        <vt:lpwstr>sub_90001</vt:lpwstr>
      </vt:variant>
      <vt:variant>
        <vt:i4>6357091</vt:i4>
      </vt:variant>
      <vt:variant>
        <vt:i4>126</vt:i4>
      </vt:variant>
      <vt:variant>
        <vt:i4>0</vt:i4>
      </vt:variant>
      <vt:variant>
        <vt:i4>5</vt:i4>
      </vt:variant>
      <vt:variant>
        <vt:lpwstr>https://login.consultant.ru/link/?req=doc&amp;base=LAW&amp;n=26303&amp;date=21.10.2025&amp;dst=100254&amp;field=134</vt:lpwstr>
      </vt:variant>
      <vt:variant>
        <vt:lpwstr/>
      </vt:variant>
      <vt:variant>
        <vt:i4>6422636</vt:i4>
      </vt:variant>
      <vt:variant>
        <vt:i4>123</vt:i4>
      </vt:variant>
      <vt:variant>
        <vt:i4>0</vt:i4>
      </vt:variant>
      <vt:variant>
        <vt:i4>5</vt:i4>
      </vt:variant>
      <vt:variant>
        <vt:lpwstr>https://login.consultant.ru/link/?req=doc&amp;base=LAW&amp;n=26303&amp;date=21.10.2025&amp;dst=100168&amp;field=134</vt:lpwstr>
      </vt:variant>
      <vt:variant>
        <vt:lpwstr/>
      </vt:variant>
      <vt:variant>
        <vt:i4>6881388</vt:i4>
      </vt:variant>
      <vt:variant>
        <vt:i4>120</vt:i4>
      </vt:variant>
      <vt:variant>
        <vt:i4>0</vt:i4>
      </vt:variant>
      <vt:variant>
        <vt:i4>5</vt:i4>
      </vt:variant>
      <vt:variant>
        <vt:lpwstr>https://login.consultant.ru/link/?req=doc&amp;base=LAW&amp;n=26273&amp;date=21.10.2025</vt:lpwstr>
      </vt:variant>
      <vt:variant>
        <vt:lpwstr/>
      </vt:variant>
      <vt:variant>
        <vt:i4>6946915</vt:i4>
      </vt:variant>
      <vt:variant>
        <vt:i4>117</vt:i4>
      </vt:variant>
      <vt:variant>
        <vt:i4>0</vt:i4>
      </vt:variant>
      <vt:variant>
        <vt:i4>5</vt:i4>
      </vt:variant>
      <vt:variant>
        <vt:lpwstr>https://login.consultant.ru/link/?req=doc&amp;base=LAW&amp;n=515587&amp;date=21.10.2025</vt:lpwstr>
      </vt:variant>
      <vt:variant>
        <vt:lpwstr/>
      </vt:variant>
      <vt:variant>
        <vt:i4>2818072</vt:i4>
      </vt:variant>
      <vt:variant>
        <vt:i4>114</vt:i4>
      </vt:variant>
      <vt:variant>
        <vt:i4>0</vt:i4>
      </vt:variant>
      <vt:variant>
        <vt:i4>5</vt:i4>
      </vt:variant>
      <vt:variant>
        <vt:lpwstr/>
      </vt:variant>
      <vt:variant>
        <vt:lpwstr>sub_90016</vt:lpwstr>
      </vt:variant>
      <vt:variant>
        <vt:i4>3276912</vt:i4>
      </vt:variant>
      <vt:variant>
        <vt:i4>111</vt:i4>
      </vt:variant>
      <vt:variant>
        <vt:i4>0</vt:i4>
      </vt:variant>
      <vt:variant>
        <vt:i4>5</vt:i4>
      </vt:variant>
      <vt:variant>
        <vt:lpwstr/>
      </vt:variant>
      <vt:variant>
        <vt:lpwstr>P22</vt:lpwstr>
      </vt:variant>
      <vt:variant>
        <vt:i4>3604592</vt:i4>
      </vt:variant>
      <vt:variant>
        <vt:i4>108</vt:i4>
      </vt:variant>
      <vt:variant>
        <vt:i4>0</vt:i4>
      </vt:variant>
      <vt:variant>
        <vt:i4>5</vt:i4>
      </vt:variant>
      <vt:variant>
        <vt:lpwstr/>
      </vt:variant>
      <vt:variant>
        <vt:lpwstr>P78</vt:lpwstr>
      </vt:variant>
      <vt:variant>
        <vt:i4>3473520</vt:i4>
      </vt:variant>
      <vt:variant>
        <vt:i4>105</vt:i4>
      </vt:variant>
      <vt:variant>
        <vt:i4>0</vt:i4>
      </vt:variant>
      <vt:variant>
        <vt:i4>5</vt:i4>
      </vt:variant>
      <vt:variant>
        <vt:lpwstr/>
      </vt:variant>
      <vt:variant>
        <vt:lpwstr>P54</vt:lpwstr>
      </vt:variant>
      <vt:variant>
        <vt:i4>3407984</vt:i4>
      </vt:variant>
      <vt:variant>
        <vt:i4>102</vt:i4>
      </vt:variant>
      <vt:variant>
        <vt:i4>0</vt:i4>
      </vt:variant>
      <vt:variant>
        <vt:i4>5</vt:i4>
      </vt:variant>
      <vt:variant>
        <vt:lpwstr/>
      </vt:variant>
      <vt:variant>
        <vt:lpwstr>P44</vt:lpwstr>
      </vt:variant>
      <vt:variant>
        <vt:i4>3276912</vt:i4>
      </vt:variant>
      <vt:variant>
        <vt:i4>99</vt:i4>
      </vt:variant>
      <vt:variant>
        <vt:i4>0</vt:i4>
      </vt:variant>
      <vt:variant>
        <vt:i4>5</vt:i4>
      </vt:variant>
      <vt:variant>
        <vt:lpwstr/>
      </vt:variant>
      <vt:variant>
        <vt:lpwstr>P22</vt:lpwstr>
      </vt:variant>
      <vt:variant>
        <vt:i4>6815843</vt:i4>
      </vt:variant>
      <vt:variant>
        <vt:i4>96</vt:i4>
      </vt:variant>
      <vt:variant>
        <vt:i4>0</vt:i4>
      </vt:variant>
      <vt:variant>
        <vt:i4>5</vt:i4>
      </vt:variant>
      <vt:variant>
        <vt:lpwstr>https://login.consultant.ru/link/?req=doc&amp;base=LAW&amp;n=460740&amp;date=12.09.2025</vt:lpwstr>
      </vt:variant>
      <vt:variant>
        <vt:lpwstr/>
      </vt:variant>
      <vt:variant>
        <vt:i4>2752536</vt:i4>
      </vt:variant>
      <vt:variant>
        <vt:i4>93</vt:i4>
      </vt:variant>
      <vt:variant>
        <vt:i4>0</vt:i4>
      </vt:variant>
      <vt:variant>
        <vt:i4>5</vt:i4>
      </vt:variant>
      <vt:variant>
        <vt:lpwstr/>
      </vt:variant>
      <vt:variant>
        <vt:lpwstr>sub_90001</vt:lpwstr>
      </vt:variant>
      <vt:variant>
        <vt:i4>6750306</vt:i4>
      </vt:variant>
      <vt:variant>
        <vt:i4>90</vt:i4>
      </vt:variant>
      <vt:variant>
        <vt:i4>0</vt:i4>
      </vt:variant>
      <vt:variant>
        <vt:i4>5</vt:i4>
      </vt:variant>
      <vt:variant>
        <vt:lpwstr>https://login.consultant.ru/link/?req=doc&amp;base=LAW&amp;n=466790</vt:lpwstr>
      </vt:variant>
      <vt:variant>
        <vt:lpwstr/>
      </vt:variant>
      <vt:variant>
        <vt:i4>7012461</vt:i4>
      </vt:variant>
      <vt:variant>
        <vt:i4>87</vt:i4>
      </vt:variant>
      <vt:variant>
        <vt:i4>0</vt:i4>
      </vt:variant>
      <vt:variant>
        <vt:i4>5</vt:i4>
      </vt:variant>
      <vt:variant>
        <vt:lpwstr>https://login.consultant.ru/link/?req=doc&amp;base=LAW&amp;n=485669</vt:lpwstr>
      </vt:variant>
      <vt:variant>
        <vt:lpwstr/>
      </vt:variant>
      <vt:variant>
        <vt:i4>2752536</vt:i4>
      </vt:variant>
      <vt:variant>
        <vt:i4>84</vt:i4>
      </vt:variant>
      <vt:variant>
        <vt:i4>0</vt:i4>
      </vt:variant>
      <vt:variant>
        <vt:i4>5</vt:i4>
      </vt:variant>
      <vt:variant>
        <vt:lpwstr/>
      </vt:variant>
      <vt:variant>
        <vt:lpwstr>sub_90001</vt:lpwstr>
      </vt:variant>
      <vt:variant>
        <vt:i4>2818072</vt:i4>
      </vt:variant>
      <vt:variant>
        <vt:i4>81</vt:i4>
      </vt:variant>
      <vt:variant>
        <vt:i4>0</vt:i4>
      </vt:variant>
      <vt:variant>
        <vt:i4>5</vt:i4>
      </vt:variant>
      <vt:variant>
        <vt:lpwstr/>
      </vt:variant>
      <vt:variant>
        <vt:lpwstr>sub_90016</vt:lpwstr>
      </vt:variant>
      <vt:variant>
        <vt:i4>3276912</vt:i4>
      </vt:variant>
      <vt:variant>
        <vt:i4>78</vt:i4>
      </vt:variant>
      <vt:variant>
        <vt:i4>0</vt:i4>
      </vt:variant>
      <vt:variant>
        <vt:i4>5</vt:i4>
      </vt:variant>
      <vt:variant>
        <vt:lpwstr/>
      </vt:variant>
      <vt:variant>
        <vt:lpwstr>P22</vt:lpwstr>
      </vt:variant>
      <vt:variant>
        <vt:i4>7209068</vt:i4>
      </vt:variant>
      <vt:variant>
        <vt:i4>75</vt:i4>
      </vt:variant>
      <vt:variant>
        <vt:i4>0</vt:i4>
      </vt:variant>
      <vt:variant>
        <vt:i4>5</vt:i4>
      </vt:variant>
      <vt:variant>
        <vt:lpwstr>https://login.consultant.ru/link/?req=doc&amp;base=LAW&amp;n=481778</vt:lpwstr>
      </vt:variant>
      <vt:variant>
        <vt:lpwstr/>
      </vt:variant>
      <vt:variant>
        <vt:i4>2752536</vt:i4>
      </vt:variant>
      <vt:variant>
        <vt:i4>72</vt:i4>
      </vt:variant>
      <vt:variant>
        <vt:i4>0</vt:i4>
      </vt:variant>
      <vt:variant>
        <vt:i4>5</vt:i4>
      </vt:variant>
      <vt:variant>
        <vt:lpwstr/>
      </vt:variant>
      <vt:variant>
        <vt:lpwstr>sub_90001</vt:lpwstr>
      </vt:variant>
      <vt:variant>
        <vt:i4>3276912</vt:i4>
      </vt:variant>
      <vt:variant>
        <vt:i4>69</vt:i4>
      </vt:variant>
      <vt:variant>
        <vt:i4>0</vt:i4>
      </vt:variant>
      <vt:variant>
        <vt:i4>5</vt:i4>
      </vt:variant>
      <vt:variant>
        <vt:lpwstr/>
      </vt:variant>
      <vt:variant>
        <vt:lpwstr>P22</vt:lpwstr>
      </vt:variant>
      <vt:variant>
        <vt:i4>2818072</vt:i4>
      </vt:variant>
      <vt:variant>
        <vt:i4>66</vt:i4>
      </vt:variant>
      <vt:variant>
        <vt:i4>0</vt:i4>
      </vt:variant>
      <vt:variant>
        <vt:i4>5</vt:i4>
      </vt:variant>
      <vt:variant>
        <vt:lpwstr/>
      </vt:variant>
      <vt:variant>
        <vt:lpwstr>sub_90016</vt:lpwstr>
      </vt:variant>
      <vt:variant>
        <vt:i4>3276912</vt:i4>
      </vt:variant>
      <vt:variant>
        <vt:i4>63</vt:i4>
      </vt:variant>
      <vt:variant>
        <vt:i4>0</vt:i4>
      </vt:variant>
      <vt:variant>
        <vt:i4>5</vt:i4>
      </vt:variant>
      <vt:variant>
        <vt:lpwstr/>
      </vt:variant>
      <vt:variant>
        <vt:lpwstr>P22</vt:lpwstr>
      </vt:variant>
      <vt:variant>
        <vt:i4>3866735</vt:i4>
      </vt:variant>
      <vt:variant>
        <vt:i4>60</vt:i4>
      </vt:variant>
      <vt:variant>
        <vt:i4>0</vt:i4>
      </vt:variant>
      <vt:variant>
        <vt:i4>5</vt:i4>
      </vt:variant>
      <vt:variant>
        <vt:lpwstr>https://internet.garant.ru/document/redirect/12112604/4</vt:lpwstr>
      </vt:variant>
      <vt:variant>
        <vt:lpwstr/>
      </vt:variant>
      <vt:variant>
        <vt:i4>3080217</vt:i4>
      </vt:variant>
      <vt:variant>
        <vt:i4>57</vt:i4>
      </vt:variant>
      <vt:variant>
        <vt:i4>0</vt:i4>
      </vt:variant>
      <vt:variant>
        <vt:i4>5</vt:i4>
      </vt:variant>
      <vt:variant>
        <vt:lpwstr/>
      </vt:variant>
      <vt:variant>
        <vt:lpwstr>sub_90152</vt:lpwstr>
      </vt:variant>
      <vt:variant>
        <vt:i4>3866735</vt:i4>
      </vt:variant>
      <vt:variant>
        <vt:i4>54</vt:i4>
      </vt:variant>
      <vt:variant>
        <vt:i4>0</vt:i4>
      </vt:variant>
      <vt:variant>
        <vt:i4>5</vt:i4>
      </vt:variant>
      <vt:variant>
        <vt:lpwstr>https://internet.garant.ru/document/redirect/12112604/0</vt:lpwstr>
      </vt:variant>
      <vt:variant>
        <vt:lpwstr/>
      </vt:variant>
      <vt:variant>
        <vt:i4>3801191</vt:i4>
      </vt:variant>
      <vt:variant>
        <vt:i4>51</vt:i4>
      </vt:variant>
      <vt:variant>
        <vt:i4>0</vt:i4>
      </vt:variant>
      <vt:variant>
        <vt:i4>5</vt:i4>
      </vt:variant>
      <vt:variant>
        <vt:lpwstr>https://internet.garant.ru/document/redirect/70756458/0</vt:lpwstr>
      </vt:variant>
      <vt:variant>
        <vt:lpwstr/>
      </vt:variant>
      <vt:variant>
        <vt:i4>2752536</vt:i4>
      </vt:variant>
      <vt:variant>
        <vt:i4>48</vt:i4>
      </vt:variant>
      <vt:variant>
        <vt:i4>0</vt:i4>
      </vt:variant>
      <vt:variant>
        <vt:i4>5</vt:i4>
      </vt:variant>
      <vt:variant>
        <vt:lpwstr/>
      </vt:variant>
      <vt:variant>
        <vt:lpwstr>sub_90001</vt:lpwstr>
      </vt:variant>
      <vt:variant>
        <vt:i4>2752536</vt:i4>
      </vt:variant>
      <vt:variant>
        <vt:i4>45</vt:i4>
      </vt:variant>
      <vt:variant>
        <vt:i4>0</vt:i4>
      </vt:variant>
      <vt:variant>
        <vt:i4>5</vt:i4>
      </vt:variant>
      <vt:variant>
        <vt:lpwstr/>
      </vt:variant>
      <vt:variant>
        <vt:lpwstr>sub_90001</vt:lpwstr>
      </vt:variant>
      <vt:variant>
        <vt:i4>2752536</vt:i4>
      </vt:variant>
      <vt:variant>
        <vt:i4>42</vt:i4>
      </vt:variant>
      <vt:variant>
        <vt:i4>0</vt:i4>
      </vt:variant>
      <vt:variant>
        <vt:i4>5</vt:i4>
      </vt:variant>
      <vt:variant>
        <vt:lpwstr/>
      </vt:variant>
      <vt:variant>
        <vt:lpwstr>sub_90001</vt:lpwstr>
      </vt:variant>
      <vt:variant>
        <vt:i4>2883608</vt:i4>
      </vt:variant>
      <vt:variant>
        <vt:i4>39</vt:i4>
      </vt:variant>
      <vt:variant>
        <vt:i4>0</vt:i4>
      </vt:variant>
      <vt:variant>
        <vt:i4>5</vt:i4>
      </vt:variant>
      <vt:variant>
        <vt:lpwstr/>
      </vt:variant>
      <vt:variant>
        <vt:lpwstr>sub_90067</vt:lpwstr>
      </vt:variant>
      <vt:variant>
        <vt:i4>2883608</vt:i4>
      </vt:variant>
      <vt:variant>
        <vt:i4>36</vt:i4>
      </vt:variant>
      <vt:variant>
        <vt:i4>0</vt:i4>
      </vt:variant>
      <vt:variant>
        <vt:i4>5</vt:i4>
      </vt:variant>
      <vt:variant>
        <vt:lpwstr/>
      </vt:variant>
      <vt:variant>
        <vt:lpwstr>sub_90066</vt:lpwstr>
      </vt:variant>
      <vt:variant>
        <vt:i4>2752536</vt:i4>
      </vt:variant>
      <vt:variant>
        <vt:i4>33</vt:i4>
      </vt:variant>
      <vt:variant>
        <vt:i4>0</vt:i4>
      </vt:variant>
      <vt:variant>
        <vt:i4>5</vt:i4>
      </vt:variant>
      <vt:variant>
        <vt:lpwstr/>
      </vt:variant>
      <vt:variant>
        <vt:lpwstr>sub_90006</vt:lpwstr>
      </vt:variant>
      <vt:variant>
        <vt:i4>2752536</vt:i4>
      </vt:variant>
      <vt:variant>
        <vt:i4>30</vt:i4>
      </vt:variant>
      <vt:variant>
        <vt:i4>0</vt:i4>
      </vt:variant>
      <vt:variant>
        <vt:i4>5</vt:i4>
      </vt:variant>
      <vt:variant>
        <vt:lpwstr/>
      </vt:variant>
      <vt:variant>
        <vt:lpwstr>sub_90005</vt:lpwstr>
      </vt:variant>
      <vt:variant>
        <vt:i4>2818072</vt:i4>
      </vt:variant>
      <vt:variant>
        <vt:i4>27</vt:i4>
      </vt:variant>
      <vt:variant>
        <vt:i4>0</vt:i4>
      </vt:variant>
      <vt:variant>
        <vt:i4>5</vt:i4>
      </vt:variant>
      <vt:variant>
        <vt:lpwstr/>
      </vt:variant>
      <vt:variant>
        <vt:lpwstr>sub_90016</vt:lpwstr>
      </vt:variant>
      <vt:variant>
        <vt:i4>3276912</vt:i4>
      </vt:variant>
      <vt:variant>
        <vt:i4>24</vt:i4>
      </vt:variant>
      <vt:variant>
        <vt:i4>0</vt:i4>
      </vt:variant>
      <vt:variant>
        <vt:i4>5</vt:i4>
      </vt:variant>
      <vt:variant>
        <vt:lpwstr/>
      </vt:variant>
      <vt:variant>
        <vt:lpwstr>P22</vt:lpwstr>
      </vt:variant>
      <vt:variant>
        <vt:i4>2818072</vt:i4>
      </vt:variant>
      <vt:variant>
        <vt:i4>21</vt:i4>
      </vt:variant>
      <vt:variant>
        <vt:i4>0</vt:i4>
      </vt:variant>
      <vt:variant>
        <vt:i4>5</vt:i4>
      </vt:variant>
      <vt:variant>
        <vt:lpwstr/>
      </vt:variant>
      <vt:variant>
        <vt:lpwstr>sub_90016</vt:lpwstr>
      </vt:variant>
      <vt:variant>
        <vt:i4>3276912</vt:i4>
      </vt:variant>
      <vt:variant>
        <vt:i4>18</vt:i4>
      </vt:variant>
      <vt:variant>
        <vt:i4>0</vt:i4>
      </vt:variant>
      <vt:variant>
        <vt:i4>5</vt:i4>
      </vt:variant>
      <vt:variant>
        <vt:lpwstr/>
      </vt:variant>
      <vt:variant>
        <vt:lpwstr>P22</vt:lpwstr>
      </vt:variant>
      <vt:variant>
        <vt:i4>2752536</vt:i4>
      </vt:variant>
      <vt:variant>
        <vt:i4>15</vt:i4>
      </vt:variant>
      <vt:variant>
        <vt:i4>0</vt:i4>
      </vt:variant>
      <vt:variant>
        <vt:i4>5</vt:i4>
      </vt:variant>
      <vt:variant>
        <vt:lpwstr/>
      </vt:variant>
      <vt:variant>
        <vt:lpwstr>sub_90001</vt:lpwstr>
      </vt:variant>
      <vt:variant>
        <vt:i4>2752536</vt:i4>
      </vt:variant>
      <vt:variant>
        <vt:i4>12</vt:i4>
      </vt:variant>
      <vt:variant>
        <vt:i4>0</vt:i4>
      </vt:variant>
      <vt:variant>
        <vt:i4>5</vt:i4>
      </vt:variant>
      <vt:variant>
        <vt:lpwstr/>
      </vt:variant>
      <vt:variant>
        <vt:lpwstr>sub_90001</vt:lpwstr>
      </vt:variant>
      <vt:variant>
        <vt:i4>2752536</vt:i4>
      </vt:variant>
      <vt:variant>
        <vt:i4>9</vt:i4>
      </vt:variant>
      <vt:variant>
        <vt:i4>0</vt:i4>
      </vt:variant>
      <vt:variant>
        <vt:i4>5</vt:i4>
      </vt:variant>
      <vt:variant>
        <vt:lpwstr/>
      </vt:variant>
      <vt:variant>
        <vt:lpwstr>sub_90001</vt:lpwstr>
      </vt:variant>
      <vt:variant>
        <vt:i4>3932261</vt:i4>
      </vt:variant>
      <vt:variant>
        <vt:i4>6</vt:i4>
      </vt:variant>
      <vt:variant>
        <vt:i4>0</vt:i4>
      </vt:variant>
      <vt:variant>
        <vt:i4>5</vt:i4>
      </vt:variant>
      <vt:variant>
        <vt:lpwstr>https://internet.garant.ru/document/redirect/73027852/0</vt:lpwstr>
      </vt:variant>
      <vt:variant>
        <vt:lpwstr/>
      </vt:variant>
      <vt:variant>
        <vt:i4>4063342</vt:i4>
      </vt:variant>
      <vt:variant>
        <vt:i4>3</vt:i4>
      </vt:variant>
      <vt:variant>
        <vt:i4>0</vt:i4>
      </vt:variant>
      <vt:variant>
        <vt:i4>5</vt:i4>
      </vt:variant>
      <vt:variant>
        <vt:lpwstr>https://internet.garant.ru/document/redirect/70644226/0</vt:lpwstr>
      </vt:variant>
      <vt:variant>
        <vt:lpwstr/>
      </vt:variant>
      <vt:variant>
        <vt:i4>3866735</vt:i4>
      </vt:variant>
      <vt:variant>
        <vt:i4>0</vt:i4>
      </vt:variant>
      <vt:variant>
        <vt:i4>0</vt:i4>
      </vt:variant>
      <vt:variant>
        <vt:i4>5</vt:i4>
      </vt:variant>
      <vt:variant>
        <vt:lpwstr>https://internet.garant.ru/document/redirect/12112604/0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НиколаеваАС</dc:creator>
  <cp:keywords/>
  <cp:lastModifiedBy>Самохвалова Любовь Игоревна</cp:lastModifiedBy>
  <cp:revision>7</cp:revision>
  <cp:lastPrinted>2025-11-21T05:06:00Z</cp:lastPrinted>
  <dcterms:created xsi:type="dcterms:W3CDTF">2025-11-24T09:51:00Z</dcterms:created>
  <dcterms:modified xsi:type="dcterms:W3CDTF">2025-12-04T12:57:00Z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